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13AB3" w14:textId="77777777" w:rsidR="00676C3A" w:rsidRDefault="00AF03AC" w:rsidP="00A2234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МИНИСТЕРСТВО</w:t>
      </w:r>
      <w:r w:rsidR="00A22349" w:rsidRPr="00A22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ПРОСВЕЩЕНИЯ</w:t>
      </w:r>
      <w:r w:rsidR="00A22349" w:rsidRPr="00A22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945A71E" w14:textId="77777777" w:rsidR="00AF03AC" w:rsidRPr="00A22349" w:rsidRDefault="00AF03AC" w:rsidP="00A2234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ПРИДНЕСТРОВСКОЙ</w:t>
      </w:r>
      <w:r w:rsidR="00A22349" w:rsidRPr="00A22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МОЛДАВСКОЙ</w:t>
      </w:r>
      <w:r w:rsidR="00A22349" w:rsidRPr="00A22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</w:t>
      </w:r>
    </w:p>
    <w:p w14:paraId="5028E551" w14:textId="77777777" w:rsidR="00676C3A" w:rsidRDefault="00AF03AC" w:rsidP="00A2234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ГОУ</w:t>
      </w:r>
      <w:r w:rsidR="00A22349" w:rsidRPr="00A22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ДПО</w:t>
      </w:r>
      <w:r w:rsidR="00A22349" w:rsidRPr="00A22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«ИНСТИТУТ</w:t>
      </w:r>
      <w:r w:rsidR="00A22349" w:rsidRPr="00A22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</w:t>
      </w:r>
      <w:r w:rsidR="00A22349" w:rsidRPr="00A22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</w:t>
      </w:r>
      <w:r w:rsidR="00A22349" w:rsidRPr="00A22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4BF22FD7" w14:textId="77777777" w:rsidR="00AF03AC" w:rsidRPr="00A22349" w:rsidRDefault="00AF03AC" w:rsidP="00A2234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A22349" w:rsidRPr="00A22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ПОВЫШЕНИЯ</w:t>
      </w:r>
      <w:r w:rsidR="00A22349" w:rsidRPr="00A22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КВАЛИФИКАЦИИ»</w:t>
      </w:r>
    </w:p>
    <w:p w14:paraId="252215A9" w14:textId="77777777" w:rsidR="00AF03AC" w:rsidRPr="00A22349" w:rsidRDefault="00AF03AC" w:rsidP="00A2234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A5C3F8" w14:textId="77777777" w:rsidR="00AF03AC" w:rsidRPr="00A22349" w:rsidRDefault="00AF03AC" w:rsidP="00A2234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5BD730" w14:textId="77777777" w:rsidR="00AF03AC" w:rsidRDefault="00AF03AC" w:rsidP="00A2234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5B1AF6" w14:textId="77777777" w:rsidR="00A22349" w:rsidRDefault="00A22349" w:rsidP="00A2234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2636FF" w14:textId="77777777" w:rsidR="00A22349" w:rsidRDefault="00A22349" w:rsidP="00A2234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189022" w14:textId="77777777" w:rsidR="00A22349" w:rsidRDefault="00A22349" w:rsidP="00A2234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5E245E" w14:textId="77777777" w:rsidR="00A22349" w:rsidRDefault="00A22349" w:rsidP="00A2234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A616F1" w14:textId="77777777" w:rsidR="00A22349" w:rsidRDefault="00A22349" w:rsidP="00A2234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CB11DD" w14:textId="77777777" w:rsidR="00A22349" w:rsidRDefault="00A22349" w:rsidP="00A2234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791DDB" w14:textId="77777777" w:rsidR="00A22349" w:rsidRDefault="00A22349" w:rsidP="00A2234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7B3AD8" w14:textId="77777777" w:rsidR="00A22349" w:rsidRDefault="00A22349" w:rsidP="00A2234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8D339A" w14:textId="77777777" w:rsidR="00A22349" w:rsidRDefault="00A22349" w:rsidP="00A2234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01918F" w14:textId="77777777" w:rsidR="00A22349" w:rsidRDefault="00A22349" w:rsidP="00A2234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39E308" w14:textId="77777777" w:rsidR="00A22349" w:rsidRDefault="00A22349" w:rsidP="00A2234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C779B5" w14:textId="77777777" w:rsidR="00A22349" w:rsidRDefault="00A22349" w:rsidP="00A2234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94D963" w14:textId="77777777" w:rsidR="00A22349" w:rsidRPr="00A22349" w:rsidRDefault="00A22349" w:rsidP="00A2234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64937D" w14:textId="77777777" w:rsidR="00AF03AC" w:rsidRPr="00A22349" w:rsidRDefault="00AF03AC" w:rsidP="00A2234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7B0B3C" w14:textId="77777777" w:rsidR="00AF03AC" w:rsidRPr="00676C3A" w:rsidRDefault="00AF03AC" w:rsidP="00A2234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14:paraId="416ADB22" w14:textId="77777777" w:rsidR="00AF03AC" w:rsidRPr="00676C3A" w:rsidRDefault="00AF03AC" w:rsidP="00A2234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676C3A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ГОСУДАРСТВЕННАЯ</w:t>
      </w:r>
      <w:r w:rsidR="00A22349" w:rsidRPr="00676C3A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 xml:space="preserve"> </w:t>
      </w:r>
      <w:r w:rsidRPr="00676C3A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ПРОГРАММА</w:t>
      </w:r>
    </w:p>
    <w:p w14:paraId="3B657521" w14:textId="77777777" w:rsidR="00AF03AC" w:rsidRPr="00676C3A" w:rsidRDefault="00AF03AC" w:rsidP="00A2234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676C3A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ПО</w:t>
      </w:r>
      <w:r w:rsidR="00A22349" w:rsidRPr="00676C3A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 xml:space="preserve"> </w:t>
      </w:r>
      <w:r w:rsidRPr="00676C3A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УЧЕБНОМУ</w:t>
      </w:r>
      <w:r w:rsidR="00A22349" w:rsidRPr="00676C3A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 xml:space="preserve"> </w:t>
      </w:r>
      <w:r w:rsidRPr="00676C3A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ПРЕДМЕТУ</w:t>
      </w:r>
      <w:r w:rsidR="00A22349" w:rsidRPr="00676C3A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 xml:space="preserve"> </w:t>
      </w:r>
      <w:r w:rsidRPr="00676C3A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«ОБЩЕСТВОЗНАНИЕ»</w:t>
      </w:r>
    </w:p>
    <w:p w14:paraId="3E4B3B4B" w14:textId="77777777" w:rsidR="00AF03AC" w:rsidRPr="00676C3A" w:rsidRDefault="00AF03AC" w:rsidP="00676C3A">
      <w:pPr>
        <w:widowControl w:val="0"/>
        <w:spacing w:before="24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676C3A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>БАЗОВЫЙ</w:t>
      </w:r>
      <w:r w:rsidR="00A22349" w:rsidRPr="00676C3A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 xml:space="preserve"> </w:t>
      </w:r>
      <w:r w:rsidRPr="00676C3A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>УРОВЕНЬ</w:t>
      </w:r>
    </w:p>
    <w:p w14:paraId="672E90F3" w14:textId="77777777" w:rsidR="00AF03AC" w:rsidRPr="00676C3A" w:rsidRDefault="00AF03AC" w:rsidP="00A2234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676C3A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>для</w:t>
      </w:r>
      <w:r w:rsidR="00A22349" w:rsidRPr="00676C3A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 xml:space="preserve"> </w:t>
      </w:r>
      <w:r w:rsidRPr="00676C3A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>10</w:t>
      </w:r>
      <w:r w:rsidR="00A22349" w:rsidRPr="00676C3A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>–</w:t>
      </w:r>
      <w:r w:rsidRPr="00676C3A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>11</w:t>
      </w:r>
      <w:r w:rsidR="00A22349" w:rsidRPr="00676C3A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 xml:space="preserve"> </w:t>
      </w:r>
      <w:r w:rsidRPr="00676C3A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>классов</w:t>
      </w:r>
      <w:r w:rsidR="00A22349" w:rsidRPr="00676C3A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 xml:space="preserve"> </w:t>
      </w:r>
      <w:r w:rsidRPr="00676C3A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>организаций</w:t>
      </w:r>
      <w:r w:rsidR="00A22349" w:rsidRPr="00676C3A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 xml:space="preserve"> </w:t>
      </w:r>
      <w:r w:rsidRPr="00676C3A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>общего</w:t>
      </w:r>
      <w:r w:rsidR="00A22349" w:rsidRPr="00676C3A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 xml:space="preserve"> </w:t>
      </w:r>
      <w:r w:rsidRPr="00676C3A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>образования</w:t>
      </w:r>
    </w:p>
    <w:p w14:paraId="007B98EA" w14:textId="77777777" w:rsidR="00AF03AC" w:rsidRPr="00676C3A" w:rsidRDefault="00AF03AC" w:rsidP="00A2234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676C3A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>Приднестровской</w:t>
      </w:r>
      <w:r w:rsidR="00A22349" w:rsidRPr="00676C3A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 xml:space="preserve"> </w:t>
      </w:r>
      <w:r w:rsidRPr="00676C3A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>Молдавской</w:t>
      </w:r>
      <w:r w:rsidR="00A22349" w:rsidRPr="00676C3A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 xml:space="preserve"> </w:t>
      </w:r>
      <w:r w:rsidRPr="00676C3A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>Республики</w:t>
      </w:r>
    </w:p>
    <w:p w14:paraId="20A60C4C" w14:textId="77777777" w:rsidR="00AF03AC" w:rsidRPr="00A22349" w:rsidRDefault="00AF03AC" w:rsidP="00A2234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14:paraId="1D32776F" w14:textId="77777777" w:rsidR="00AF03AC" w:rsidRPr="00A22349" w:rsidRDefault="00AF03AC" w:rsidP="00A2234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14:paraId="341CA8AA" w14:textId="77777777" w:rsidR="00AF03AC" w:rsidRPr="00A22349" w:rsidRDefault="00AF03AC" w:rsidP="00A2234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14:paraId="4A7F60F4" w14:textId="77777777" w:rsidR="00AF03AC" w:rsidRPr="00A22349" w:rsidRDefault="00AF03AC" w:rsidP="00A2234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B75503" w14:textId="77777777" w:rsidR="00AF03AC" w:rsidRPr="00A22349" w:rsidRDefault="00AF03AC" w:rsidP="00A2234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450025" w14:textId="77777777" w:rsidR="00AF03AC" w:rsidRPr="00A22349" w:rsidRDefault="00AF03AC" w:rsidP="00A2234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238427" w14:textId="77777777" w:rsidR="00AF03AC" w:rsidRPr="00A22349" w:rsidRDefault="00AF03AC" w:rsidP="00A2234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91979E" w14:textId="77777777" w:rsidR="00AF03AC" w:rsidRPr="00A22349" w:rsidRDefault="00AF03AC" w:rsidP="00A2234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72853A" w14:textId="77777777" w:rsidR="00AF03AC" w:rsidRPr="00A22349" w:rsidRDefault="00AF03AC" w:rsidP="00A2234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6DF370" w14:textId="77777777" w:rsidR="00AF03AC" w:rsidRPr="00A22349" w:rsidRDefault="00AF03AC" w:rsidP="00A2234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20E2C9" w14:textId="77777777" w:rsidR="00AF03AC" w:rsidRPr="00A22349" w:rsidRDefault="00AF03AC" w:rsidP="00A2234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A8FD5B" w14:textId="77777777" w:rsidR="00AF03AC" w:rsidRPr="00A22349" w:rsidRDefault="00AF03AC" w:rsidP="00A2234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0C58B5" w14:textId="77777777" w:rsidR="00AF03AC" w:rsidRPr="00A22349" w:rsidRDefault="00AF03AC" w:rsidP="00A2234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B410FC" w14:textId="77777777" w:rsidR="00AF03AC" w:rsidRPr="00A22349" w:rsidRDefault="00AF03AC" w:rsidP="00A2234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FC8FDB" w14:textId="77777777" w:rsidR="00AF03AC" w:rsidRPr="00A22349" w:rsidRDefault="00AF03AC" w:rsidP="00A2234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278539" w14:textId="77777777" w:rsidR="00AF03AC" w:rsidRPr="00A22349" w:rsidRDefault="00AF03AC" w:rsidP="00A2234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2EAC2E" w14:textId="77777777" w:rsidR="00AF03AC" w:rsidRPr="00A22349" w:rsidRDefault="00AF03AC" w:rsidP="00A2234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903DB3" w14:textId="77777777" w:rsidR="00AF03AC" w:rsidRDefault="00AF03AC" w:rsidP="00A2234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9BBF76" w14:textId="77777777" w:rsidR="00AF03AC" w:rsidRPr="00A22349" w:rsidRDefault="00AF03AC" w:rsidP="00A2234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Тирасполь</w:t>
      </w:r>
    </w:p>
    <w:p w14:paraId="0D0CFDFE" w14:textId="77777777" w:rsidR="00AF03AC" w:rsidRPr="00A22349" w:rsidRDefault="00AF03AC" w:rsidP="00A2234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2026</w:t>
      </w:r>
    </w:p>
    <w:p w14:paraId="4678B0DF" w14:textId="77777777" w:rsidR="00AF03AC" w:rsidRPr="00A22349" w:rsidRDefault="00AF03AC" w:rsidP="00A2234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3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Составитель</w:t>
      </w:r>
    </w:p>
    <w:p w14:paraId="1F262C50" w14:textId="77777777" w:rsidR="00AF03AC" w:rsidRPr="00A22349" w:rsidRDefault="00AF03AC" w:rsidP="00A2234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3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М.</w:t>
      </w:r>
      <w:r w:rsidR="00A22349" w:rsidRPr="00A223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С.</w:t>
      </w:r>
      <w:r w:rsidR="00A22349" w:rsidRPr="00A223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Бабченко</w:t>
      </w:r>
      <w:r w:rsidRPr="00A22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A22349" w:rsidRPr="00A22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главный</w:t>
      </w:r>
      <w:r w:rsidR="00A22349" w:rsidRPr="00A22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методист</w:t>
      </w:r>
      <w:r w:rsidR="00A22349" w:rsidRPr="00A22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кафедры</w:t>
      </w:r>
      <w:r w:rsidR="00A22349" w:rsidRPr="00A22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общеобразовательных</w:t>
      </w:r>
      <w:r w:rsidR="00A22349" w:rsidRPr="00A22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дисциплин</w:t>
      </w:r>
      <w:r w:rsidR="00A22349" w:rsidRPr="00A22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A22349" w:rsidRPr="00A22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дополнительного</w:t>
      </w:r>
      <w:r w:rsidR="00A22349" w:rsidRPr="00A22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</w:t>
      </w:r>
      <w:r w:rsidR="00A22349" w:rsidRPr="00A22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ГОУ</w:t>
      </w:r>
      <w:r w:rsidR="00A22349" w:rsidRPr="00A22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ДПО</w:t>
      </w:r>
      <w:r w:rsidR="00A22349" w:rsidRPr="00A22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«Институт</w:t>
      </w:r>
      <w:r w:rsidR="00A22349" w:rsidRPr="00A22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</w:t>
      </w:r>
      <w:r w:rsidR="00A22349" w:rsidRPr="00A22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</w:t>
      </w:r>
      <w:r w:rsidR="00A22349" w:rsidRPr="00A22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A22349" w:rsidRPr="00A22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повышения</w:t>
      </w:r>
      <w:r w:rsidR="00A22349" w:rsidRPr="00A22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квалификации».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67EAF9D" w14:textId="77777777" w:rsidR="00676C3A" w:rsidRDefault="00676C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523D681" w14:textId="77777777" w:rsidR="00AF03AC" w:rsidRPr="00A22349" w:rsidRDefault="00AF03AC" w:rsidP="00676C3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223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1.</w:t>
      </w:r>
      <w:r w:rsidR="00A22349" w:rsidRPr="00A223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</w:t>
      </w:r>
      <w:r w:rsidR="00A22349" w:rsidRPr="00A223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ЗАПИСКА</w:t>
      </w:r>
    </w:p>
    <w:p w14:paraId="1AE8DCBF" w14:textId="77777777" w:rsidR="002E7292" w:rsidRPr="00A22349" w:rsidRDefault="002E7292" w:rsidP="00A2234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69429B" w14:textId="77777777" w:rsidR="00AF03AC" w:rsidRPr="00A22349" w:rsidRDefault="00AF03AC" w:rsidP="00A2234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B50D2A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Обществознание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для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среднего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(полного)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образования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A22349">
        <w:rPr>
          <w:rFonts w:ascii="Times New Roman" w:hAnsi="Times New Roman" w:cs="Times New Roman"/>
          <w:sz w:val="24"/>
          <w:szCs w:val="24"/>
        </w:rPr>
        <w:t>(</w:t>
      </w:r>
      <w:r w:rsidR="00A22349" w:rsidRPr="00A22349">
        <w:rPr>
          <w:rFonts w:ascii="Times New Roman" w:hAnsi="Times New Roman" w:cs="Times New Roman"/>
          <w:i/>
          <w:sz w:val="24"/>
          <w:szCs w:val="24"/>
        </w:rPr>
        <w:t>базовый уровень</w:t>
      </w:r>
      <w:r w:rsidR="00A22349">
        <w:rPr>
          <w:rFonts w:ascii="Times New Roman" w:hAnsi="Times New Roman" w:cs="Times New Roman"/>
          <w:sz w:val="24"/>
          <w:szCs w:val="24"/>
        </w:rPr>
        <w:t xml:space="preserve">) (далее – программа) </w:t>
      </w:r>
      <w:r w:rsidRPr="00A22349">
        <w:rPr>
          <w:rFonts w:ascii="Times New Roman" w:hAnsi="Times New Roman" w:cs="Times New Roman"/>
          <w:sz w:val="24"/>
          <w:szCs w:val="24"/>
        </w:rPr>
        <w:t>составлена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в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соответствии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с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требованиями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Государственного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образовательного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стандарта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F15804" w:rsidRPr="00A22349">
        <w:rPr>
          <w:rFonts w:ascii="Times New Roman" w:hAnsi="Times New Roman" w:cs="Times New Roman"/>
          <w:sz w:val="24"/>
          <w:szCs w:val="24"/>
        </w:rPr>
        <w:t>среднего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F15804" w:rsidRPr="00A22349">
        <w:rPr>
          <w:rFonts w:ascii="Times New Roman" w:hAnsi="Times New Roman" w:cs="Times New Roman"/>
          <w:sz w:val="24"/>
          <w:szCs w:val="24"/>
        </w:rPr>
        <w:t>(полного)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образования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Приднестровской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Молдавской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Республики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(</w:t>
      </w:r>
      <w:r w:rsidR="00A90DEE">
        <w:rPr>
          <w:rFonts w:ascii="Times New Roman" w:hAnsi="Times New Roman" w:cs="Times New Roman"/>
          <w:sz w:val="24"/>
          <w:szCs w:val="24"/>
        </w:rPr>
        <w:t>п</w:t>
      </w:r>
      <w:r w:rsidRPr="00A22349">
        <w:rPr>
          <w:rFonts w:ascii="Times New Roman" w:hAnsi="Times New Roman" w:cs="Times New Roman"/>
          <w:sz w:val="24"/>
          <w:szCs w:val="24"/>
        </w:rPr>
        <w:t>риказ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Министерства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просвещения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Приднестровской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Молдавской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Республики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от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7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мая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2021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года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№</w:t>
      </w:r>
      <w:r w:rsidR="00A90DEE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349)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на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основе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федеральной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рабочей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программы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среднего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общего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образования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по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учебному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предмету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«</w:t>
      </w:r>
      <w:r w:rsidR="00F15804" w:rsidRPr="00A22349">
        <w:rPr>
          <w:rFonts w:ascii="Times New Roman" w:hAnsi="Times New Roman" w:cs="Times New Roman"/>
          <w:sz w:val="24"/>
          <w:szCs w:val="24"/>
        </w:rPr>
        <w:t>Обществознание</w:t>
      </w:r>
      <w:r w:rsidRPr="00A22349">
        <w:rPr>
          <w:rFonts w:ascii="Times New Roman" w:hAnsi="Times New Roman" w:cs="Times New Roman"/>
          <w:sz w:val="24"/>
          <w:szCs w:val="24"/>
        </w:rPr>
        <w:t>»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(</w:t>
      </w:r>
      <w:r w:rsidRPr="00A90DEE">
        <w:rPr>
          <w:rFonts w:ascii="Times New Roman" w:hAnsi="Times New Roman" w:cs="Times New Roman"/>
          <w:i/>
          <w:sz w:val="24"/>
          <w:szCs w:val="24"/>
        </w:rPr>
        <w:t>базовый</w:t>
      </w:r>
      <w:r w:rsidR="00A22349" w:rsidRPr="00A90DE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90DEE">
        <w:rPr>
          <w:rFonts w:ascii="Times New Roman" w:hAnsi="Times New Roman" w:cs="Times New Roman"/>
          <w:i/>
          <w:sz w:val="24"/>
          <w:szCs w:val="24"/>
        </w:rPr>
        <w:t>уровень</w:t>
      </w:r>
      <w:r w:rsidRPr="00A22349">
        <w:rPr>
          <w:rFonts w:ascii="Times New Roman" w:hAnsi="Times New Roman" w:cs="Times New Roman"/>
          <w:sz w:val="24"/>
          <w:szCs w:val="24"/>
        </w:rPr>
        <w:t>)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для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10</w:t>
      </w:r>
      <w:r w:rsidR="00A22349">
        <w:rPr>
          <w:rFonts w:ascii="Times New Roman" w:hAnsi="Times New Roman" w:cs="Times New Roman"/>
          <w:sz w:val="24"/>
          <w:szCs w:val="24"/>
        </w:rPr>
        <w:t>–</w:t>
      </w:r>
      <w:r w:rsidRPr="00A22349">
        <w:rPr>
          <w:rFonts w:ascii="Times New Roman" w:hAnsi="Times New Roman" w:cs="Times New Roman"/>
          <w:sz w:val="24"/>
          <w:szCs w:val="24"/>
        </w:rPr>
        <w:t>11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классов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образова</w:t>
      </w:r>
      <w:r w:rsidR="00C14899" w:rsidRPr="00A22349">
        <w:rPr>
          <w:rFonts w:ascii="Times New Roman" w:hAnsi="Times New Roman" w:cs="Times New Roman"/>
          <w:sz w:val="24"/>
          <w:szCs w:val="24"/>
        </w:rPr>
        <w:t>тельных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C14899" w:rsidRPr="00A22349">
        <w:rPr>
          <w:rFonts w:ascii="Times New Roman" w:hAnsi="Times New Roman" w:cs="Times New Roman"/>
          <w:sz w:val="24"/>
          <w:szCs w:val="24"/>
        </w:rPr>
        <w:t>организаций</w:t>
      </w:r>
      <w:r w:rsidR="00A90DEE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/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сост.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ФГБНУ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«Институт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стратегии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развития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образования»</w:t>
      </w:r>
      <w:r w:rsidR="00A90DEE">
        <w:rPr>
          <w:rFonts w:ascii="Times New Roman" w:hAnsi="Times New Roman" w:cs="Times New Roman"/>
          <w:sz w:val="24"/>
          <w:szCs w:val="24"/>
        </w:rPr>
        <w:t>.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9F6912">
        <w:rPr>
          <w:rFonts w:ascii="Times New Roman" w:hAnsi="Times New Roman" w:cs="Times New Roman"/>
          <w:sz w:val="24"/>
          <w:szCs w:val="24"/>
        </w:rPr>
        <w:t xml:space="preserve">– </w:t>
      </w:r>
      <w:r w:rsidR="007A3E5B" w:rsidRPr="00A22349">
        <w:rPr>
          <w:rFonts w:ascii="Times New Roman" w:hAnsi="Times New Roman" w:cs="Times New Roman"/>
          <w:sz w:val="24"/>
          <w:szCs w:val="24"/>
        </w:rPr>
        <w:t>М.</w:t>
      </w:r>
      <w:r w:rsidR="00A90DEE">
        <w:rPr>
          <w:rFonts w:ascii="Times New Roman" w:hAnsi="Times New Roman" w:cs="Times New Roman"/>
          <w:sz w:val="24"/>
          <w:szCs w:val="24"/>
        </w:rPr>
        <w:t>,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7A3E5B" w:rsidRPr="00A22349">
        <w:rPr>
          <w:rFonts w:ascii="Times New Roman" w:hAnsi="Times New Roman" w:cs="Times New Roman"/>
          <w:sz w:val="24"/>
          <w:szCs w:val="24"/>
        </w:rPr>
        <w:t>2023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г.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Программа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рассчитана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на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изучение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в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течение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2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лет.</w:t>
      </w:r>
    </w:p>
    <w:p w14:paraId="4B2D2F7E" w14:textId="77777777" w:rsidR="00AF03AC" w:rsidRPr="00A22349" w:rsidRDefault="00AF03AC" w:rsidP="00A2234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349">
        <w:rPr>
          <w:rFonts w:ascii="Times New Roman" w:hAnsi="Times New Roman" w:cs="Times New Roman"/>
          <w:sz w:val="24"/>
          <w:szCs w:val="24"/>
        </w:rPr>
        <w:t>Методологической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основой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построения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программы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является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Государственный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образовательный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стандарт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среднего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(полного)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образования,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который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определяет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ведущие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научные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подходы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организации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процесса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ее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освоения: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деятельностный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компетентностный.</w:t>
      </w:r>
    </w:p>
    <w:p w14:paraId="1F83BFEE" w14:textId="77777777" w:rsidR="00AF03AC" w:rsidRPr="00A22349" w:rsidRDefault="00AF03AC" w:rsidP="00A2234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349">
        <w:rPr>
          <w:rFonts w:ascii="Times New Roman" w:hAnsi="Times New Roman" w:cs="Times New Roman"/>
          <w:sz w:val="24"/>
          <w:szCs w:val="24"/>
        </w:rPr>
        <w:t>Деятельностный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подход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предполагает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специальным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образом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организованную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учебную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деятельность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обучающегося: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постановка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принятие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цели,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определение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системы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задач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по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ее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достижению,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выбор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методов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операций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при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работе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с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содержанием,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контроль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оценка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достижения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цели.</w:t>
      </w:r>
    </w:p>
    <w:p w14:paraId="1C66C80F" w14:textId="77777777" w:rsidR="00AF03AC" w:rsidRPr="00A22349" w:rsidRDefault="00AF03AC" w:rsidP="00A2234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349">
        <w:rPr>
          <w:rFonts w:ascii="Times New Roman" w:hAnsi="Times New Roman" w:cs="Times New Roman"/>
          <w:sz w:val="24"/>
          <w:szCs w:val="24"/>
        </w:rPr>
        <w:t>Компетентностный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подход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ориентирует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учителя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на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активное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использование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практико</w:t>
      </w:r>
      <w:r w:rsidR="00A90DEE">
        <w:rPr>
          <w:rFonts w:ascii="Times New Roman" w:hAnsi="Times New Roman" w:cs="Times New Roman"/>
          <w:sz w:val="24"/>
          <w:szCs w:val="24"/>
        </w:rPr>
        <w:t>-</w:t>
      </w:r>
      <w:r w:rsidRPr="00A22349">
        <w:rPr>
          <w:rFonts w:ascii="Times New Roman" w:hAnsi="Times New Roman" w:cs="Times New Roman"/>
          <w:sz w:val="24"/>
          <w:szCs w:val="24"/>
        </w:rPr>
        <w:t>ориентированных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заданий,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демонстрирующих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необходимость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применения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освоенного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предметного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содержания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во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внеучебных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условиях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(жизненных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ситуациях).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159C93" w14:textId="77777777" w:rsidR="00AF03AC" w:rsidRPr="00A22349" w:rsidRDefault="00AF03AC" w:rsidP="00A2234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349">
        <w:rPr>
          <w:rFonts w:ascii="Times New Roman" w:hAnsi="Times New Roman" w:cs="Times New Roman"/>
          <w:sz w:val="24"/>
          <w:szCs w:val="24"/>
        </w:rPr>
        <w:t>Программа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составлена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с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учетом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принципов: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научности,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системности,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доступности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преемственности,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способствует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развитию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личности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обучающегося,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способного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к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самоидентификации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определению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своих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ценностных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ориентиров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на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основе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осмысления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освоения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373345" w:rsidRPr="00A22349">
        <w:rPr>
          <w:rFonts w:ascii="Times New Roman" w:hAnsi="Times New Roman" w:cs="Times New Roman"/>
          <w:sz w:val="24"/>
          <w:szCs w:val="24"/>
        </w:rPr>
        <w:t>ценностей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373345" w:rsidRPr="00A22349">
        <w:rPr>
          <w:rFonts w:ascii="Times New Roman" w:hAnsi="Times New Roman" w:cs="Times New Roman"/>
          <w:sz w:val="24"/>
          <w:szCs w:val="24"/>
        </w:rPr>
        <w:t>многонационального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373345" w:rsidRPr="00A22349">
        <w:rPr>
          <w:rFonts w:ascii="Times New Roman" w:hAnsi="Times New Roman" w:cs="Times New Roman"/>
          <w:sz w:val="24"/>
          <w:szCs w:val="24"/>
        </w:rPr>
        <w:t>приднестровского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373345" w:rsidRPr="00A22349">
        <w:rPr>
          <w:rFonts w:ascii="Times New Roman" w:hAnsi="Times New Roman" w:cs="Times New Roman"/>
          <w:sz w:val="24"/>
          <w:szCs w:val="24"/>
        </w:rPr>
        <w:t>народа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человечества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в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целом,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активно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творчески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применяющего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645913" w:rsidRPr="00A22349">
        <w:rPr>
          <w:rFonts w:ascii="Times New Roman" w:hAnsi="Times New Roman" w:cs="Times New Roman"/>
          <w:sz w:val="24"/>
          <w:szCs w:val="24"/>
        </w:rPr>
        <w:t>обществоведческие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знания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предметные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умения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в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учебной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социальной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практике,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учитывает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положения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возрастной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психологии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обучающихся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подросткового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возраста.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2484ED" w14:textId="77777777" w:rsidR="00AF03AC" w:rsidRPr="00A22349" w:rsidRDefault="00AF03AC" w:rsidP="00A2234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349">
        <w:rPr>
          <w:rFonts w:ascii="Times New Roman" w:eastAsia="Calibri" w:hAnsi="Times New Roman" w:cs="Times New Roman"/>
          <w:sz w:val="24"/>
          <w:szCs w:val="24"/>
        </w:rPr>
        <w:t>Общими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eastAsia="Calibri" w:hAnsi="Times New Roman" w:cs="Times New Roman"/>
          <w:sz w:val="24"/>
          <w:szCs w:val="24"/>
        </w:rPr>
        <w:t>целями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eastAsia="Calibri" w:hAnsi="Times New Roman" w:cs="Times New Roman"/>
          <w:sz w:val="24"/>
          <w:szCs w:val="24"/>
        </w:rPr>
        <w:t>изучения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45913" w:rsidRPr="00A22349">
        <w:rPr>
          <w:rFonts w:ascii="Times New Roman" w:eastAsia="Calibri" w:hAnsi="Times New Roman" w:cs="Times New Roman"/>
          <w:sz w:val="24"/>
          <w:szCs w:val="24"/>
        </w:rPr>
        <w:t>обществознания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eastAsia="Calibri" w:hAnsi="Times New Roman" w:cs="Times New Roman"/>
          <w:sz w:val="24"/>
          <w:szCs w:val="24"/>
        </w:rPr>
        <w:t>на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eastAsia="Calibri" w:hAnsi="Times New Roman" w:cs="Times New Roman"/>
          <w:sz w:val="24"/>
          <w:szCs w:val="24"/>
        </w:rPr>
        <w:t>ступени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eastAsia="Calibri" w:hAnsi="Times New Roman" w:cs="Times New Roman"/>
          <w:sz w:val="24"/>
          <w:szCs w:val="24"/>
        </w:rPr>
        <w:t>среднего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eastAsia="Calibri" w:hAnsi="Times New Roman" w:cs="Times New Roman"/>
          <w:sz w:val="24"/>
          <w:szCs w:val="24"/>
        </w:rPr>
        <w:t>(полного)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eastAsia="Calibri" w:hAnsi="Times New Roman" w:cs="Times New Roman"/>
          <w:sz w:val="24"/>
          <w:szCs w:val="24"/>
        </w:rPr>
        <w:t>общего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eastAsia="Calibri" w:hAnsi="Times New Roman" w:cs="Times New Roman"/>
          <w:sz w:val="24"/>
          <w:szCs w:val="24"/>
        </w:rPr>
        <w:t>образования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eastAsia="Calibri" w:hAnsi="Times New Roman" w:cs="Times New Roman"/>
          <w:sz w:val="24"/>
          <w:szCs w:val="24"/>
        </w:rPr>
        <w:t>являются: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A0C438D" w14:textId="77777777" w:rsidR="00F81B45" w:rsidRPr="00A22349" w:rsidRDefault="00F81B45" w:rsidP="00A2234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349">
        <w:rPr>
          <w:rFonts w:ascii="Times New Roman" w:eastAsia="Calibri" w:hAnsi="Times New Roman" w:cs="Times New Roman"/>
          <w:sz w:val="24"/>
          <w:szCs w:val="24"/>
        </w:rPr>
        <w:t>–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eastAsia="Calibri" w:hAnsi="Times New Roman" w:cs="Times New Roman"/>
          <w:sz w:val="24"/>
          <w:szCs w:val="24"/>
        </w:rPr>
        <w:t>воспитание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eastAsia="Calibri" w:hAnsi="Times New Roman" w:cs="Times New Roman"/>
          <w:sz w:val="24"/>
          <w:szCs w:val="24"/>
        </w:rPr>
        <w:t>приднестровской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eastAsia="Calibri" w:hAnsi="Times New Roman" w:cs="Times New Roman"/>
          <w:sz w:val="24"/>
          <w:szCs w:val="24"/>
        </w:rPr>
        <w:t>идентичности,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eastAsia="Calibri" w:hAnsi="Times New Roman" w:cs="Times New Roman"/>
          <w:sz w:val="24"/>
          <w:szCs w:val="24"/>
        </w:rPr>
        <w:t>гражданской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eastAsia="Calibri" w:hAnsi="Times New Roman" w:cs="Times New Roman"/>
          <w:sz w:val="24"/>
          <w:szCs w:val="24"/>
        </w:rPr>
        <w:t>ответственности,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eastAsia="Calibri" w:hAnsi="Times New Roman" w:cs="Times New Roman"/>
          <w:sz w:val="24"/>
          <w:szCs w:val="24"/>
        </w:rPr>
        <w:t>основанной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eastAsia="Calibri" w:hAnsi="Times New Roman" w:cs="Times New Roman"/>
          <w:sz w:val="24"/>
          <w:szCs w:val="24"/>
        </w:rPr>
        <w:t>на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eastAsia="Calibri" w:hAnsi="Times New Roman" w:cs="Times New Roman"/>
          <w:sz w:val="24"/>
          <w:szCs w:val="24"/>
        </w:rPr>
        <w:t>идеях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eastAsia="Calibri" w:hAnsi="Times New Roman" w:cs="Times New Roman"/>
          <w:sz w:val="24"/>
          <w:szCs w:val="24"/>
        </w:rPr>
        <w:t>патриотизма,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eastAsia="Calibri" w:hAnsi="Times New Roman" w:cs="Times New Roman"/>
          <w:sz w:val="24"/>
          <w:szCs w:val="24"/>
        </w:rPr>
        <w:t>гордости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eastAsia="Calibri" w:hAnsi="Times New Roman" w:cs="Times New Roman"/>
          <w:sz w:val="24"/>
          <w:szCs w:val="24"/>
        </w:rPr>
        <w:t>за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eastAsia="Calibri" w:hAnsi="Times New Roman" w:cs="Times New Roman"/>
          <w:sz w:val="24"/>
          <w:szCs w:val="24"/>
        </w:rPr>
        <w:t>достижения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eastAsia="Calibri" w:hAnsi="Times New Roman" w:cs="Times New Roman"/>
          <w:sz w:val="24"/>
          <w:szCs w:val="24"/>
        </w:rPr>
        <w:t>страны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eastAsia="Calibri" w:hAnsi="Times New Roman" w:cs="Times New Roman"/>
          <w:sz w:val="24"/>
          <w:szCs w:val="24"/>
        </w:rPr>
        <w:t>в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eastAsia="Calibri" w:hAnsi="Times New Roman" w:cs="Times New Roman"/>
          <w:sz w:val="24"/>
          <w:szCs w:val="24"/>
        </w:rPr>
        <w:t>различных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eastAsia="Calibri" w:hAnsi="Times New Roman" w:cs="Times New Roman"/>
          <w:sz w:val="24"/>
          <w:szCs w:val="24"/>
        </w:rPr>
        <w:t>областях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eastAsia="Calibri" w:hAnsi="Times New Roman" w:cs="Times New Roman"/>
          <w:sz w:val="24"/>
          <w:szCs w:val="24"/>
        </w:rPr>
        <w:t>жизни,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eastAsia="Calibri" w:hAnsi="Times New Roman" w:cs="Times New Roman"/>
          <w:sz w:val="24"/>
          <w:szCs w:val="24"/>
        </w:rPr>
        <w:t>уважения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eastAsia="Calibri" w:hAnsi="Times New Roman" w:cs="Times New Roman"/>
          <w:sz w:val="24"/>
          <w:szCs w:val="24"/>
        </w:rPr>
        <w:t>к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eastAsia="Calibri" w:hAnsi="Times New Roman" w:cs="Times New Roman"/>
          <w:sz w:val="24"/>
          <w:szCs w:val="24"/>
        </w:rPr>
        <w:t>традиционным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eastAsia="Calibri" w:hAnsi="Times New Roman" w:cs="Times New Roman"/>
          <w:sz w:val="24"/>
          <w:szCs w:val="24"/>
        </w:rPr>
        <w:t>ценностям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eastAsia="Calibri" w:hAnsi="Times New Roman" w:cs="Times New Roman"/>
          <w:sz w:val="24"/>
          <w:szCs w:val="24"/>
        </w:rPr>
        <w:t>и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eastAsia="Calibri" w:hAnsi="Times New Roman" w:cs="Times New Roman"/>
          <w:sz w:val="24"/>
          <w:szCs w:val="24"/>
        </w:rPr>
        <w:t>культуре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eastAsia="Calibri" w:hAnsi="Times New Roman" w:cs="Times New Roman"/>
          <w:sz w:val="24"/>
          <w:szCs w:val="24"/>
        </w:rPr>
        <w:t>Приднестровья,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eastAsia="Calibri" w:hAnsi="Times New Roman" w:cs="Times New Roman"/>
          <w:sz w:val="24"/>
          <w:szCs w:val="24"/>
        </w:rPr>
        <w:t>правам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eastAsia="Calibri" w:hAnsi="Times New Roman" w:cs="Times New Roman"/>
          <w:sz w:val="24"/>
          <w:szCs w:val="24"/>
        </w:rPr>
        <w:t>и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eastAsia="Calibri" w:hAnsi="Times New Roman" w:cs="Times New Roman"/>
          <w:sz w:val="24"/>
          <w:szCs w:val="24"/>
        </w:rPr>
        <w:t>свободам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eastAsia="Calibri" w:hAnsi="Times New Roman" w:cs="Times New Roman"/>
          <w:sz w:val="24"/>
          <w:szCs w:val="24"/>
        </w:rPr>
        <w:t>человека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eastAsia="Calibri" w:hAnsi="Times New Roman" w:cs="Times New Roman"/>
          <w:sz w:val="24"/>
          <w:szCs w:val="24"/>
        </w:rPr>
        <w:t>и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eastAsia="Calibri" w:hAnsi="Times New Roman" w:cs="Times New Roman"/>
          <w:sz w:val="24"/>
          <w:szCs w:val="24"/>
        </w:rPr>
        <w:t>гражданина,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eastAsia="Calibri" w:hAnsi="Times New Roman" w:cs="Times New Roman"/>
          <w:sz w:val="24"/>
          <w:szCs w:val="24"/>
        </w:rPr>
        <w:t>закрепленным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eastAsia="Calibri" w:hAnsi="Times New Roman" w:cs="Times New Roman"/>
          <w:sz w:val="24"/>
          <w:szCs w:val="24"/>
        </w:rPr>
        <w:t>в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eastAsia="Calibri" w:hAnsi="Times New Roman" w:cs="Times New Roman"/>
          <w:sz w:val="24"/>
          <w:szCs w:val="24"/>
        </w:rPr>
        <w:t>Конституции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eastAsia="Calibri" w:hAnsi="Times New Roman" w:cs="Times New Roman"/>
          <w:sz w:val="24"/>
          <w:szCs w:val="24"/>
        </w:rPr>
        <w:t>Приднестровской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eastAsia="Calibri" w:hAnsi="Times New Roman" w:cs="Times New Roman"/>
          <w:sz w:val="24"/>
          <w:szCs w:val="24"/>
        </w:rPr>
        <w:t>Молдавской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eastAsia="Calibri" w:hAnsi="Times New Roman" w:cs="Times New Roman"/>
          <w:sz w:val="24"/>
          <w:szCs w:val="24"/>
        </w:rPr>
        <w:t>Республики;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3884EB1" w14:textId="77777777" w:rsidR="00653F38" w:rsidRPr="00A22349" w:rsidRDefault="00F81B45" w:rsidP="00A2234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349">
        <w:rPr>
          <w:rFonts w:ascii="Times New Roman" w:eastAsia="Calibri" w:hAnsi="Times New Roman" w:cs="Times New Roman"/>
          <w:sz w:val="24"/>
          <w:szCs w:val="24"/>
        </w:rPr>
        <w:t>–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eastAsia="Calibri" w:hAnsi="Times New Roman" w:cs="Times New Roman"/>
          <w:sz w:val="24"/>
          <w:szCs w:val="24"/>
        </w:rPr>
        <w:t>развитие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eastAsia="Calibri" w:hAnsi="Times New Roman" w:cs="Times New Roman"/>
          <w:sz w:val="24"/>
          <w:szCs w:val="24"/>
        </w:rPr>
        <w:t>личности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eastAsia="Calibri" w:hAnsi="Times New Roman" w:cs="Times New Roman"/>
          <w:sz w:val="24"/>
          <w:szCs w:val="24"/>
        </w:rPr>
        <w:t>в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eastAsia="Calibri" w:hAnsi="Times New Roman" w:cs="Times New Roman"/>
          <w:sz w:val="24"/>
          <w:szCs w:val="24"/>
        </w:rPr>
        <w:t>период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eastAsia="Calibri" w:hAnsi="Times New Roman" w:cs="Times New Roman"/>
          <w:sz w:val="24"/>
          <w:szCs w:val="24"/>
        </w:rPr>
        <w:t>ранней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eastAsia="Calibri" w:hAnsi="Times New Roman" w:cs="Times New Roman"/>
          <w:sz w:val="24"/>
          <w:szCs w:val="24"/>
        </w:rPr>
        <w:t>юности,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eastAsia="Calibri" w:hAnsi="Times New Roman" w:cs="Times New Roman"/>
          <w:sz w:val="24"/>
          <w:szCs w:val="24"/>
        </w:rPr>
        <w:t>становление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eastAsia="Calibri" w:hAnsi="Times New Roman" w:cs="Times New Roman"/>
          <w:sz w:val="24"/>
          <w:szCs w:val="24"/>
        </w:rPr>
        <w:t>ее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eastAsia="Calibri" w:hAnsi="Times New Roman" w:cs="Times New Roman"/>
          <w:sz w:val="24"/>
          <w:szCs w:val="24"/>
        </w:rPr>
        <w:t>духовно-нравственных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eastAsia="Calibri" w:hAnsi="Times New Roman" w:cs="Times New Roman"/>
          <w:sz w:val="24"/>
          <w:szCs w:val="24"/>
        </w:rPr>
        <w:t>позиций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eastAsia="Calibri" w:hAnsi="Times New Roman" w:cs="Times New Roman"/>
          <w:sz w:val="24"/>
          <w:szCs w:val="24"/>
        </w:rPr>
        <w:t>и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eastAsia="Calibri" w:hAnsi="Times New Roman" w:cs="Times New Roman"/>
          <w:sz w:val="24"/>
          <w:szCs w:val="24"/>
        </w:rPr>
        <w:t>приоритетов,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eastAsia="Calibri" w:hAnsi="Times New Roman" w:cs="Times New Roman"/>
          <w:sz w:val="24"/>
          <w:szCs w:val="24"/>
        </w:rPr>
        <w:t>выработка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eastAsia="Calibri" w:hAnsi="Times New Roman" w:cs="Times New Roman"/>
          <w:sz w:val="24"/>
          <w:szCs w:val="24"/>
        </w:rPr>
        <w:t>правового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eastAsia="Calibri" w:hAnsi="Times New Roman" w:cs="Times New Roman"/>
          <w:sz w:val="24"/>
          <w:szCs w:val="24"/>
        </w:rPr>
        <w:t>сознания,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eastAsia="Calibri" w:hAnsi="Times New Roman" w:cs="Times New Roman"/>
          <w:sz w:val="24"/>
          <w:szCs w:val="24"/>
        </w:rPr>
        <w:t>политической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eastAsia="Calibri" w:hAnsi="Times New Roman" w:cs="Times New Roman"/>
          <w:sz w:val="24"/>
          <w:szCs w:val="24"/>
        </w:rPr>
        <w:t>культуры,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eastAsia="Calibri" w:hAnsi="Times New Roman" w:cs="Times New Roman"/>
          <w:sz w:val="24"/>
          <w:szCs w:val="24"/>
        </w:rPr>
        <w:t>мотивации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eastAsia="Calibri" w:hAnsi="Times New Roman" w:cs="Times New Roman"/>
          <w:sz w:val="24"/>
          <w:szCs w:val="24"/>
        </w:rPr>
        <w:t>к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eastAsia="Calibri" w:hAnsi="Times New Roman" w:cs="Times New Roman"/>
          <w:sz w:val="24"/>
          <w:szCs w:val="24"/>
        </w:rPr>
        <w:t>предстоящему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eastAsia="Calibri" w:hAnsi="Times New Roman" w:cs="Times New Roman"/>
          <w:sz w:val="24"/>
          <w:szCs w:val="24"/>
        </w:rPr>
        <w:t>самоопределению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eastAsia="Calibri" w:hAnsi="Times New Roman" w:cs="Times New Roman"/>
          <w:sz w:val="24"/>
          <w:szCs w:val="24"/>
        </w:rPr>
        <w:t>в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eastAsia="Calibri" w:hAnsi="Times New Roman" w:cs="Times New Roman"/>
          <w:sz w:val="24"/>
          <w:szCs w:val="24"/>
        </w:rPr>
        <w:t>различных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eastAsia="Calibri" w:hAnsi="Times New Roman" w:cs="Times New Roman"/>
          <w:sz w:val="24"/>
          <w:szCs w:val="24"/>
        </w:rPr>
        <w:t>областях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eastAsia="Calibri" w:hAnsi="Times New Roman" w:cs="Times New Roman"/>
          <w:sz w:val="24"/>
          <w:szCs w:val="24"/>
        </w:rPr>
        <w:t>жизни: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eastAsia="Calibri" w:hAnsi="Times New Roman" w:cs="Times New Roman"/>
          <w:sz w:val="24"/>
          <w:szCs w:val="24"/>
        </w:rPr>
        <w:t>семейной,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eastAsia="Calibri" w:hAnsi="Times New Roman" w:cs="Times New Roman"/>
          <w:sz w:val="24"/>
          <w:szCs w:val="24"/>
        </w:rPr>
        <w:t>трудовой,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eastAsia="Calibri" w:hAnsi="Times New Roman" w:cs="Times New Roman"/>
          <w:sz w:val="24"/>
          <w:szCs w:val="24"/>
        </w:rPr>
        <w:t>профессиональной;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F3FA74F" w14:textId="77777777" w:rsidR="00653F38" w:rsidRPr="00A22349" w:rsidRDefault="00653F38" w:rsidP="00A2234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349">
        <w:rPr>
          <w:rFonts w:ascii="Times New Roman" w:eastAsia="Calibri" w:hAnsi="Times New Roman" w:cs="Times New Roman"/>
          <w:sz w:val="24"/>
          <w:szCs w:val="24"/>
        </w:rPr>
        <w:t>–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1B45" w:rsidRPr="00A22349">
        <w:rPr>
          <w:rFonts w:ascii="Times New Roman" w:eastAsia="Calibri" w:hAnsi="Times New Roman" w:cs="Times New Roman"/>
          <w:sz w:val="24"/>
          <w:szCs w:val="24"/>
        </w:rPr>
        <w:t>развитие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1B45" w:rsidRPr="00A22349">
        <w:rPr>
          <w:rFonts w:ascii="Times New Roman" w:eastAsia="Calibri" w:hAnsi="Times New Roman" w:cs="Times New Roman"/>
          <w:sz w:val="24"/>
          <w:szCs w:val="24"/>
        </w:rPr>
        <w:t>способности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1B45" w:rsidRPr="00A22349">
        <w:rPr>
          <w:rFonts w:ascii="Times New Roman" w:eastAsia="Calibri" w:hAnsi="Times New Roman" w:cs="Times New Roman"/>
          <w:sz w:val="24"/>
          <w:szCs w:val="24"/>
        </w:rPr>
        <w:t>обучающихся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1B45" w:rsidRPr="00A22349">
        <w:rPr>
          <w:rFonts w:ascii="Times New Roman" w:eastAsia="Calibri" w:hAnsi="Times New Roman" w:cs="Times New Roman"/>
          <w:sz w:val="24"/>
          <w:szCs w:val="24"/>
        </w:rPr>
        <w:t>к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1B45" w:rsidRPr="00A22349">
        <w:rPr>
          <w:rFonts w:ascii="Times New Roman" w:eastAsia="Calibri" w:hAnsi="Times New Roman" w:cs="Times New Roman"/>
          <w:sz w:val="24"/>
          <w:szCs w:val="24"/>
        </w:rPr>
        <w:t>личному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1B45" w:rsidRPr="00A22349">
        <w:rPr>
          <w:rFonts w:ascii="Times New Roman" w:eastAsia="Calibri" w:hAnsi="Times New Roman" w:cs="Times New Roman"/>
          <w:sz w:val="24"/>
          <w:szCs w:val="24"/>
        </w:rPr>
        <w:t>самоопределению,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1B45" w:rsidRPr="00A22349">
        <w:rPr>
          <w:rFonts w:ascii="Times New Roman" w:eastAsia="Calibri" w:hAnsi="Times New Roman" w:cs="Times New Roman"/>
          <w:sz w:val="24"/>
          <w:szCs w:val="24"/>
        </w:rPr>
        <w:t>самореализации,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1B45" w:rsidRPr="00A22349">
        <w:rPr>
          <w:rFonts w:ascii="Times New Roman" w:eastAsia="Calibri" w:hAnsi="Times New Roman" w:cs="Times New Roman"/>
          <w:sz w:val="24"/>
          <w:szCs w:val="24"/>
        </w:rPr>
        <w:t>самоконтролю;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8022E5C" w14:textId="77777777" w:rsidR="00653F38" w:rsidRPr="00A22349" w:rsidRDefault="00653F38" w:rsidP="00A2234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349">
        <w:rPr>
          <w:rFonts w:ascii="Times New Roman" w:eastAsia="Calibri" w:hAnsi="Times New Roman" w:cs="Times New Roman"/>
          <w:sz w:val="24"/>
          <w:szCs w:val="24"/>
        </w:rPr>
        <w:t>–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1B45" w:rsidRPr="00A22349">
        <w:rPr>
          <w:rFonts w:ascii="Times New Roman" w:eastAsia="Calibri" w:hAnsi="Times New Roman" w:cs="Times New Roman"/>
          <w:sz w:val="24"/>
          <w:szCs w:val="24"/>
        </w:rPr>
        <w:t>развитие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1B45" w:rsidRPr="00A22349">
        <w:rPr>
          <w:rFonts w:ascii="Times New Roman" w:eastAsia="Calibri" w:hAnsi="Times New Roman" w:cs="Times New Roman"/>
          <w:sz w:val="24"/>
          <w:szCs w:val="24"/>
        </w:rPr>
        <w:t>интереса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1B45" w:rsidRPr="00A22349">
        <w:rPr>
          <w:rFonts w:ascii="Times New Roman" w:eastAsia="Calibri" w:hAnsi="Times New Roman" w:cs="Times New Roman"/>
          <w:sz w:val="24"/>
          <w:szCs w:val="24"/>
        </w:rPr>
        <w:t>обучающихся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1B45" w:rsidRPr="00A22349">
        <w:rPr>
          <w:rFonts w:ascii="Times New Roman" w:eastAsia="Calibri" w:hAnsi="Times New Roman" w:cs="Times New Roman"/>
          <w:sz w:val="24"/>
          <w:szCs w:val="24"/>
        </w:rPr>
        <w:t>к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1B45" w:rsidRPr="00A22349">
        <w:rPr>
          <w:rFonts w:ascii="Times New Roman" w:eastAsia="Calibri" w:hAnsi="Times New Roman" w:cs="Times New Roman"/>
          <w:sz w:val="24"/>
          <w:szCs w:val="24"/>
        </w:rPr>
        <w:t>освоению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1B45" w:rsidRPr="00A22349">
        <w:rPr>
          <w:rFonts w:ascii="Times New Roman" w:eastAsia="Calibri" w:hAnsi="Times New Roman" w:cs="Times New Roman"/>
          <w:sz w:val="24"/>
          <w:szCs w:val="24"/>
        </w:rPr>
        <w:t>социальных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1B45" w:rsidRPr="00A22349">
        <w:rPr>
          <w:rFonts w:ascii="Times New Roman" w:eastAsia="Calibri" w:hAnsi="Times New Roman" w:cs="Times New Roman"/>
          <w:sz w:val="24"/>
          <w:szCs w:val="24"/>
        </w:rPr>
        <w:t>и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1B45" w:rsidRPr="00A22349">
        <w:rPr>
          <w:rFonts w:ascii="Times New Roman" w:eastAsia="Calibri" w:hAnsi="Times New Roman" w:cs="Times New Roman"/>
          <w:sz w:val="24"/>
          <w:szCs w:val="24"/>
        </w:rPr>
        <w:t>гуманитарных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1B45" w:rsidRPr="00A22349">
        <w:rPr>
          <w:rFonts w:ascii="Times New Roman" w:eastAsia="Calibri" w:hAnsi="Times New Roman" w:cs="Times New Roman"/>
          <w:sz w:val="24"/>
          <w:szCs w:val="24"/>
        </w:rPr>
        <w:t>дисциплин;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6B93CCA" w14:textId="77777777" w:rsidR="00653F38" w:rsidRPr="00A22349" w:rsidRDefault="00653F38" w:rsidP="00A2234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349">
        <w:rPr>
          <w:rFonts w:ascii="Times New Roman" w:eastAsia="Calibri" w:hAnsi="Times New Roman" w:cs="Times New Roman"/>
          <w:sz w:val="24"/>
          <w:szCs w:val="24"/>
        </w:rPr>
        <w:t>–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1B45" w:rsidRPr="00A22349">
        <w:rPr>
          <w:rFonts w:ascii="Times New Roman" w:eastAsia="Calibri" w:hAnsi="Times New Roman" w:cs="Times New Roman"/>
          <w:sz w:val="24"/>
          <w:szCs w:val="24"/>
        </w:rPr>
        <w:t>освоение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1B45" w:rsidRPr="00A22349">
        <w:rPr>
          <w:rFonts w:ascii="Times New Roman" w:eastAsia="Calibri" w:hAnsi="Times New Roman" w:cs="Times New Roman"/>
          <w:sz w:val="24"/>
          <w:szCs w:val="24"/>
        </w:rPr>
        <w:t>системы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1B45" w:rsidRPr="00A22349">
        <w:rPr>
          <w:rFonts w:ascii="Times New Roman" w:eastAsia="Calibri" w:hAnsi="Times New Roman" w:cs="Times New Roman"/>
          <w:sz w:val="24"/>
          <w:szCs w:val="24"/>
        </w:rPr>
        <w:t>знаний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1B45" w:rsidRPr="00A22349">
        <w:rPr>
          <w:rFonts w:ascii="Times New Roman" w:eastAsia="Calibri" w:hAnsi="Times New Roman" w:cs="Times New Roman"/>
          <w:sz w:val="24"/>
          <w:szCs w:val="24"/>
        </w:rPr>
        <w:t>об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1B45" w:rsidRPr="00A22349">
        <w:rPr>
          <w:rFonts w:ascii="Times New Roman" w:eastAsia="Calibri" w:hAnsi="Times New Roman" w:cs="Times New Roman"/>
          <w:sz w:val="24"/>
          <w:szCs w:val="24"/>
        </w:rPr>
        <w:t>обществе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1B45" w:rsidRPr="00A22349">
        <w:rPr>
          <w:rFonts w:ascii="Times New Roman" w:eastAsia="Calibri" w:hAnsi="Times New Roman" w:cs="Times New Roman"/>
          <w:sz w:val="24"/>
          <w:szCs w:val="24"/>
        </w:rPr>
        <w:t>и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1B45" w:rsidRPr="00A22349">
        <w:rPr>
          <w:rFonts w:ascii="Times New Roman" w:eastAsia="Calibri" w:hAnsi="Times New Roman" w:cs="Times New Roman"/>
          <w:sz w:val="24"/>
          <w:szCs w:val="24"/>
        </w:rPr>
        <w:t>человеке,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1B45" w:rsidRPr="00A22349">
        <w:rPr>
          <w:rFonts w:ascii="Times New Roman" w:eastAsia="Calibri" w:hAnsi="Times New Roman" w:cs="Times New Roman"/>
          <w:sz w:val="24"/>
          <w:szCs w:val="24"/>
        </w:rPr>
        <w:t>формирование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1B45" w:rsidRPr="00A22349">
        <w:rPr>
          <w:rFonts w:ascii="Times New Roman" w:eastAsia="Calibri" w:hAnsi="Times New Roman" w:cs="Times New Roman"/>
          <w:sz w:val="24"/>
          <w:szCs w:val="24"/>
        </w:rPr>
        <w:t>целостной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1B45" w:rsidRPr="00A22349">
        <w:rPr>
          <w:rFonts w:ascii="Times New Roman" w:eastAsia="Calibri" w:hAnsi="Times New Roman" w:cs="Times New Roman"/>
          <w:sz w:val="24"/>
          <w:szCs w:val="24"/>
        </w:rPr>
        <w:t>картины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1B45" w:rsidRPr="00A22349">
        <w:rPr>
          <w:rFonts w:ascii="Times New Roman" w:eastAsia="Calibri" w:hAnsi="Times New Roman" w:cs="Times New Roman"/>
          <w:sz w:val="24"/>
          <w:szCs w:val="24"/>
        </w:rPr>
        <w:t>общества,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1B45" w:rsidRPr="00A22349">
        <w:rPr>
          <w:rFonts w:ascii="Times New Roman" w:eastAsia="Calibri" w:hAnsi="Times New Roman" w:cs="Times New Roman"/>
          <w:sz w:val="24"/>
          <w:szCs w:val="24"/>
        </w:rPr>
        <w:t>соответствующей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1B45" w:rsidRPr="00A22349">
        <w:rPr>
          <w:rFonts w:ascii="Times New Roman" w:eastAsia="Calibri" w:hAnsi="Times New Roman" w:cs="Times New Roman"/>
          <w:sz w:val="24"/>
          <w:szCs w:val="24"/>
        </w:rPr>
        <w:t>современному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1B45" w:rsidRPr="00A22349">
        <w:rPr>
          <w:rFonts w:ascii="Times New Roman" w:eastAsia="Calibri" w:hAnsi="Times New Roman" w:cs="Times New Roman"/>
          <w:sz w:val="24"/>
          <w:szCs w:val="24"/>
        </w:rPr>
        <w:t>уровню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1B45" w:rsidRPr="00A22349">
        <w:rPr>
          <w:rFonts w:ascii="Times New Roman" w:eastAsia="Calibri" w:hAnsi="Times New Roman" w:cs="Times New Roman"/>
          <w:sz w:val="24"/>
          <w:szCs w:val="24"/>
        </w:rPr>
        <w:t>научных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1B45" w:rsidRPr="00A22349">
        <w:rPr>
          <w:rFonts w:ascii="Times New Roman" w:eastAsia="Calibri" w:hAnsi="Times New Roman" w:cs="Times New Roman"/>
          <w:sz w:val="24"/>
          <w:szCs w:val="24"/>
        </w:rPr>
        <w:t>знаний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1B45" w:rsidRPr="00A22349">
        <w:rPr>
          <w:rFonts w:ascii="Times New Roman" w:eastAsia="Calibri" w:hAnsi="Times New Roman" w:cs="Times New Roman"/>
          <w:sz w:val="24"/>
          <w:szCs w:val="24"/>
        </w:rPr>
        <w:t>и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1B45" w:rsidRPr="00A22349">
        <w:rPr>
          <w:rFonts w:ascii="Times New Roman" w:eastAsia="Calibri" w:hAnsi="Times New Roman" w:cs="Times New Roman"/>
          <w:sz w:val="24"/>
          <w:szCs w:val="24"/>
        </w:rPr>
        <w:t>позволяющей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1B45" w:rsidRPr="00A22349">
        <w:rPr>
          <w:rFonts w:ascii="Times New Roman" w:eastAsia="Calibri" w:hAnsi="Times New Roman" w:cs="Times New Roman"/>
          <w:sz w:val="24"/>
          <w:szCs w:val="24"/>
        </w:rPr>
        <w:t>реализовать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1B45" w:rsidRPr="00A22349">
        <w:rPr>
          <w:rFonts w:ascii="Times New Roman" w:eastAsia="Calibri" w:hAnsi="Times New Roman" w:cs="Times New Roman"/>
          <w:sz w:val="24"/>
          <w:szCs w:val="24"/>
        </w:rPr>
        <w:t>требования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1B45" w:rsidRPr="00A22349">
        <w:rPr>
          <w:rFonts w:ascii="Times New Roman" w:eastAsia="Calibri" w:hAnsi="Times New Roman" w:cs="Times New Roman"/>
          <w:sz w:val="24"/>
          <w:szCs w:val="24"/>
        </w:rPr>
        <w:t>к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1B45" w:rsidRPr="00A22349">
        <w:rPr>
          <w:rFonts w:ascii="Times New Roman" w:eastAsia="Calibri" w:hAnsi="Times New Roman" w:cs="Times New Roman"/>
          <w:sz w:val="24"/>
          <w:szCs w:val="24"/>
        </w:rPr>
        <w:t>личностным,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1B45" w:rsidRPr="00A22349">
        <w:rPr>
          <w:rFonts w:ascii="Times New Roman" w:eastAsia="Calibri" w:hAnsi="Times New Roman" w:cs="Times New Roman"/>
          <w:sz w:val="24"/>
          <w:szCs w:val="24"/>
        </w:rPr>
        <w:t>метапредметным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1B45" w:rsidRPr="00A22349">
        <w:rPr>
          <w:rFonts w:ascii="Times New Roman" w:eastAsia="Calibri" w:hAnsi="Times New Roman" w:cs="Times New Roman"/>
          <w:sz w:val="24"/>
          <w:szCs w:val="24"/>
        </w:rPr>
        <w:t>и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1B45" w:rsidRPr="00A22349">
        <w:rPr>
          <w:rFonts w:ascii="Times New Roman" w:eastAsia="Calibri" w:hAnsi="Times New Roman" w:cs="Times New Roman"/>
          <w:sz w:val="24"/>
          <w:szCs w:val="24"/>
        </w:rPr>
        <w:t>предметным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1B45" w:rsidRPr="00A22349">
        <w:rPr>
          <w:rFonts w:ascii="Times New Roman" w:eastAsia="Calibri" w:hAnsi="Times New Roman" w:cs="Times New Roman"/>
          <w:sz w:val="24"/>
          <w:szCs w:val="24"/>
        </w:rPr>
        <w:t>результатам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1B45" w:rsidRPr="00A22349">
        <w:rPr>
          <w:rFonts w:ascii="Times New Roman" w:eastAsia="Calibri" w:hAnsi="Times New Roman" w:cs="Times New Roman"/>
          <w:sz w:val="24"/>
          <w:szCs w:val="24"/>
        </w:rPr>
        <w:t>освоения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1B45" w:rsidRPr="00A22349">
        <w:rPr>
          <w:rFonts w:ascii="Times New Roman" w:eastAsia="Calibri" w:hAnsi="Times New Roman" w:cs="Times New Roman"/>
          <w:sz w:val="24"/>
          <w:szCs w:val="24"/>
        </w:rPr>
        <w:t>образовательной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1B45" w:rsidRPr="00A22349">
        <w:rPr>
          <w:rFonts w:ascii="Times New Roman" w:eastAsia="Calibri" w:hAnsi="Times New Roman" w:cs="Times New Roman"/>
          <w:sz w:val="24"/>
          <w:szCs w:val="24"/>
        </w:rPr>
        <w:t>программы,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1B45" w:rsidRPr="00A22349">
        <w:rPr>
          <w:rFonts w:ascii="Times New Roman" w:eastAsia="Calibri" w:hAnsi="Times New Roman" w:cs="Times New Roman"/>
          <w:sz w:val="24"/>
          <w:szCs w:val="24"/>
        </w:rPr>
        <w:t>представленным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1B45" w:rsidRPr="00A22349">
        <w:rPr>
          <w:rFonts w:ascii="Times New Roman" w:eastAsia="Calibri" w:hAnsi="Times New Roman" w:cs="Times New Roman"/>
          <w:sz w:val="24"/>
          <w:szCs w:val="24"/>
        </w:rPr>
        <w:t>в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1B45" w:rsidRPr="00A22349">
        <w:rPr>
          <w:rFonts w:ascii="Times New Roman" w:eastAsia="Calibri" w:hAnsi="Times New Roman" w:cs="Times New Roman"/>
          <w:sz w:val="24"/>
          <w:szCs w:val="24"/>
        </w:rPr>
        <w:t>Г</w:t>
      </w:r>
      <w:r w:rsidRPr="00A22349">
        <w:rPr>
          <w:rFonts w:ascii="Times New Roman" w:eastAsia="Calibri" w:hAnsi="Times New Roman" w:cs="Times New Roman"/>
          <w:sz w:val="24"/>
          <w:szCs w:val="24"/>
        </w:rPr>
        <w:t>осударственном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eastAsia="Calibri" w:hAnsi="Times New Roman" w:cs="Times New Roman"/>
          <w:sz w:val="24"/>
          <w:szCs w:val="24"/>
        </w:rPr>
        <w:t>образовател</w:t>
      </w:r>
      <w:r w:rsidR="003C778A" w:rsidRPr="00A22349">
        <w:rPr>
          <w:rFonts w:ascii="Times New Roman" w:eastAsia="Calibri" w:hAnsi="Times New Roman" w:cs="Times New Roman"/>
          <w:sz w:val="24"/>
          <w:szCs w:val="24"/>
        </w:rPr>
        <w:t>ь</w:t>
      </w:r>
      <w:r w:rsidRPr="00A22349">
        <w:rPr>
          <w:rFonts w:ascii="Times New Roman" w:eastAsia="Calibri" w:hAnsi="Times New Roman" w:cs="Times New Roman"/>
          <w:sz w:val="24"/>
          <w:szCs w:val="24"/>
        </w:rPr>
        <w:t>ном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eastAsia="Calibri" w:hAnsi="Times New Roman" w:cs="Times New Roman"/>
          <w:sz w:val="24"/>
          <w:szCs w:val="24"/>
        </w:rPr>
        <w:t>стандарте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eastAsia="Calibri" w:hAnsi="Times New Roman" w:cs="Times New Roman"/>
          <w:sz w:val="24"/>
          <w:szCs w:val="24"/>
        </w:rPr>
        <w:t>среднего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eastAsia="Calibri" w:hAnsi="Times New Roman" w:cs="Times New Roman"/>
          <w:sz w:val="24"/>
          <w:szCs w:val="24"/>
        </w:rPr>
        <w:t>(полного)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eastAsia="Calibri" w:hAnsi="Times New Roman" w:cs="Times New Roman"/>
          <w:sz w:val="24"/>
          <w:szCs w:val="24"/>
        </w:rPr>
        <w:t>образования</w:t>
      </w:r>
      <w:r w:rsidR="00F81B45" w:rsidRPr="00A22349">
        <w:rPr>
          <w:rFonts w:ascii="Times New Roman" w:eastAsia="Calibri" w:hAnsi="Times New Roman" w:cs="Times New Roman"/>
          <w:sz w:val="24"/>
          <w:szCs w:val="24"/>
        </w:rPr>
        <w:t>;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B5DE228" w14:textId="77777777" w:rsidR="00BD1679" w:rsidRPr="00A22349" w:rsidRDefault="00653F38" w:rsidP="00A2234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349">
        <w:rPr>
          <w:rFonts w:ascii="Times New Roman" w:eastAsia="Calibri" w:hAnsi="Times New Roman" w:cs="Times New Roman"/>
          <w:sz w:val="24"/>
          <w:szCs w:val="24"/>
        </w:rPr>
        <w:t>–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1B45" w:rsidRPr="00A22349">
        <w:rPr>
          <w:rFonts w:ascii="Times New Roman" w:eastAsia="Calibri" w:hAnsi="Times New Roman" w:cs="Times New Roman"/>
          <w:sz w:val="24"/>
          <w:szCs w:val="24"/>
        </w:rPr>
        <w:t>овладение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1B45" w:rsidRPr="00A22349">
        <w:rPr>
          <w:rFonts w:ascii="Times New Roman" w:eastAsia="Calibri" w:hAnsi="Times New Roman" w:cs="Times New Roman"/>
          <w:sz w:val="24"/>
          <w:szCs w:val="24"/>
        </w:rPr>
        <w:t>умениями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1B45" w:rsidRPr="00A22349">
        <w:rPr>
          <w:rFonts w:ascii="Times New Roman" w:eastAsia="Calibri" w:hAnsi="Times New Roman" w:cs="Times New Roman"/>
          <w:sz w:val="24"/>
          <w:szCs w:val="24"/>
        </w:rPr>
        <w:t>получать,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1B45" w:rsidRPr="00A22349">
        <w:rPr>
          <w:rFonts w:ascii="Times New Roman" w:eastAsia="Calibri" w:hAnsi="Times New Roman" w:cs="Times New Roman"/>
          <w:sz w:val="24"/>
          <w:szCs w:val="24"/>
        </w:rPr>
        <w:t>анализировать,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1B45" w:rsidRPr="00A22349">
        <w:rPr>
          <w:rFonts w:ascii="Times New Roman" w:eastAsia="Calibri" w:hAnsi="Times New Roman" w:cs="Times New Roman"/>
          <w:sz w:val="24"/>
          <w:szCs w:val="24"/>
        </w:rPr>
        <w:t>интерпретировать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1B45" w:rsidRPr="00A22349">
        <w:rPr>
          <w:rFonts w:ascii="Times New Roman" w:eastAsia="Calibri" w:hAnsi="Times New Roman" w:cs="Times New Roman"/>
          <w:sz w:val="24"/>
          <w:szCs w:val="24"/>
        </w:rPr>
        <w:t>и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1B45" w:rsidRPr="00A22349">
        <w:rPr>
          <w:rFonts w:ascii="Times New Roman" w:eastAsia="Calibri" w:hAnsi="Times New Roman" w:cs="Times New Roman"/>
          <w:sz w:val="24"/>
          <w:szCs w:val="24"/>
        </w:rPr>
        <w:t>систематизировать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1B45" w:rsidRPr="00A22349">
        <w:rPr>
          <w:rFonts w:ascii="Times New Roman" w:eastAsia="Calibri" w:hAnsi="Times New Roman" w:cs="Times New Roman"/>
          <w:sz w:val="24"/>
          <w:szCs w:val="24"/>
        </w:rPr>
        <w:t>социальную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1B45" w:rsidRPr="00A22349">
        <w:rPr>
          <w:rFonts w:ascii="Times New Roman" w:eastAsia="Calibri" w:hAnsi="Times New Roman" w:cs="Times New Roman"/>
          <w:sz w:val="24"/>
          <w:szCs w:val="24"/>
        </w:rPr>
        <w:t>информацию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1B45" w:rsidRPr="00A22349">
        <w:rPr>
          <w:rFonts w:ascii="Times New Roman" w:eastAsia="Calibri" w:hAnsi="Times New Roman" w:cs="Times New Roman"/>
          <w:sz w:val="24"/>
          <w:szCs w:val="24"/>
        </w:rPr>
        <w:t>из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1B45" w:rsidRPr="00A22349">
        <w:rPr>
          <w:rFonts w:ascii="Times New Roman" w:eastAsia="Calibri" w:hAnsi="Times New Roman" w:cs="Times New Roman"/>
          <w:sz w:val="24"/>
          <w:szCs w:val="24"/>
        </w:rPr>
        <w:t>различных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1B45" w:rsidRPr="00A22349">
        <w:rPr>
          <w:rFonts w:ascii="Times New Roman" w:eastAsia="Calibri" w:hAnsi="Times New Roman" w:cs="Times New Roman"/>
          <w:sz w:val="24"/>
          <w:szCs w:val="24"/>
        </w:rPr>
        <w:t>источников,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1B45" w:rsidRPr="00A22349">
        <w:rPr>
          <w:rFonts w:ascii="Times New Roman" w:eastAsia="Calibri" w:hAnsi="Times New Roman" w:cs="Times New Roman"/>
          <w:sz w:val="24"/>
          <w:szCs w:val="24"/>
        </w:rPr>
        <w:t>преобразовывать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1B45" w:rsidRPr="00A22349">
        <w:rPr>
          <w:rFonts w:ascii="Times New Roman" w:eastAsia="Calibri" w:hAnsi="Times New Roman" w:cs="Times New Roman"/>
          <w:sz w:val="24"/>
          <w:szCs w:val="24"/>
        </w:rPr>
        <w:t>ее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1B45" w:rsidRPr="00A22349">
        <w:rPr>
          <w:rFonts w:ascii="Times New Roman" w:eastAsia="Calibri" w:hAnsi="Times New Roman" w:cs="Times New Roman"/>
          <w:sz w:val="24"/>
          <w:szCs w:val="24"/>
        </w:rPr>
        <w:t>и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1B45" w:rsidRPr="00A22349">
        <w:rPr>
          <w:rFonts w:ascii="Times New Roman" w:eastAsia="Calibri" w:hAnsi="Times New Roman" w:cs="Times New Roman"/>
          <w:sz w:val="24"/>
          <w:szCs w:val="24"/>
        </w:rPr>
        <w:t>использовать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1B45" w:rsidRPr="00A22349">
        <w:rPr>
          <w:rFonts w:ascii="Times New Roman" w:eastAsia="Calibri" w:hAnsi="Times New Roman" w:cs="Times New Roman"/>
          <w:sz w:val="24"/>
          <w:szCs w:val="24"/>
        </w:rPr>
        <w:t>для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1B45" w:rsidRPr="00A22349">
        <w:rPr>
          <w:rFonts w:ascii="Times New Roman" w:eastAsia="Calibri" w:hAnsi="Times New Roman" w:cs="Times New Roman"/>
          <w:sz w:val="24"/>
          <w:szCs w:val="24"/>
        </w:rPr>
        <w:t>самостоятельного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1B45" w:rsidRPr="00A22349">
        <w:rPr>
          <w:rFonts w:ascii="Times New Roman" w:eastAsia="Calibri" w:hAnsi="Times New Roman" w:cs="Times New Roman"/>
          <w:sz w:val="24"/>
          <w:szCs w:val="24"/>
        </w:rPr>
        <w:t>решения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1B45" w:rsidRPr="00A22349">
        <w:rPr>
          <w:rFonts w:ascii="Times New Roman" w:eastAsia="Calibri" w:hAnsi="Times New Roman" w:cs="Times New Roman"/>
          <w:sz w:val="24"/>
          <w:szCs w:val="24"/>
        </w:rPr>
        <w:t>учебно</w:t>
      </w:r>
      <w:r w:rsidR="00BD1679" w:rsidRPr="00A22349">
        <w:rPr>
          <w:rFonts w:ascii="Times New Roman" w:eastAsia="Calibri" w:hAnsi="Times New Roman" w:cs="Times New Roman"/>
          <w:sz w:val="24"/>
          <w:szCs w:val="24"/>
        </w:rPr>
        <w:t>-</w:t>
      </w:r>
      <w:r w:rsidR="00F81B45" w:rsidRPr="00A22349">
        <w:rPr>
          <w:rFonts w:ascii="Times New Roman" w:eastAsia="Calibri" w:hAnsi="Times New Roman" w:cs="Times New Roman"/>
          <w:sz w:val="24"/>
          <w:szCs w:val="24"/>
        </w:rPr>
        <w:t>познавательных,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1B45" w:rsidRPr="00A22349">
        <w:rPr>
          <w:rFonts w:ascii="Times New Roman" w:eastAsia="Calibri" w:hAnsi="Times New Roman" w:cs="Times New Roman"/>
          <w:sz w:val="24"/>
          <w:szCs w:val="24"/>
        </w:rPr>
        <w:t>исследовательских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1B45" w:rsidRPr="00A22349">
        <w:rPr>
          <w:rFonts w:ascii="Times New Roman" w:eastAsia="Calibri" w:hAnsi="Times New Roman" w:cs="Times New Roman"/>
          <w:sz w:val="24"/>
          <w:szCs w:val="24"/>
        </w:rPr>
        <w:t>задач,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1B45" w:rsidRPr="00A22349">
        <w:rPr>
          <w:rFonts w:ascii="Times New Roman" w:eastAsia="Calibri" w:hAnsi="Times New Roman" w:cs="Times New Roman"/>
          <w:sz w:val="24"/>
          <w:szCs w:val="24"/>
        </w:rPr>
        <w:t>а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1B45" w:rsidRPr="00A22349">
        <w:rPr>
          <w:rFonts w:ascii="Times New Roman" w:eastAsia="Calibri" w:hAnsi="Times New Roman" w:cs="Times New Roman"/>
          <w:sz w:val="24"/>
          <w:szCs w:val="24"/>
        </w:rPr>
        <w:t>также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1B45" w:rsidRPr="00A22349">
        <w:rPr>
          <w:rFonts w:ascii="Times New Roman" w:eastAsia="Calibri" w:hAnsi="Times New Roman" w:cs="Times New Roman"/>
          <w:sz w:val="24"/>
          <w:szCs w:val="24"/>
        </w:rPr>
        <w:t>в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1B45" w:rsidRPr="00A22349">
        <w:rPr>
          <w:rFonts w:ascii="Times New Roman" w:eastAsia="Calibri" w:hAnsi="Times New Roman" w:cs="Times New Roman"/>
          <w:sz w:val="24"/>
          <w:szCs w:val="24"/>
        </w:rPr>
        <w:t>проектной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1B45" w:rsidRPr="00A22349">
        <w:rPr>
          <w:rFonts w:ascii="Times New Roman" w:eastAsia="Calibri" w:hAnsi="Times New Roman" w:cs="Times New Roman"/>
          <w:sz w:val="24"/>
          <w:szCs w:val="24"/>
        </w:rPr>
        <w:t>деятельности;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BB9EB07" w14:textId="77777777" w:rsidR="00F81B45" w:rsidRPr="00A22349" w:rsidRDefault="00BD1679" w:rsidP="00A2234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349">
        <w:rPr>
          <w:rFonts w:ascii="Times New Roman" w:eastAsia="Calibri" w:hAnsi="Times New Roman" w:cs="Times New Roman"/>
          <w:sz w:val="24"/>
          <w:szCs w:val="24"/>
        </w:rPr>
        <w:lastRenderedPageBreak/>
        <w:t>–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1B45" w:rsidRPr="00A22349">
        <w:rPr>
          <w:rFonts w:ascii="Times New Roman" w:eastAsia="Calibri" w:hAnsi="Times New Roman" w:cs="Times New Roman"/>
          <w:sz w:val="24"/>
          <w:szCs w:val="24"/>
        </w:rPr>
        <w:t>совершенствование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1B45" w:rsidRPr="00A22349">
        <w:rPr>
          <w:rFonts w:ascii="Times New Roman" w:eastAsia="Calibri" w:hAnsi="Times New Roman" w:cs="Times New Roman"/>
          <w:sz w:val="24"/>
          <w:szCs w:val="24"/>
        </w:rPr>
        <w:t>опыта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1B45" w:rsidRPr="00A22349">
        <w:rPr>
          <w:rFonts w:ascii="Times New Roman" w:eastAsia="Calibri" w:hAnsi="Times New Roman" w:cs="Times New Roman"/>
          <w:sz w:val="24"/>
          <w:szCs w:val="24"/>
        </w:rPr>
        <w:t>обучающихся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1B45" w:rsidRPr="00A22349">
        <w:rPr>
          <w:rFonts w:ascii="Times New Roman" w:eastAsia="Calibri" w:hAnsi="Times New Roman" w:cs="Times New Roman"/>
          <w:sz w:val="24"/>
          <w:szCs w:val="24"/>
        </w:rPr>
        <w:t>в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1B45" w:rsidRPr="00A22349">
        <w:rPr>
          <w:rFonts w:ascii="Times New Roman" w:eastAsia="Calibri" w:hAnsi="Times New Roman" w:cs="Times New Roman"/>
          <w:sz w:val="24"/>
          <w:szCs w:val="24"/>
        </w:rPr>
        <w:t>применении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1B45" w:rsidRPr="00A22349">
        <w:rPr>
          <w:rFonts w:ascii="Times New Roman" w:eastAsia="Calibri" w:hAnsi="Times New Roman" w:cs="Times New Roman"/>
          <w:sz w:val="24"/>
          <w:szCs w:val="24"/>
        </w:rPr>
        <w:t>полученных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1B45" w:rsidRPr="00A22349">
        <w:rPr>
          <w:rFonts w:ascii="Times New Roman" w:eastAsia="Calibri" w:hAnsi="Times New Roman" w:cs="Times New Roman"/>
          <w:sz w:val="24"/>
          <w:szCs w:val="24"/>
        </w:rPr>
        <w:t>знаний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1B45" w:rsidRPr="00A22349">
        <w:rPr>
          <w:rFonts w:ascii="Times New Roman" w:eastAsia="Calibri" w:hAnsi="Times New Roman" w:cs="Times New Roman"/>
          <w:sz w:val="24"/>
          <w:szCs w:val="24"/>
        </w:rPr>
        <w:t>(включая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1B45" w:rsidRPr="00A22349">
        <w:rPr>
          <w:rFonts w:ascii="Times New Roman" w:eastAsia="Calibri" w:hAnsi="Times New Roman" w:cs="Times New Roman"/>
          <w:sz w:val="24"/>
          <w:szCs w:val="24"/>
        </w:rPr>
        <w:t>знание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1B45" w:rsidRPr="00A22349">
        <w:rPr>
          <w:rFonts w:ascii="Times New Roman" w:eastAsia="Calibri" w:hAnsi="Times New Roman" w:cs="Times New Roman"/>
          <w:sz w:val="24"/>
          <w:szCs w:val="24"/>
        </w:rPr>
        <w:t>социальных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1B45" w:rsidRPr="00A22349">
        <w:rPr>
          <w:rFonts w:ascii="Times New Roman" w:eastAsia="Calibri" w:hAnsi="Times New Roman" w:cs="Times New Roman"/>
          <w:sz w:val="24"/>
          <w:szCs w:val="24"/>
        </w:rPr>
        <w:t>норм)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1B45" w:rsidRPr="00A22349">
        <w:rPr>
          <w:rFonts w:ascii="Times New Roman" w:eastAsia="Calibri" w:hAnsi="Times New Roman" w:cs="Times New Roman"/>
          <w:sz w:val="24"/>
          <w:szCs w:val="24"/>
        </w:rPr>
        <w:t>и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1B45" w:rsidRPr="00A22349">
        <w:rPr>
          <w:rFonts w:ascii="Times New Roman" w:eastAsia="Calibri" w:hAnsi="Times New Roman" w:cs="Times New Roman"/>
          <w:sz w:val="24"/>
          <w:szCs w:val="24"/>
        </w:rPr>
        <w:t>умений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1B45" w:rsidRPr="00A22349">
        <w:rPr>
          <w:rFonts w:ascii="Times New Roman" w:eastAsia="Calibri" w:hAnsi="Times New Roman" w:cs="Times New Roman"/>
          <w:sz w:val="24"/>
          <w:szCs w:val="24"/>
        </w:rPr>
        <w:t>в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1B45" w:rsidRPr="00A22349">
        <w:rPr>
          <w:rFonts w:ascii="Times New Roman" w:eastAsia="Calibri" w:hAnsi="Times New Roman" w:cs="Times New Roman"/>
          <w:sz w:val="24"/>
          <w:szCs w:val="24"/>
        </w:rPr>
        <w:t>различных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1B45" w:rsidRPr="00A22349">
        <w:rPr>
          <w:rFonts w:ascii="Times New Roman" w:eastAsia="Calibri" w:hAnsi="Times New Roman" w:cs="Times New Roman"/>
          <w:sz w:val="24"/>
          <w:szCs w:val="24"/>
        </w:rPr>
        <w:t>областях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1B45" w:rsidRPr="00A22349">
        <w:rPr>
          <w:rFonts w:ascii="Times New Roman" w:eastAsia="Calibri" w:hAnsi="Times New Roman" w:cs="Times New Roman"/>
          <w:sz w:val="24"/>
          <w:szCs w:val="24"/>
        </w:rPr>
        <w:t>общественной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1B45" w:rsidRPr="00A22349">
        <w:rPr>
          <w:rFonts w:ascii="Times New Roman" w:eastAsia="Calibri" w:hAnsi="Times New Roman" w:cs="Times New Roman"/>
          <w:sz w:val="24"/>
          <w:szCs w:val="24"/>
        </w:rPr>
        <w:t>жизни: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1B45" w:rsidRPr="00A22349">
        <w:rPr>
          <w:rFonts w:ascii="Times New Roman" w:eastAsia="Calibri" w:hAnsi="Times New Roman" w:cs="Times New Roman"/>
          <w:sz w:val="24"/>
          <w:szCs w:val="24"/>
        </w:rPr>
        <w:t>в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1B45" w:rsidRPr="00A22349">
        <w:rPr>
          <w:rFonts w:ascii="Times New Roman" w:eastAsia="Calibri" w:hAnsi="Times New Roman" w:cs="Times New Roman"/>
          <w:sz w:val="24"/>
          <w:szCs w:val="24"/>
        </w:rPr>
        <w:t>гражданской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1B45" w:rsidRPr="00A22349">
        <w:rPr>
          <w:rFonts w:ascii="Times New Roman" w:eastAsia="Calibri" w:hAnsi="Times New Roman" w:cs="Times New Roman"/>
          <w:sz w:val="24"/>
          <w:szCs w:val="24"/>
        </w:rPr>
        <w:t>и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1B45" w:rsidRPr="00A22349">
        <w:rPr>
          <w:rFonts w:ascii="Times New Roman" w:eastAsia="Calibri" w:hAnsi="Times New Roman" w:cs="Times New Roman"/>
          <w:sz w:val="24"/>
          <w:szCs w:val="24"/>
        </w:rPr>
        <w:t>общественной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1B45" w:rsidRPr="00A22349">
        <w:rPr>
          <w:rFonts w:ascii="Times New Roman" w:eastAsia="Calibri" w:hAnsi="Times New Roman" w:cs="Times New Roman"/>
          <w:sz w:val="24"/>
          <w:szCs w:val="24"/>
        </w:rPr>
        <w:t>деятельности,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1B45" w:rsidRPr="00A22349">
        <w:rPr>
          <w:rFonts w:ascii="Times New Roman" w:eastAsia="Calibri" w:hAnsi="Times New Roman" w:cs="Times New Roman"/>
          <w:sz w:val="24"/>
          <w:szCs w:val="24"/>
        </w:rPr>
        <w:t>включая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1B45" w:rsidRPr="00A22349">
        <w:rPr>
          <w:rFonts w:ascii="Times New Roman" w:eastAsia="Calibri" w:hAnsi="Times New Roman" w:cs="Times New Roman"/>
          <w:sz w:val="24"/>
          <w:szCs w:val="24"/>
        </w:rPr>
        <w:t>волонтерскую,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1B45" w:rsidRPr="00A22349">
        <w:rPr>
          <w:rFonts w:ascii="Times New Roman" w:eastAsia="Calibri" w:hAnsi="Times New Roman" w:cs="Times New Roman"/>
          <w:sz w:val="24"/>
          <w:szCs w:val="24"/>
        </w:rPr>
        <w:t>в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1B45" w:rsidRPr="00A22349">
        <w:rPr>
          <w:rFonts w:ascii="Times New Roman" w:eastAsia="Calibri" w:hAnsi="Times New Roman" w:cs="Times New Roman"/>
          <w:sz w:val="24"/>
          <w:szCs w:val="24"/>
        </w:rPr>
        <w:t>сферах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1B45" w:rsidRPr="00A22349">
        <w:rPr>
          <w:rFonts w:ascii="Times New Roman" w:eastAsia="Calibri" w:hAnsi="Times New Roman" w:cs="Times New Roman"/>
          <w:sz w:val="24"/>
          <w:szCs w:val="24"/>
        </w:rPr>
        <w:t>межличностных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1B45" w:rsidRPr="00A22349">
        <w:rPr>
          <w:rFonts w:ascii="Times New Roman" w:eastAsia="Calibri" w:hAnsi="Times New Roman" w:cs="Times New Roman"/>
          <w:sz w:val="24"/>
          <w:szCs w:val="24"/>
        </w:rPr>
        <w:t>отношений,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1B45" w:rsidRPr="00A22349">
        <w:rPr>
          <w:rFonts w:ascii="Times New Roman" w:eastAsia="Calibri" w:hAnsi="Times New Roman" w:cs="Times New Roman"/>
          <w:sz w:val="24"/>
          <w:szCs w:val="24"/>
        </w:rPr>
        <w:t>отношений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1B45" w:rsidRPr="00A22349">
        <w:rPr>
          <w:rFonts w:ascii="Times New Roman" w:eastAsia="Calibri" w:hAnsi="Times New Roman" w:cs="Times New Roman"/>
          <w:sz w:val="24"/>
          <w:szCs w:val="24"/>
        </w:rPr>
        <w:t>между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1B45" w:rsidRPr="00A22349">
        <w:rPr>
          <w:rFonts w:ascii="Times New Roman" w:eastAsia="Calibri" w:hAnsi="Times New Roman" w:cs="Times New Roman"/>
          <w:sz w:val="24"/>
          <w:szCs w:val="24"/>
        </w:rPr>
        <w:t>людьми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1B45" w:rsidRPr="00A22349">
        <w:rPr>
          <w:rFonts w:ascii="Times New Roman" w:eastAsia="Calibri" w:hAnsi="Times New Roman" w:cs="Times New Roman"/>
          <w:sz w:val="24"/>
          <w:szCs w:val="24"/>
        </w:rPr>
        <w:t>различных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1B45" w:rsidRPr="00A22349">
        <w:rPr>
          <w:rFonts w:ascii="Times New Roman" w:eastAsia="Calibri" w:hAnsi="Times New Roman" w:cs="Times New Roman"/>
          <w:sz w:val="24"/>
          <w:szCs w:val="24"/>
        </w:rPr>
        <w:t>национальностей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1B45" w:rsidRPr="00A22349">
        <w:rPr>
          <w:rFonts w:ascii="Times New Roman" w:eastAsia="Calibri" w:hAnsi="Times New Roman" w:cs="Times New Roman"/>
          <w:sz w:val="24"/>
          <w:szCs w:val="24"/>
        </w:rPr>
        <w:t>и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1B45" w:rsidRPr="00A22349">
        <w:rPr>
          <w:rFonts w:ascii="Times New Roman" w:eastAsia="Calibri" w:hAnsi="Times New Roman" w:cs="Times New Roman"/>
          <w:sz w:val="24"/>
          <w:szCs w:val="24"/>
        </w:rPr>
        <w:t>вероисповеданий,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1B45" w:rsidRPr="00A22349">
        <w:rPr>
          <w:rFonts w:ascii="Times New Roman" w:eastAsia="Calibri" w:hAnsi="Times New Roman" w:cs="Times New Roman"/>
          <w:sz w:val="24"/>
          <w:szCs w:val="24"/>
        </w:rPr>
        <w:t>в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1B45" w:rsidRPr="00A22349">
        <w:rPr>
          <w:rFonts w:ascii="Times New Roman" w:eastAsia="Calibri" w:hAnsi="Times New Roman" w:cs="Times New Roman"/>
          <w:sz w:val="24"/>
          <w:szCs w:val="24"/>
        </w:rPr>
        <w:t>противодействии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1B45" w:rsidRPr="00A22349">
        <w:rPr>
          <w:rFonts w:ascii="Times New Roman" w:eastAsia="Calibri" w:hAnsi="Times New Roman" w:cs="Times New Roman"/>
          <w:sz w:val="24"/>
          <w:szCs w:val="24"/>
        </w:rPr>
        <w:t>коррупции,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1B45" w:rsidRPr="00A22349">
        <w:rPr>
          <w:rFonts w:ascii="Times New Roman" w:eastAsia="Calibri" w:hAnsi="Times New Roman" w:cs="Times New Roman"/>
          <w:sz w:val="24"/>
          <w:szCs w:val="24"/>
        </w:rPr>
        <w:t>в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1B45" w:rsidRPr="00A22349">
        <w:rPr>
          <w:rFonts w:ascii="Times New Roman" w:eastAsia="Calibri" w:hAnsi="Times New Roman" w:cs="Times New Roman"/>
          <w:sz w:val="24"/>
          <w:szCs w:val="24"/>
        </w:rPr>
        <w:t>семейно</w:t>
      </w:r>
      <w:r w:rsidR="00A90DEE">
        <w:rPr>
          <w:rFonts w:ascii="Times New Roman" w:eastAsia="Calibri" w:hAnsi="Times New Roman" w:cs="Times New Roman"/>
          <w:sz w:val="24"/>
          <w:szCs w:val="24"/>
        </w:rPr>
        <w:t>-</w:t>
      </w:r>
      <w:r w:rsidR="00F81B45" w:rsidRPr="00A22349">
        <w:rPr>
          <w:rFonts w:ascii="Times New Roman" w:eastAsia="Calibri" w:hAnsi="Times New Roman" w:cs="Times New Roman"/>
          <w:sz w:val="24"/>
          <w:szCs w:val="24"/>
        </w:rPr>
        <w:t>бытовой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1B45" w:rsidRPr="00A22349">
        <w:rPr>
          <w:rFonts w:ascii="Times New Roman" w:eastAsia="Calibri" w:hAnsi="Times New Roman" w:cs="Times New Roman"/>
          <w:sz w:val="24"/>
          <w:szCs w:val="24"/>
        </w:rPr>
        <w:t>сфере,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1B45" w:rsidRPr="00A22349">
        <w:rPr>
          <w:rFonts w:ascii="Times New Roman" w:eastAsia="Calibri" w:hAnsi="Times New Roman" w:cs="Times New Roman"/>
          <w:sz w:val="24"/>
          <w:szCs w:val="24"/>
        </w:rPr>
        <w:t>а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1B45" w:rsidRPr="00A22349">
        <w:rPr>
          <w:rFonts w:ascii="Times New Roman" w:eastAsia="Calibri" w:hAnsi="Times New Roman" w:cs="Times New Roman"/>
          <w:sz w:val="24"/>
          <w:szCs w:val="24"/>
        </w:rPr>
        <w:t>также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1B45" w:rsidRPr="00A22349">
        <w:rPr>
          <w:rFonts w:ascii="Times New Roman" w:eastAsia="Calibri" w:hAnsi="Times New Roman" w:cs="Times New Roman"/>
          <w:sz w:val="24"/>
          <w:szCs w:val="24"/>
        </w:rPr>
        <w:t>для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1B45" w:rsidRPr="00A22349">
        <w:rPr>
          <w:rFonts w:ascii="Times New Roman" w:eastAsia="Calibri" w:hAnsi="Times New Roman" w:cs="Times New Roman"/>
          <w:sz w:val="24"/>
          <w:szCs w:val="24"/>
        </w:rPr>
        <w:t>анализа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1B45" w:rsidRPr="00A22349">
        <w:rPr>
          <w:rFonts w:ascii="Times New Roman" w:eastAsia="Calibri" w:hAnsi="Times New Roman" w:cs="Times New Roman"/>
          <w:sz w:val="24"/>
          <w:szCs w:val="24"/>
        </w:rPr>
        <w:t>и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1B45" w:rsidRPr="00A22349">
        <w:rPr>
          <w:rFonts w:ascii="Times New Roman" w:eastAsia="Calibri" w:hAnsi="Times New Roman" w:cs="Times New Roman"/>
          <w:sz w:val="24"/>
          <w:szCs w:val="24"/>
        </w:rPr>
        <w:t>оценки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1B45" w:rsidRPr="00A22349">
        <w:rPr>
          <w:rFonts w:ascii="Times New Roman" w:eastAsia="Calibri" w:hAnsi="Times New Roman" w:cs="Times New Roman"/>
          <w:sz w:val="24"/>
          <w:szCs w:val="24"/>
        </w:rPr>
        <w:t>жизненных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1B45" w:rsidRPr="00A22349">
        <w:rPr>
          <w:rFonts w:ascii="Times New Roman" w:eastAsia="Calibri" w:hAnsi="Times New Roman" w:cs="Times New Roman"/>
          <w:sz w:val="24"/>
          <w:szCs w:val="24"/>
        </w:rPr>
        <w:t>ситуаций,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1B45" w:rsidRPr="00A22349">
        <w:rPr>
          <w:rFonts w:ascii="Times New Roman" w:eastAsia="Calibri" w:hAnsi="Times New Roman" w:cs="Times New Roman"/>
          <w:sz w:val="24"/>
          <w:szCs w:val="24"/>
        </w:rPr>
        <w:t>социальных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1B45" w:rsidRPr="00A22349">
        <w:rPr>
          <w:rFonts w:ascii="Times New Roman" w:eastAsia="Calibri" w:hAnsi="Times New Roman" w:cs="Times New Roman"/>
          <w:sz w:val="24"/>
          <w:szCs w:val="24"/>
        </w:rPr>
        <w:t>фактов,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1B45" w:rsidRPr="00A22349">
        <w:rPr>
          <w:rFonts w:ascii="Times New Roman" w:eastAsia="Calibri" w:hAnsi="Times New Roman" w:cs="Times New Roman"/>
          <w:sz w:val="24"/>
          <w:szCs w:val="24"/>
        </w:rPr>
        <w:t>поведения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1B45" w:rsidRPr="00A22349">
        <w:rPr>
          <w:rFonts w:ascii="Times New Roman" w:eastAsia="Calibri" w:hAnsi="Times New Roman" w:cs="Times New Roman"/>
          <w:sz w:val="24"/>
          <w:szCs w:val="24"/>
        </w:rPr>
        <w:t>людей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1B45" w:rsidRPr="00A22349">
        <w:rPr>
          <w:rFonts w:ascii="Times New Roman" w:eastAsia="Calibri" w:hAnsi="Times New Roman" w:cs="Times New Roman"/>
          <w:sz w:val="24"/>
          <w:szCs w:val="24"/>
        </w:rPr>
        <w:t>и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1B45" w:rsidRPr="00A22349">
        <w:rPr>
          <w:rFonts w:ascii="Times New Roman" w:eastAsia="Calibri" w:hAnsi="Times New Roman" w:cs="Times New Roman"/>
          <w:sz w:val="24"/>
          <w:szCs w:val="24"/>
        </w:rPr>
        <w:t>собственных</w:t>
      </w:r>
      <w:r w:rsidR="00A22349" w:rsidRPr="00A22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1B45" w:rsidRPr="00A22349">
        <w:rPr>
          <w:rFonts w:ascii="Times New Roman" w:eastAsia="Calibri" w:hAnsi="Times New Roman" w:cs="Times New Roman"/>
          <w:sz w:val="24"/>
          <w:szCs w:val="24"/>
        </w:rPr>
        <w:t>поступков.</w:t>
      </w:r>
    </w:p>
    <w:p w14:paraId="367A44DC" w14:textId="77777777" w:rsidR="00AF03AC" w:rsidRPr="00A22349" w:rsidRDefault="00AF03AC" w:rsidP="00A2234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349">
        <w:rPr>
          <w:rFonts w:ascii="Times New Roman" w:hAnsi="Times New Roman" w:cs="Times New Roman"/>
          <w:sz w:val="24"/>
          <w:szCs w:val="24"/>
        </w:rPr>
        <w:t>Программа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структурирована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таким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образом,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что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позволяет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вести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мониторинг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не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только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предметных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результатов,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но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метапредметных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умений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по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окончании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каждого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учебного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года.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В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этих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целях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раздел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«Личностные,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метапредметные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предметные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результаты»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содержит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комплекс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метапредметных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предметных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результатов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в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разрезе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классов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освоения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программы.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B0732F" w14:textId="77777777" w:rsidR="00AF03AC" w:rsidRDefault="00AF03AC" w:rsidP="00A2234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B3F7B97" w14:textId="77777777" w:rsidR="00676C3A" w:rsidRDefault="00676C3A" w:rsidP="00A2234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D74F519" w14:textId="77777777" w:rsidR="00AF03AC" w:rsidRPr="00A22349" w:rsidRDefault="00AF03AC" w:rsidP="00A90DEE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2349">
        <w:rPr>
          <w:rFonts w:ascii="Times New Roman" w:hAnsi="Times New Roman" w:cs="Times New Roman"/>
          <w:b/>
          <w:sz w:val="24"/>
          <w:szCs w:val="24"/>
        </w:rPr>
        <w:t>2.</w:t>
      </w:r>
      <w:r w:rsidR="00A22349" w:rsidRPr="00A223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b/>
          <w:sz w:val="24"/>
          <w:szCs w:val="24"/>
        </w:rPr>
        <w:t>ОБЩАЯ</w:t>
      </w:r>
      <w:r w:rsidR="00A22349" w:rsidRPr="00A223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b/>
          <w:sz w:val="24"/>
          <w:szCs w:val="24"/>
        </w:rPr>
        <w:t>ХАРАКТЕРИСТ</w:t>
      </w:r>
      <w:r w:rsidR="00A90DEE" w:rsidRPr="00A22349">
        <w:rPr>
          <w:rFonts w:ascii="Times New Roman" w:hAnsi="Times New Roman" w:cs="Times New Roman"/>
          <w:b/>
          <w:sz w:val="24"/>
          <w:szCs w:val="24"/>
        </w:rPr>
        <w:t>И</w:t>
      </w:r>
      <w:r w:rsidRPr="00A22349">
        <w:rPr>
          <w:rFonts w:ascii="Times New Roman" w:hAnsi="Times New Roman" w:cs="Times New Roman"/>
          <w:b/>
          <w:sz w:val="24"/>
          <w:szCs w:val="24"/>
        </w:rPr>
        <w:t>КА</w:t>
      </w:r>
      <w:r w:rsidR="00A22349" w:rsidRPr="00A223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b/>
          <w:sz w:val="24"/>
          <w:szCs w:val="24"/>
        </w:rPr>
        <w:t>УЧЕБНОГО</w:t>
      </w:r>
      <w:r w:rsidR="00A22349" w:rsidRPr="00A223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b/>
          <w:sz w:val="24"/>
          <w:szCs w:val="24"/>
        </w:rPr>
        <w:t>ПРЕДМЕТА</w:t>
      </w:r>
    </w:p>
    <w:p w14:paraId="2AEB7E20" w14:textId="77777777" w:rsidR="00676C3A" w:rsidRDefault="00676C3A" w:rsidP="00A2234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7525463" w14:textId="77777777" w:rsidR="00BD1679" w:rsidRPr="00A22349" w:rsidRDefault="00AF03AC" w:rsidP="00A2234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DEE">
        <w:rPr>
          <w:rFonts w:ascii="Times New Roman" w:hAnsi="Times New Roman" w:cs="Times New Roman"/>
          <w:i/>
          <w:sz w:val="24"/>
          <w:szCs w:val="24"/>
        </w:rPr>
        <w:t>Целью</w:t>
      </w:r>
      <w:r w:rsidR="00A22349" w:rsidRPr="00A90DE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90DEE">
        <w:rPr>
          <w:rFonts w:ascii="Times New Roman" w:hAnsi="Times New Roman" w:cs="Times New Roman"/>
          <w:i/>
          <w:sz w:val="24"/>
          <w:szCs w:val="24"/>
        </w:rPr>
        <w:t>школьного</w:t>
      </w:r>
      <w:r w:rsidR="00A22349" w:rsidRPr="00A90DE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D1679" w:rsidRPr="00A90DEE">
        <w:rPr>
          <w:rFonts w:ascii="Times New Roman" w:hAnsi="Times New Roman" w:cs="Times New Roman"/>
          <w:i/>
          <w:sz w:val="24"/>
          <w:szCs w:val="24"/>
        </w:rPr>
        <w:t>обществоведческого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90DEE">
        <w:rPr>
          <w:rFonts w:ascii="Times New Roman" w:hAnsi="Times New Roman" w:cs="Times New Roman"/>
          <w:i/>
          <w:sz w:val="24"/>
          <w:szCs w:val="24"/>
        </w:rPr>
        <w:t>образования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является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CA6358" w:rsidRPr="00A22349">
        <w:rPr>
          <w:rFonts w:ascii="Times New Roman" w:hAnsi="Times New Roman" w:cs="Times New Roman"/>
          <w:sz w:val="24"/>
          <w:szCs w:val="24"/>
        </w:rPr>
        <w:t>формирование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8C6CC8" w:rsidRPr="00A22349">
        <w:rPr>
          <w:rFonts w:ascii="Times New Roman" w:hAnsi="Times New Roman" w:cs="Times New Roman"/>
          <w:sz w:val="24"/>
          <w:szCs w:val="24"/>
        </w:rPr>
        <w:t>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8C6CC8" w:rsidRPr="00A22349">
        <w:rPr>
          <w:rFonts w:ascii="Times New Roman" w:hAnsi="Times New Roman" w:cs="Times New Roman"/>
          <w:sz w:val="24"/>
          <w:szCs w:val="24"/>
        </w:rPr>
        <w:t>развитие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8C6CC8" w:rsidRPr="00A22349">
        <w:rPr>
          <w:rFonts w:ascii="Times New Roman" w:hAnsi="Times New Roman" w:cs="Times New Roman"/>
          <w:sz w:val="24"/>
          <w:szCs w:val="24"/>
        </w:rPr>
        <w:t>социально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8C6CC8" w:rsidRPr="00A22349">
        <w:rPr>
          <w:rFonts w:ascii="Times New Roman" w:hAnsi="Times New Roman" w:cs="Times New Roman"/>
          <w:sz w:val="24"/>
          <w:szCs w:val="24"/>
        </w:rPr>
        <w:t>зрелой,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8C6CC8" w:rsidRPr="00A22349">
        <w:rPr>
          <w:rFonts w:ascii="Times New Roman" w:hAnsi="Times New Roman" w:cs="Times New Roman"/>
          <w:sz w:val="24"/>
          <w:szCs w:val="24"/>
        </w:rPr>
        <w:t>ответственной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8C6CC8" w:rsidRPr="00A22349">
        <w:rPr>
          <w:rFonts w:ascii="Times New Roman" w:hAnsi="Times New Roman" w:cs="Times New Roman"/>
          <w:sz w:val="24"/>
          <w:szCs w:val="24"/>
        </w:rPr>
        <w:t>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8C6CC8" w:rsidRPr="00A22349">
        <w:rPr>
          <w:rFonts w:ascii="Times New Roman" w:hAnsi="Times New Roman" w:cs="Times New Roman"/>
          <w:sz w:val="24"/>
          <w:szCs w:val="24"/>
        </w:rPr>
        <w:t>деятельной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8C6CC8" w:rsidRPr="00A22349">
        <w:rPr>
          <w:rFonts w:ascii="Times New Roman" w:hAnsi="Times New Roman" w:cs="Times New Roman"/>
          <w:sz w:val="24"/>
          <w:szCs w:val="24"/>
        </w:rPr>
        <w:t>личности,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8C6CC8" w:rsidRPr="00A22349">
        <w:rPr>
          <w:rFonts w:ascii="Times New Roman" w:hAnsi="Times New Roman" w:cs="Times New Roman"/>
          <w:sz w:val="24"/>
          <w:szCs w:val="24"/>
        </w:rPr>
        <w:t>способной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8C6CC8" w:rsidRPr="00A22349">
        <w:rPr>
          <w:rFonts w:ascii="Times New Roman" w:hAnsi="Times New Roman" w:cs="Times New Roman"/>
          <w:sz w:val="24"/>
          <w:szCs w:val="24"/>
        </w:rPr>
        <w:t>к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8C6CC8" w:rsidRPr="00A22349">
        <w:rPr>
          <w:rFonts w:ascii="Times New Roman" w:hAnsi="Times New Roman" w:cs="Times New Roman"/>
          <w:sz w:val="24"/>
          <w:szCs w:val="24"/>
        </w:rPr>
        <w:t>осмысленной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8C6CC8" w:rsidRPr="00A22349">
        <w:rPr>
          <w:rFonts w:ascii="Times New Roman" w:hAnsi="Times New Roman" w:cs="Times New Roman"/>
          <w:sz w:val="24"/>
          <w:szCs w:val="24"/>
        </w:rPr>
        <w:t>навигации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8C6CC8" w:rsidRPr="00A22349">
        <w:rPr>
          <w:rFonts w:ascii="Times New Roman" w:hAnsi="Times New Roman" w:cs="Times New Roman"/>
          <w:sz w:val="24"/>
          <w:szCs w:val="24"/>
        </w:rPr>
        <w:t>в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8C6CC8" w:rsidRPr="00A22349">
        <w:rPr>
          <w:rFonts w:ascii="Times New Roman" w:hAnsi="Times New Roman" w:cs="Times New Roman"/>
          <w:sz w:val="24"/>
          <w:szCs w:val="24"/>
        </w:rPr>
        <w:t>современном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8C6CC8" w:rsidRPr="00A22349">
        <w:rPr>
          <w:rFonts w:ascii="Times New Roman" w:hAnsi="Times New Roman" w:cs="Times New Roman"/>
          <w:sz w:val="24"/>
          <w:szCs w:val="24"/>
        </w:rPr>
        <w:t>мире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8C6CC8" w:rsidRPr="00A22349">
        <w:rPr>
          <w:rFonts w:ascii="Times New Roman" w:hAnsi="Times New Roman" w:cs="Times New Roman"/>
          <w:sz w:val="24"/>
          <w:szCs w:val="24"/>
        </w:rPr>
        <w:t>через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8C6CC8" w:rsidRPr="00A22349">
        <w:rPr>
          <w:rFonts w:ascii="Times New Roman" w:hAnsi="Times New Roman" w:cs="Times New Roman"/>
          <w:sz w:val="24"/>
          <w:szCs w:val="24"/>
        </w:rPr>
        <w:t>усвоение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8C6CC8" w:rsidRPr="00A22349">
        <w:rPr>
          <w:rFonts w:ascii="Times New Roman" w:hAnsi="Times New Roman" w:cs="Times New Roman"/>
          <w:sz w:val="24"/>
          <w:szCs w:val="24"/>
        </w:rPr>
        <w:t>системных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8C6CC8" w:rsidRPr="00A22349">
        <w:rPr>
          <w:rFonts w:ascii="Times New Roman" w:hAnsi="Times New Roman" w:cs="Times New Roman"/>
          <w:sz w:val="24"/>
          <w:szCs w:val="24"/>
        </w:rPr>
        <w:t>знаний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8C6CC8" w:rsidRPr="00A22349">
        <w:rPr>
          <w:rFonts w:ascii="Times New Roman" w:hAnsi="Times New Roman" w:cs="Times New Roman"/>
          <w:sz w:val="24"/>
          <w:szCs w:val="24"/>
        </w:rPr>
        <w:t>об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8C6CC8" w:rsidRPr="00A22349">
        <w:rPr>
          <w:rFonts w:ascii="Times New Roman" w:hAnsi="Times New Roman" w:cs="Times New Roman"/>
          <w:sz w:val="24"/>
          <w:szCs w:val="24"/>
        </w:rPr>
        <w:t>обществе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8C6CC8" w:rsidRPr="00A22349">
        <w:rPr>
          <w:rFonts w:ascii="Times New Roman" w:hAnsi="Times New Roman" w:cs="Times New Roman"/>
          <w:sz w:val="24"/>
          <w:szCs w:val="24"/>
        </w:rPr>
        <w:t>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8C6CC8" w:rsidRPr="00A22349">
        <w:rPr>
          <w:rFonts w:ascii="Times New Roman" w:hAnsi="Times New Roman" w:cs="Times New Roman"/>
          <w:sz w:val="24"/>
          <w:szCs w:val="24"/>
        </w:rPr>
        <w:t>государстве,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8C6CC8" w:rsidRPr="00A22349">
        <w:rPr>
          <w:rFonts w:ascii="Times New Roman" w:hAnsi="Times New Roman" w:cs="Times New Roman"/>
          <w:sz w:val="24"/>
          <w:szCs w:val="24"/>
        </w:rPr>
        <w:t>овладение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8C6CC8" w:rsidRPr="00A22349">
        <w:rPr>
          <w:rFonts w:ascii="Times New Roman" w:hAnsi="Times New Roman" w:cs="Times New Roman"/>
          <w:sz w:val="24"/>
          <w:szCs w:val="24"/>
        </w:rPr>
        <w:t>ключевыми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8C6CC8" w:rsidRPr="00A22349">
        <w:rPr>
          <w:rFonts w:ascii="Times New Roman" w:hAnsi="Times New Roman" w:cs="Times New Roman"/>
          <w:sz w:val="24"/>
          <w:szCs w:val="24"/>
        </w:rPr>
        <w:t>социальными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8C6CC8" w:rsidRPr="00A22349">
        <w:rPr>
          <w:rFonts w:ascii="Times New Roman" w:hAnsi="Times New Roman" w:cs="Times New Roman"/>
          <w:sz w:val="24"/>
          <w:szCs w:val="24"/>
        </w:rPr>
        <w:t>компетенциями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8C6CC8" w:rsidRPr="00A22349">
        <w:rPr>
          <w:rFonts w:ascii="Times New Roman" w:hAnsi="Times New Roman" w:cs="Times New Roman"/>
          <w:sz w:val="24"/>
          <w:szCs w:val="24"/>
        </w:rPr>
        <w:t>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8C6CC8" w:rsidRPr="00A22349">
        <w:rPr>
          <w:rFonts w:ascii="Times New Roman" w:hAnsi="Times New Roman" w:cs="Times New Roman"/>
          <w:sz w:val="24"/>
          <w:szCs w:val="24"/>
        </w:rPr>
        <w:t>осознание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8C6CC8" w:rsidRPr="00A22349">
        <w:rPr>
          <w:rFonts w:ascii="Times New Roman" w:hAnsi="Times New Roman" w:cs="Times New Roman"/>
          <w:sz w:val="24"/>
          <w:szCs w:val="24"/>
        </w:rPr>
        <w:t>своей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8C6CC8" w:rsidRPr="00A22349">
        <w:rPr>
          <w:rFonts w:ascii="Times New Roman" w:hAnsi="Times New Roman" w:cs="Times New Roman"/>
          <w:sz w:val="24"/>
          <w:szCs w:val="24"/>
        </w:rPr>
        <w:t>роли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8C6CC8" w:rsidRPr="00A22349">
        <w:rPr>
          <w:rFonts w:ascii="Times New Roman" w:hAnsi="Times New Roman" w:cs="Times New Roman"/>
          <w:sz w:val="24"/>
          <w:szCs w:val="24"/>
        </w:rPr>
        <w:t>гражданина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8C6CC8" w:rsidRPr="00A22349">
        <w:rPr>
          <w:rFonts w:ascii="Times New Roman" w:hAnsi="Times New Roman" w:cs="Times New Roman"/>
          <w:sz w:val="24"/>
          <w:szCs w:val="24"/>
        </w:rPr>
        <w:t>Приднестровья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8C6CC8" w:rsidRPr="00A22349">
        <w:rPr>
          <w:rFonts w:ascii="Times New Roman" w:hAnsi="Times New Roman" w:cs="Times New Roman"/>
          <w:sz w:val="24"/>
          <w:szCs w:val="24"/>
        </w:rPr>
        <w:t>в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8C6CC8" w:rsidRPr="00A22349">
        <w:rPr>
          <w:rFonts w:ascii="Times New Roman" w:hAnsi="Times New Roman" w:cs="Times New Roman"/>
          <w:sz w:val="24"/>
          <w:szCs w:val="24"/>
        </w:rPr>
        <w:t>решении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8C6CC8" w:rsidRPr="00A22349">
        <w:rPr>
          <w:rFonts w:ascii="Times New Roman" w:hAnsi="Times New Roman" w:cs="Times New Roman"/>
          <w:sz w:val="24"/>
          <w:szCs w:val="24"/>
        </w:rPr>
        <w:t>актуальных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8C6CC8" w:rsidRPr="00A22349">
        <w:rPr>
          <w:rFonts w:ascii="Times New Roman" w:hAnsi="Times New Roman" w:cs="Times New Roman"/>
          <w:sz w:val="24"/>
          <w:szCs w:val="24"/>
        </w:rPr>
        <w:t>общественных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8C6CC8" w:rsidRPr="00A22349">
        <w:rPr>
          <w:rFonts w:ascii="Times New Roman" w:hAnsi="Times New Roman" w:cs="Times New Roman"/>
          <w:sz w:val="24"/>
          <w:szCs w:val="24"/>
        </w:rPr>
        <w:t>задач.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8C6CC8" w:rsidRPr="00A22349">
        <w:rPr>
          <w:rFonts w:ascii="Times New Roman" w:hAnsi="Times New Roman" w:cs="Times New Roman"/>
          <w:sz w:val="24"/>
          <w:szCs w:val="24"/>
        </w:rPr>
        <w:t>Данная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8C6CC8" w:rsidRPr="00A22349">
        <w:rPr>
          <w:rFonts w:ascii="Times New Roman" w:hAnsi="Times New Roman" w:cs="Times New Roman"/>
          <w:sz w:val="24"/>
          <w:szCs w:val="24"/>
        </w:rPr>
        <w:t>цель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8C6CC8" w:rsidRPr="00A22349">
        <w:rPr>
          <w:rFonts w:ascii="Times New Roman" w:hAnsi="Times New Roman" w:cs="Times New Roman"/>
          <w:sz w:val="24"/>
          <w:szCs w:val="24"/>
        </w:rPr>
        <w:t>предполагает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8C6CC8" w:rsidRPr="00A22349">
        <w:rPr>
          <w:rFonts w:ascii="Times New Roman" w:hAnsi="Times New Roman" w:cs="Times New Roman"/>
          <w:sz w:val="24"/>
          <w:szCs w:val="24"/>
        </w:rPr>
        <w:t>формирование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CA6358" w:rsidRPr="00A22349">
        <w:rPr>
          <w:rFonts w:ascii="Times New Roman" w:hAnsi="Times New Roman" w:cs="Times New Roman"/>
          <w:sz w:val="24"/>
          <w:szCs w:val="24"/>
        </w:rPr>
        <w:t>целостной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CA6358" w:rsidRPr="00A22349">
        <w:rPr>
          <w:rFonts w:ascii="Times New Roman" w:hAnsi="Times New Roman" w:cs="Times New Roman"/>
          <w:sz w:val="24"/>
          <w:szCs w:val="24"/>
        </w:rPr>
        <w:t>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CA6358" w:rsidRPr="00A22349">
        <w:rPr>
          <w:rFonts w:ascii="Times New Roman" w:hAnsi="Times New Roman" w:cs="Times New Roman"/>
          <w:sz w:val="24"/>
          <w:szCs w:val="24"/>
        </w:rPr>
        <w:t>научно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CA6358" w:rsidRPr="00A22349">
        <w:rPr>
          <w:rFonts w:ascii="Times New Roman" w:hAnsi="Times New Roman" w:cs="Times New Roman"/>
          <w:sz w:val="24"/>
          <w:szCs w:val="24"/>
        </w:rPr>
        <w:t>обоснованной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CA6358" w:rsidRPr="00A22349">
        <w:rPr>
          <w:rFonts w:ascii="Times New Roman" w:hAnsi="Times New Roman" w:cs="Times New Roman"/>
          <w:sz w:val="24"/>
          <w:szCs w:val="24"/>
        </w:rPr>
        <w:t>картины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CA6358" w:rsidRPr="00A22349">
        <w:rPr>
          <w:rFonts w:ascii="Times New Roman" w:hAnsi="Times New Roman" w:cs="Times New Roman"/>
          <w:sz w:val="24"/>
          <w:szCs w:val="24"/>
        </w:rPr>
        <w:t>основных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CA6358" w:rsidRPr="00A22349">
        <w:rPr>
          <w:rFonts w:ascii="Times New Roman" w:hAnsi="Times New Roman" w:cs="Times New Roman"/>
          <w:sz w:val="24"/>
          <w:szCs w:val="24"/>
        </w:rPr>
        <w:t>сфер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CA6358" w:rsidRPr="00A22349">
        <w:rPr>
          <w:rFonts w:ascii="Times New Roman" w:hAnsi="Times New Roman" w:cs="Times New Roman"/>
          <w:sz w:val="24"/>
          <w:szCs w:val="24"/>
        </w:rPr>
        <w:t>жизни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CA6358" w:rsidRPr="00A22349">
        <w:rPr>
          <w:rFonts w:ascii="Times New Roman" w:hAnsi="Times New Roman" w:cs="Times New Roman"/>
          <w:sz w:val="24"/>
          <w:szCs w:val="24"/>
        </w:rPr>
        <w:t>современного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CA6358" w:rsidRPr="00A22349">
        <w:rPr>
          <w:rFonts w:ascii="Times New Roman" w:hAnsi="Times New Roman" w:cs="Times New Roman"/>
          <w:sz w:val="24"/>
          <w:szCs w:val="24"/>
        </w:rPr>
        <w:t>общества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CA6358" w:rsidRPr="00A22349">
        <w:rPr>
          <w:rFonts w:ascii="Times New Roman" w:hAnsi="Times New Roman" w:cs="Times New Roman"/>
          <w:sz w:val="24"/>
          <w:szCs w:val="24"/>
        </w:rPr>
        <w:t>(социальной,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CA6358" w:rsidRPr="00A22349">
        <w:rPr>
          <w:rFonts w:ascii="Times New Roman" w:hAnsi="Times New Roman" w:cs="Times New Roman"/>
          <w:sz w:val="24"/>
          <w:szCs w:val="24"/>
        </w:rPr>
        <w:t>политической,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CA6358" w:rsidRPr="00A22349">
        <w:rPr>
          <w:rFonts w:ascii="Times New Roman" w:hAnsi="Times New Roman" w:cs="Times New Roman"/>
          <w:sz w:val="24"/>
          <w:szCs w:val="24"/>
        </w:rPr>
        <w:t>экономической,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CA6358" w:rsidRPr="00A22349">
        <w:rPr>
          <w:rFonts w:ascii="Times New Roman" w:hAnsi="Times New Roman" w:cs="Times New Roman"/>
          <w:sz w:val="24"/>
          <w:szCs w:val="24"/>
        </w:rPr>
        <w:t>духовной),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CA6358" w:rsidRPr="00A22349">
        <w:rPr>
          <w:rFonts w:ascii="Times New Roman" w:hAnsi="Times New Roman" w:cs="Times New Roman"/>
          <w:sz w:val="24"/>
          <w:szCs w:val="24"/>
        </w:rPr>
        <w:t>понимания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CA6358" w:rsidRPr="00A22349">
        <w:rPr>
          <w:rFonts w:ascii="Times New Roman" w:hAnsi="Times New Roman" w:cs="Times New Roman"/>
          <w:sz w:val="24"/>
          <w:szCs w:val="24"/>
        </w:rPr>
        <w:t>их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CA6358" w:rsidRPr="00A22349">
        <w:rPr>
          <w:rFonts w:ascii="Times New Roman" w:hAnsi="Times New Roman" w:cs="Times New Roman"/>
          <w:sz w:val="24"/>
          <w:szCs w:val="24"/>
        </w:rPr>
        <w:t>взаимосвязи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CA6358" w:rsidRPr="00A22349">
        <w:rPr>
          <w:rFonts w:ascii="Times New Roman" w:hAnsi="Times New Roman" w:cs="Times New Roman"/>
          <w:sz w:val="24"/>
          <w:szCs w:val="24"/>
        </w:rPr>
        <w:t>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CA6358" w:rsidRPr="00A22349">
        <w:rPr>
          <w:rFonts w:ascii="Times New Roman" w:hAnsi="Times New Roman" w:cs="Times New Roman"/>
          <w:sz w:val="24"/>
          <w:szCs w:val="24"/>
        </w:rPr>
        <w:t>ключевых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CA6358" w:rsidRPr="00A22349">
        <w:rPr>
          <w:rFonts w:ascii="Times New Roman" w:hAnsi="Times New Roman" w:cs="Times New Roman"/>
          <w:sz w:val="24"/>
          <w:szCs w:val="24"/>
        </w:rPr>
        <w:t>тенденций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CA6358" w:rsidRPr="00A22349">
        <w:rPr>
          <w:rFonts w:ascii="Times New Roman" w:hAnsi="Times New Roman" w:cs="Times New Roman"/>
          <w:sz w:val="24"/>
          <w:szCs w:val="24"/>
        </w:rPr>
        <w:t>развития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CA6358" w:rsidRPr="00A22349">
        <w:rPr>
          <w:rFonts w:ascii="Times New Roman" w:hAnsi="Times New Roman" w:cs="Times New Roman"/>
          <w:sz w:val="24"/>
          <w:szCs w:val="24"/>
        </w:rPr>
        <w:t>в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CA6358" w:rsidRPr="00A22349">
        <w:rPr>
          <w:rFonts w:ascii="Times New Roman" w:hAnsi="Times New Roman" w:cs="Times New Roman"/>
          <w:sz w:val="24"/>
          <w:szCs w:val="24"/>
        </w:rPr>
        <w:t>Приднестровье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CA6358" w:rsidRPr="00A22349">
        <w:rPr>
          <w:rFonts w:ascii="Times New Roman" w:hAnsi="Times New Roman" w:cs="Times New Roman"/>
          <w:sz w:val="24"/>
          <w:szCs w:val="24"/>
        </w:rPr>
        <w:t>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CA6358" w:rsidRPr="00A22349">
        <w:rPr>
          <w:rFonts w:ascii="Times New Roman" w:hAnsi="Times New Roman" w:cs="Times New Roman"/>
          <w:sz w:val="24"/>
          <w:szCs w:val="24"/>
        </w:rPr>
        <w:t>мире;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CA6358" w:rsidRPr="00A22349">
        <w:rPr>
          <w:rFonts w:ascii="Times New Roman" w:hAnsi="Times New Roman" w:cs="Times New Roman"/>
          <w:sz w:val="24"/>
          <w:szCs w:val="24"/>
        </w:rPr>
        <w:t>воспитание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CA6358" w:rsidRPr="00A22349">
        <w:rPr>
          <w:rFonts w:ascii="Times New Roman" w:hAnsi="Times New Roman" w:cs="Times New Roman"/>
          <w:sz w:val="24"/>
          <w:szCs w:val="24"/>
        </w:rPr>
        <w:t>гражданина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CA6358" w:rsidRPr="00A22349">
        <w:rPr>
          <w:rFonts w:ascii="Times New Roman" w:hAnsi="Times New Roman" w:cs="Times New Roman"/>
          <w:sz w:val="24"/>
          <w:szCs w:val="24"/>
        </w:rPr>
        <w:t>Приднестровья,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CA6358" w:rsidRPr="00A22349">
        <w:rPr>
          <w:rFonts w:ascii="Times New Roman" w:hAnsi="Times New Roman" w:cs="Times New Roman"/>
          <w:sz w:val="24"/>
          <w:szCs w:val="24"/>
        </w:rPr>
        <w:t>осознающего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CA6358" w:rsidRPr="00A22349">
        <w:rPr>
          <w:rFonts w:ascii="Times New Roman" w:hAnsi="Times New Roman" w:cs="Times New Roman"/>
          <w:sz w:val="24"/>
          <w:szCs w:val="24"/>
        </w:rPr>
        <w:t>свои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CA6358" w:rsidRPr="00A22349">
        <w:rPr>
          <w:rFonts w:ascii="Times New Roman" w:hAnsi="Times New Roman" w:cs="Times New Roman"/>
          <w:sz w:val="24"/>
          <w:szCs w:val="24"/>
        </w:rPr>
        <w:t>конституционные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CA6358" w:rsidRPr="00A22349">
        <w:rPr>
          <w:rFonts w:ascii="Times New Roman" w:hAnsi="Times New Roman" w:cs="Times New Roman"/>
          <w:sz w:val="24"/>
          <w:szCs w:val="24"/>
        </w:rPr>
        <w:t>права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CA6358" w:rsidRPr="00A22349">
        <w:rPr>
          <w:rFonts w:ascii="Times New Roman" w:hAnsi="Times New Roman" w:cs="Times New Roman"/>
          <w:sz w:val="24"/>
          <w:szCs w:val="24"/>
        </w:rPr>
        <w:t>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CA6358" w:rsidRPr="00A22349">
        <w:rPr>
          <w:rFonts w:ascii="Times New Roman" w:hAnsi="Times New Roman" w:cs="Times New Roman"/>
          <w:sz w:val="24"/>
          <w:szCs w:val="24"/>
        </w:rPr>
        <w:t>обязанности,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CA6358" w:rsidRPr="00A22349">
        <w:rPr>
          <w:rFonts w:ascii="Times New Roman" w:hAnsi="Times New Roman" w:cs="Times New Roman"/>
          <w:sz w:val="24"/>
          <w:szCs w:val="24"/>
        </w:rPr>
        <w:t>разделяющего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CA6358" w:rsidRPr="00A22349">
        <w:rPr>
          <w:rFonts w:ascii="Times New Roman" w:hAnsi="Times New Roman" w:cs="Times New Roman"/>
          <w:sz w:val="24"/>
          <w:szCs w:val="24"/>
        </w:rPr>
        <w:t>демократические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CA6358" w:rsidRPr="00A22349">
        <w:rPr>
          <w:rFonts w:ascii="Times New Roman" w:hAnsi="Times New Roman" w:cs="Times New Roman"/>
          <w:sz w:val="24"/>
          <w:szCs w:val="24"/>
        </w:rPr>
        <w:t>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CA6358" w:rsidRPr="00A22349">
        <w:rPr>
          <w:rFonts w:ascii="Times New Roman" w:hAnsi="Times New Roman" w:cs="Times New Roman"/>
          <w:sz w:val="24"/>
          <w:szCs w:val="24"/>
        </w:rPr>
        <w:t>гуманистические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CA6358" w:rsidRPr="00A22349">
        <w:rPr>
          <w:rFonts w:ascii="Times New Roman" w:hAnsi="Times New Roman" w:cs="Times New Roman"/>
          <w:sz w:val="24"/>
          <w:szCs w:val="24"/>
        </w:rPr>
        <w:t>ценности,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CA6358" w:rsidRPr="00A22349">
        <w:rPr>
          <w:rFonts w:ascii="Times New Roman" w:hAnsi="Times New Roman" w:cs="Times New Roman"/>
          <w:sz w:val="24"/>
          <w:szCs w:val="24"/>
        </w:rPr>
        <w:t>уважающего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CA6358" w:rsidRPr="00A22349">
        <w:rPr>
          <w:rFonts w:ascii="Times New Roman" w:hAnsi="Times New Roman" w:cs="Times New Roman"/>
          <w:sz w:val="24"/>
          <w:szCs w:val="24"/>
        </w:rPr>
        <w:t>историю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CA6358" w:rsidRPr="00A22349">
        <w:rPr>
          <w:rFonts w:ascii="Times New Roman" w:hAnsi="Times New Roman" w:cs="Times New Roman"/>
          <w:sz w:val="24"/>
          <w:szCs w:val="24"/>
        </w:rPr>
        <w:t>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CA6358" w:rsidRPr="00A22349">
        <w:rPr>
          <w:rFonts w:ascii="Times New Roman" w:hAnsi="Times New Roman" w:cs="Times New Roman"/>
          <w:sz w:val="24"/>
          <w:szCs w:val="24"/>
        </w:rPr>
        <w:t>культуру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CA6358" w:rsidRPr="00A22349">
        <w:rPr>
          <w:rFonts w:ascii="Times New Roman" w:hAnsi="Times New Roman" w:cs="Times New Roman"/>
          <w:sz w:val="24"/>
          <w:szCs w:val="24"/>
        </w:rPr>
        <w:t>своей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CA6358" w:rsidRPr="00A22349">
        <w:rPr>
          <w:rFonts w:ascii="Times New Roman" w:hAnsi="Times New Roman" w:cs="Times New Roman"/>
          <w:sz w:val="24"/>
          <w:szCs w:val="24"/>
        </w:rPr>
        <w:t>страны,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CA6358" w:rsidRPr="00A22349">
        <w:rPr>
          <w:rFonts w:ascii="Times New Roman" w:hAnsi="Times New Roman" w:cs="Times New Roman"/>
          <w:sz w:val="24"/>
          <w:szCs w:val="24"/>
        </w:rPr>
        <w:t>способного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CA6358" w:rsidRPr="00A22349">
        <w:rPr>
          <w:rFonts w:ascii="Times New Roman" w:hAnsi="Times New Roman" w:cs="Times New Roman"/>
          <w:sz w:val="24"/>
          <w:szCs w:val="24"/>
        </w:rPr>
        <w:t>к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CA6358" w:rsidRPr="00A22349">
        <w:rPr>
          <w:rFonts w:ascii="Times New Roman" w:hAnsi="Times New Roman" w:cs="Times New Roman"/>
          <w:sz w:val="24"/>
          <w:szCs w:val="24"/>
        </w:rPr>
        <w:t>конструктивно</w:t>
      </w:r>
      <w:r w:rsidR="001D4FA9" w:rsidRPr="00A22349">
        <w:rPr>
          <w:rFonts w:ascii="Times New Roman" w:hAnsi="Times New Roman" w:cs="Times New Roman"/>
          <w:sz w:val="24"/>
          <w:szCs w:val="24"/>
        </w:rPr>
        <w:t>му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1D4FA9" w:rsidRPr="00A22349">
        <w:rPr>
          <w:rFonts w:ascii="Times New Roman" w:hAnsi="Times New Roman" w:cs="Times New Roman"/>
          <w:sz w:val="24"/>
          <w:szCs w:val="24"/>
        </w:rPr>
        <w:t>участию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1D4FA9" w:rsidRPr="00A22349">
        <w:rPr>
          <w:rFonts w:ascii="Times New Roman" w:hAnsi="Times New Roman" w:cs="Times New Roman"/>
          <w:sz w:val="24"/>
          <w:szCs w:val="24"/>
        </w:rPr>
        <w:t>в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1D4FA9" w:rsidRPr="00A22349">
        <w:rPr>
          <w:rFonts w:ascii="Times New Roman" w:hAnsi="Times New Roman" w:cs="Times New Roman"/>
          <w:sz w:val="24"/>
          <w:szCs w:val="24"/>
        </w:rPr>
        <w:t>общественной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1D4FA9" w:rsidRPr="00A22349">
        <w:rPr>
          <w:rFonts w:ascii="Times New Roman" w:hAnsi="Times New Roman" w:cs="Times New Roman"/>
          <w:sz w:val="24"/>
          <w:szCs w:val="24"/>
        </w:rPr>
        <w:t>жизни;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1D4FA9" w:rsidRPr="00A22349">
        <w:rPr>
          <w:rFonts w:ascii="Times New Roman" w:hAnsi="Times New Roman" w:cs="Times New Roman"/>
          <w:sz w:val="24"/>
          <w:szCs w:val="24"/>
        </w:rPr>
        <w:t>р</w:t>
      </w:r>
      <w:r w:rsidR="00CA6358" w:rsidRPr="00A22349">
        <w:rPr>
          <w:rFonts w:ascii="Times New Roman" w:hAnsi="Times New Roman" w:cs="Times New Roman"/>
          <w:sz w:val="24"/>
          <w:szCs w:val="24"/>
        </w:rPr>
        <w:t>азвитие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CA6358" w:rsidRPr="00A22349">
        <w:rPr>
          <w:rFonts w:ascii="Times New Roman" w:hAnsi="Times New Roman" w:cs="Times New Roman"/>
          <w:sz w:val="24"/>
          <w:szCs w:val="24"/>
        </w:rPr>
        <w:t>функциональной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CA6358" w:rsidRPr="00A22349">
        <w:rPr>
          <w:rFonts w:ascii="Times New Roman" w:hAnsi="Times New Roman" w:cs="Times New Roman"/>
          <w:sz w:val="24"/>
          <w:szCs w:val="24"/>
        </w:rPr>
        <w:t>грамотности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CA6358" w:rsidRPr="00A22349">
        <w:rPr>
          <w:rFonts w:ascii="Times New Roman" w:hAnsi="Times New Roman" w:cs="Times New Roman"/>
          <w:sz w:val="24"/>
          <w:szCs w:val="24"/>
        </w:rPr>
        <w:t>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CA6358" w:rsidRPr="00A22349">
        <w:rPr>
          <w:rFonts w:ascii="Times New Roman" w:hAnsi="Times New Roman" w:cs="Times New Roman"/>
          <w:sz w:val="24"/>
          <w:szCs w:val="24"/>
        </w:rPr>
        <w:t>ключевых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CA6358" w:rsidRPr="00A22349">
        <w:rPr>
          <w:rFonts w:ascii="Times New Roman" w:hAnsi="Times New Roman" w:cs="Times New Roman"/>
          <w:sz w:val="24"/>
          <w:szCs w:val="24"/>
        </w:rPr>
        <w:t>компетенций,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CA6358" w:rsidRPr="00A22349">
        <w:rPr>
          <w:rFonts w:ascii="Times New Roman" w:hAnsi="Times New Roman" w:cs="Times New Roman"/>
          <w:sz w:val="24"/>
          <w:szCs w:val="24"/>
        </w:rPr>
        <w:t>необходимых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CA6358" w:rsidRPr="00A22349">
        <w:rPr>
          <w:rFonts w:ascii="Times New Roman" w:hAnsi="Times New Roman" w:cs="Times New Roman"/>
          <w:sz w:val="24"/>
          <w:szCs w:val="24"/>
        </w:rPr>
        <w:t>для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CA6358" w:rsidRPr="00A22349">
        <w:rPr>
          <w:rFonts w:ascii="Times New Roman" w:hAnsi="Times New Roman" w:cs="Times New Roman"/>
          <w:sz w:val="24"/>
          <w:szCs w:val="24"/>
        </w:rPr>
        <w:t>успешной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CA6358" w:rsidRPr="00A22349">
        <w:rPr>
          <w:rFonts w:ascii="Times New Roman" w:hAnsi="Times New Roman" w:cs="Times New Roman"/>
          <w:sz w:val="24"/>
          <w:szCs w:val="24"/>
        </w:rPr>
        <w:t>социализации,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CA6358" w:rsidRPr="00A22349">
        <w:rPr>
          <w:rFonts w:ascii="Times New Roman" w:hAnsi="Times New Roman" w:cs="Times New Roman"/>
          <w:sz w:val="24"/>
          <w:szCs w:val="24"/>
        </w:rPr>
        <w:t>осознанного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CA6358" w:rsidRPr="00A22349">
        <w:rPr>
          <w:rFonts w:ascii="Times New Roman" w:hAnsi="Times New Roman" w:cs="Times New Roman"/>
          <w:sz w:val="24"/>
          <w:szCs w:val="24"/>
        </w:rPr>
        <w:t>выбора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CA6358" w:rsidRPr="00A22349">
        <w:rPr>
          <w:rFonts w:ascii="Times New Roman" w:hAnsi="Times New Roman" w:cs="Times New Roman"/>
          <w:sz w:val="24"/>
          <w:szCs w:val="24"/>
        </w:rPr>
        <w:t>профессии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CA6358" w:rsidRPr="00A22349">
        <w:rPr>
          <w:rFonts w:ascii="Times New Roman" w:hAnsi="Times New Roman" w:cs="Times New Roman"/>
          <w:sz w:val="24"/>
          <w:szCs w:val="24"/>
        </w:rPr>
        <w:t>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CA6358" w:rsidRPr="00A22349">
        <w:rPr>
          <w:rFonts w:ascii="Times New Roman" w:hAnsi="Times New Roman" w:cs="Times New Roman"/>
          <w:sz w:val="24"/>
          <w:szCs w:val="24"/>
        </w:rPr>
        <w:t>эффективной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CA6358" w:rsidRPr="00A22349">
        <w:rPr>
          <w:rFonts w:ascii="Times New Roman" w:hAnsi="Times New Roman" w:cs="Times New Roman"/>
          <w:sz w:val="24"/>
          <w:szCs w:val="24"/>
        </w:rPr>
        <w:t>деятельности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CA6358" w:rsidRPr="00A22349">
        <w:rPr>
          <w:rFonts w:ascii="Times New Roman" w:hAnsi="Times New Roman" w:cs="Times New Roman"/>
          <w:sz w:val="24"/>
          <w:szCs w:val="24"/>
        </w:rPr>
        <w:t>в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CA6358" w:rsidRPr="00A22349">
        <w:rPr>
          <w:rFonts w:ascii="Times New Roman" w:hAnsi="Times New Roman" w:cs="Times New Roman"/>
          <w:sz w:val="24"/>
          <w:szCs w:val="24"/>
        </w:rPr>
        <w:t>условиях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CA6358" w:rsidRPr="00A22349">
        <w:rPr>
          <w:rFonts w:ascii="Times New Roman" w:hAnsi="Times New Roman" w:cs="Times New Roman"/>
          <w:sz w:val="24"/>
          <w:szCs w:val="24"/>
        </w:rPr>
        <w:t>информационного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CA6358" w:rsidRPr="00A22349">
        <w:rPr>
          <w:rFonts w:ascii="Times New Roman" w:hAnsi="Times New Roman" w:cs="Times New Roman"/>
          <w:sz w:val="24"/>
          <w:szCs w:val="24"/>
        </w:rPr>
        <w:t>общества: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CA6358" w:rsidRPr="00A22349">
        <w:rPr>
          <w:rFonts w:ascii="Times New Roman" w:hAnsi="Times New Roman" w:cs="Times New Roman"/>
          <w:sz w:val="24"/>
          <w:szCs w:val="24"/>
        </w:rPr>
        <w:t>критического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CA6358" w:rsidRPr="00A22349">
        <w:rPr>
          <w:rFonts w:ascii="Times New Roman" w:hAnsi="Times New Roman" w:cs="Times New Roman"/>
          <w:sz w:val="24"/>
          <w:szCs w:val="24"/>
        </w:rPr>
        <w:t>мышления,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CA6358" w:rsidRPr="00A22349">
        <w:rPr>
          <w:rFonts w:ascii="Times New Roman" w:hAnsi="Times New Roman" w:cs="Times New Roman"/>
          <w:sz w:val="24"/>
          <w:szCs w:val="24"/>
        </w:rPr>
        <w:t>работы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CA6358" w:rsidRPr="00A22349">
        <w:rPr>
          <w:rFonts w:ascii="Times New Roman" w:hAnsi="Times New Roman" w:cs="Times New Roman"/>
          <w:sz w:val="24"/>
          <w:szCs w:val="24"/>
        </w:rPr>
        <w:t>с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CA6358" w:rsidRPr="00A22349">
        <w:rPr>
          <w:rFonts w:ascii="Times New Roman" w:hAnsi="Times New Roman" w:cs="Times New Roman"/>
          <w:sz w:val="24"/>
          <w:szCs w:val="24"/>
        </w:rPr>
        <w:t>информацией,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CA6358" w:rsidRPr="00A22349">
        <w:rPr>
          <w:rFonts w:ascii="Times New Roman" w:hAnsi="Times New Roman" w:cs="Times New Roman"/>
          <w:sz w:val="24"/>
          <w:szCs w:val="24"/>
        </w:rPr>
        <w:t>решения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CA6358" w:rsidRPr="00A22349">
        <w:rPr>
          <w:rFonts w:ascii="Times New Roman" w:hAnsi="Times New Roman" w:cs="Times New Roman"/>
          <w:sz w:val="24"/>
          <w:szCs w:val="24"/>
        </w:rPr>
        <w:t>проблем,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CA6358" w:rsidRPr="00A22349">
        <w:rPr>
          <w:rFonts w:ascii="Times New Roman" w:hAnsi="Times New Roman" w:cs="Times New Roman"/>
          <w:sz w:val="24"/>
          <w:szCs w:val="24"/>
        </w:rPr>
        <w:t>принятия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CA6358" w:rsidRPr="00A22349">
        <w:rPr>
          <w:rFonts w:ascii="Times New Roman" w:hAnsi="Times New Roman" w:cs="Times New Roman"/>
          <w:sz w:val="24"/>
          <w:szCs w:val="24"/>
        </w:rPr>
        <w:t>отве</w:t>
      </w:r>
      <w:r w:rsidR="001D4FA9" w:rsidRPr="00A22349">
        <w:rPr>
          <w:rFonts w:ascii="Times New Roman" w:hAnsi="Times New Roman" w:cs="Times New Roman"/>
          <w:sz w:val="24"/>
          <w:szCs w:val="24"/>
        </w:rPr>
        <w:t>тственных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1D4FA9" w:rsidRPr="00A22349">
        <w:rPr>
          <w:rFonts w:ascii="Times New Roman" w:hAnsi="Times New Roman" w:cs="Times New Roman"/>
          <w:sz w:val="24"/>
          <w:szCs w:val="24"/>
        </w:rPr>
        <w:t>решений;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1D4FA9" w:rsidRPr="00A22349">
        <w:rPr>
          <w:rFonts w:ascii="Times New Roman" w:hAnsi="Times New Roman" w:cs="Times New Roman"/>
          <w:sz w:val="24"/>
          <w:szCs w:val="24"/>
        </w:rPr>
        <w:t>с</w:t>
      </w:r>
      <w:r w:rsidR="00CA6358" w:rsidRPr="00A22349">
        <w:rPr>
          <w:rFonts w:ascii="Times New Roman" w:hAnsi="Times New Roman" w:cs="Times New Roman"/>
          <w:sz w:val="24"/>
          <w:szCs w:val="24"/>
        </w:rPr>
        <w:t>тимулирование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CA6358" w:rsidRPr="00A22349">
        <w:rPr>
          <w:rFonts w:ascii="Times New Roman" w:hAnsi="Times New Roman" w:cs="Times New Roman"/>
          <w:sz w:val="24"/>
          <w:szCs w:val="24"/>
        </w:rPr>
        <w:t>творческого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CA6358" w:rsidRPr="00A22349">
        <w:rPr>
          <w:rFonts w:ascii="Times New Roman" w:hAnsi="Times New Roman" w:cs="Times New Roman"/>
          <w:sz w:val="24"/>
          <w:szCs w:val="24"/>
        </w:rPr>
        <w:t>мышления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CA6358" w:rsidRPr="00A22349">
        <w:rPr>
          <w:rFonts w:ascii="Times New Roman" w:hAnsi="Times New Roman" w:cs="Times New Roman"/>
          <w:sz w:val="24"/>
          <w:szCs w:val="24"/>
        </w:rPr>
        <w:t>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CA6358" w:rsidRPr="00A22349">
        <w:rPr>
          <w:rFonts w:ascii="Times New Roman" w:hAnsi="Times New Roman" w:cs="Times New Roman"/>
          <w:sz w:val="24"/>
          <w:szCs w:val="24"/>
        </w:rPr>
        <w:t>социальной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CA6358" w:rsidRPr="00A22349">
        <w:rPr>
          <w:rFonts w:ascii="Times New Roman" w:hAnsi="Times New Roman" w:cs="Times New Roman"/>
          <w:sz w:val="24"/>
          <w:szCs w:val="24"/>
        </w:rPr>
        <w:t>активности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1D4FA9" w:rsidRPr="00A22349">
        <w:rPr>
          <w:rFonts w:ascii="Times New Roman" w:hAnsi="Times New Roman" w:cs="Times New Roman"/>
          <w:sz w:val="24"/>
          <w:szCs w:val="24"/>
        </w:rPr>
        <w:t>обучающихся</w:t>
      </w:r>
      <w:r w:rsidR="00CA6358" w:rsidRPr="00A22349">
        <w:rPr>
          <w:rFonts w:ascii="Times New Roman" w:hAnsi="Times New Roman" w:cs="Times New Roman"/>
          <w:sz w:val="24"/>
          <w:szCs w:val="24"/>
        </w:rPr>
        <w:t>,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CA6358" w:rsidRPr="00A22349">
        <w:rPr>
          <w:rFonts w:ascii="Times New Roman" w:hAnsi="Times New Roman" w:cs="Times New Roman"/>
          <w:sz w:val="24"/>
          <w:szCs w:val="24"/>
        </w:rPr>
        <w:t>мотивации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CA6358" w:rsidRPr="00A22349">
        <w:rPr>
          <w:rFonts w:ascii="Times New Roman" w:hAnsi="Times New Roman" w:cs="Times New Roman"/>
          <w:sz w:val="24"/>
          <w:szCs w:val="24"/>
        </w:rPr>
        <w:t>к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CA6358" w:rsidRPr="00A22349">
        <w:rPr>
          <w:rFonts w:ascii="Times New Roman" w:hAnsi="Times New Roman" w:cs="Times New Roman"/>
          <w:sz w:val="24"/>
          <w:szCs w:val="24"/>
        </w:rPr>
        <w:t>самопрезентации,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CA6358" w:rsidRPr="00A22349">
        <w:rPr>
          <w:rFonts w:ascii="Times New Roman" w:hAnsi="Times New Roman" w:cs="Times New Roman"/>
          <w:sz w:val="24"/>
          <w:szCs w:val="24"/>
        </w:rPr>
        <w:t>участию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CA6358" w:rsidRPr="00A22349">
        <w:rPr>
          <w:rFonts w:ascii="Times New Roman" w:hAnsi="Times New Roman" w:cs="Times New Roman"/>
          <w:sz w:val="24"/>
          <w:szCs w:val="24"/>
        </w:rPr>
        <w:t>в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CA6358" w:rsidRPr="00A22349">
        <w:rPr>
          <w:rFonts w:ascii="Times New Roman" w:hAnsi="Times New Roman" w:cs="Times New Roman"/>
          <w:sz w:val="24"/>
          <w:szCs w:val="24"/>
        </w:rPr>
        <w:t>социальных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CA6358" w:rsidRPr="00A22349">
        <w:rPr>
          <w:rFonts w:ascii="Times New Roman" w:hAnsi="Times New Roman" w:cs="Times New Roman"/>
          <w:sz w:val="24"/>
          <w:szCs w:val="24"/>
        </w:rPr>
        <w:t>практиках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CA6358" w:rsidRPr="00A22349">
        <w:rPr>
          <w:rFonts w:ascii="Times New Roman" w:hAnsi="Times New Roman" w:cs="Times New Roman"/>
          <w:sz w:val="24"/>
          <w:szCs w:val="24"/>
        </w:rPr>
        <w:t>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CA6358" w:rsidRPr="00A22349">
        <w:rPr>
          <w:rFonts w:ascii="Times New Roman" w:hAnsi="Times New Roman" w:cs="Times New Roman"/>
          <w:sz w:val="24"/>
          <w:szCs w:val="24"/>
        </w:rPr>
        <w:t>проектной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CA6358" w:rsidRPr="00A22349">
        <w:rPr>
          <w:rFonts w:ascii="Times New Roman" w:hAnsi="Times New Roman" w:cs="Times New Roman"/>
          <w:sz w:val="24"/>
          <w:szCs w:val="24"/>
        </w:rPr>
        <w:t>деятельности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CA6358" w:rsidRPr="00A22349">
        <w:rPr>
          <w:rFonts w:ascii="Times New Roman" w:hAnsi="Times New Roman" w:cs="Times New Roman"/>
          <w:sz w:val="24"/>
          <w:szCs w:val="24"/>
        </w:rPr>
        <w:t>для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CA6358" w:rsidRPr="00A22349">
        <w:rPr>
          <w:rFonts w:ascii="Times New Roman" w:hAnsi="Times New Roman" w:cs="Times New Roman"/>
          <w:sz w:val="24"/>
          <w:szCs w:val="24"/>
        </w:rPr>
        <w:t>решения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CA6358" w:rsidRPr="00A22349">
        <w:rPr>
          <w:rFonts w:ascii="Times New Roman" w:hAnsi="Times New Roman" w:cs="Times New Roman"/>
          <w:sz w:val="24"/>
          <w:szCs w:val="24"/>
        </w:rPr>
        <w:t>актуальных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CA6358" w:rsidRPr="00A22349">
        <w:rPr>
          <w:rFonts w:ascii="Times New Roman" w:hAnsi="Times New Roman" w:cs="Times New Roman"/>
          <w:sz w:val="24"/>
          <w:szCs w:val="24"/>
        </w:rPr>
        <w:t>общественных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CA6358" w:rsidRPr="00A22349">
        <w:rPr>
          <w:rFonts w:ascii="Times New Roman" w:hAnsi="Times New Roman" w:cs="Times New Roman"/>
          <w:sz w:val="24"/>
          <w:szCs w:val="24"/>
        </w:rPr>
        <w:t>проблем.</w:t>
      </w:r>
    </w:p>
    <w:p w14:paraId="1C7C2DBD" w14:textId="77777777" w:rsidR="00676C3A" w:rsidRDefault="00676C3A" w:rsidP="00A2234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2F361FB" w14:textId="77777777" w:rsidR="00AF03AC" w:rsidRPr="00A22349" w:rsidRDefault="00AF03AC" w:rsidP="00A2234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DEE">
        <w:rPr>
          <w:rFonts w:ascii="Times New Roman" w:hAnsi="Times New Roman" w:cs="Times New Roman"/>
          <w:i/>
          <w:sz w:val="24"/>
          <w:szCs w:val="24"/>
        </w:rPr>
        <w:t>Задачами</w:t>
      </w:r>
      <w:r w:rsidR="00A22349" w:rsidRPr="00A90DE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90DEE">
        <w:rPr>
          <w:rFonts w:ascii="Times New Roman" w:hAnsi="Times New Roman" w:cs="Times New Roman"/>
          <w:i/>
          <w:sz w:val="24"/>
          <w:szCs w:val="24"/>
        </w:rPr>
        <w:t>изучения</w:t>
      </w:r>
      <w:r w:rsidR="00A22349" w:rsidRPr="00A90DE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D4FA9" w:rsidRPr="00A90DEE">
        <w:rPr>
          <w:rFonts w:ascii="Times New Roman" w:hAnsi="Times New Roman" w:cs="Times New Roman"/>
          <w:i/>
          <w:sz w:val="24"/>
          <w:szCs w:val="24"/>
        </w:rPr>
        <w:t>обществознани</w:t>
      </w:r>
      <w:r w:rsidR="00A90DEE">
        <w:rPr>
          <w:rFonts w:ascii="Times New Roman" w:hAnsi="Times New Roman" w:cs="Times New Roman"/>
          <w:i/>
          <w:sz w:val="24"/>
          <w:szCs w:val="24"/>
        </w:rPr>
        <w:t xml:space="preserve">я </w:t>
      </w:r>
      <w:r w:rsidRPr="00A22349">
        <w:rPr>
          <w:rFonts w:ascii="Times New Roman" w:hAnsi="Times New Roman" w:cs="Times New Roman"/>
          <w:sz w:val="24"/>
          <w:szCs w:val="24"/>
        </w:rPr>
        <w:t>являются: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02CE79" w14:textId="77777777" w:rsidR="009C3A08" w:rsidRPr="00A22349" w:rsidRDefault="009C3A08" w:rsidP="00A2234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349">
        <w:rPr>
          <w:rFonts w:ascii="Times New Roman" w:hAnsi="Times New Roman" w:cs="Times New Roman"/>
          <w:sz w:val="24"/>
          <w:szCs w:val="24"/>
        </w:rPr>
        <w:t>–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усвоение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ключевых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положений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обществоведческих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наук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для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формирования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научной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картины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мира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ориентации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в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основных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сферах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жизни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современного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общества;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B7CE33" w14:textId="77777777" w:rsidR="009C3A08" w:rsidRPr="00A22349" w:rsidRDefault="009C3A08" w:rsidP="00A2234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349">
        <w:rPr>
          <w:rFonts w:ascii="Times New Roman" w:hAnsi="Times New Roman" w:cs="Times New Roman"/>
          <w:sz w:val="24"/>
          <w:szCs w:val="24"/>
        </w:rPr>
        <w:t>–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понимание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основ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конституционного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строя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Приднестровской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Молдавской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Республики,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конституционных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прав,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свобод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обязанностей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человека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гражданина;</w:t>
      </w:r>
    </w:p>
    <w:p w14:paraId="726E56FC" w14:textId="77777777" w:rsidR="009C3A08" w:rsidRPr="00A22349" w:rsidRDefault="009C3A08" w:rsidP="00A2234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349">
        <w:rPr>
          <w:rFonts w:ascii="Times New Roman" w:hAnsi="Times New Roman" w:cs="Times New Roman"/>
          <w:sz w:val="24"/>
          <w:szCs w:val="24"/>
        </w:rPr>
        <w:t>–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анализ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современных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экономических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процессов,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финансового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поведения,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условий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развития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рыночной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экономики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роли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государства;</w:t>
      </w:r>
    </w:p>
    <w:p w14:paraId="0E0C074C" w14:textId="77777777" w:rsidR="009C3A08" w:rsidRPr="00A22349" w:rsidRDefault="009C3A08" w:rsidP="00A2234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349">
        <w:rPr>
          <w:rFonts w:ascii="Times New Roman" w:hAnsi="Times New Roman" w:cs="Times New Roman"/>
          <w:sz w:val="24"/>
          <w:szCs w:val="24"/>
        </w:rPr>
        <w:t>–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изучение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структуры,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тенденций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развития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актуальных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проблем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современного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4922B1" w:rsidRPr="00A22349">
        <w:rPr>
          <w:rFonts w:ascii="Times New Roman" w:hAnsi="Times New Roman" w:cs="Times New Roman"/>
          <w:sz w:val="24"/>
          <w:szCs w:val="24"/>
        </w:rPr>
        <w:t>приднестровского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4922B1" w:rsidRPr="00A22349">
        <w:rPr>
          <w:rFonts w:ascii="Times New Roman" w:hAnsi="Times New Roman" w:cs="Times New Roman"/>
          <w:sz w:val="24"/>
          <w:szCs w:val="24"/>
        </w:rPr>
        <w:t>общества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4922B1" w:rsidRPr="00A22349">
        <w:rPr>
          <w:rFonts w:ascii="Times New Roman" w:hAnsi="Times New Roman" w:cs="Times New Roman"/>
          <w:sz w:val="24"/>
          <w:szCs w:val="24"/>
        </w:rPr>
        <w:t>в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4922B1" w:rsidRPr="00A22349">
        <w:rPr>
          <w:rFonts w:ascii="Times New Roman" w:hAnsi="Times New Roman" w:cs="Times New Roman"/>
          <w:sz w:val="24"/>
          <w:szCs w:val="24"/>
        </w:rPr>
        <w:t>глобальном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4922B1" w:rsidRPr="00A22349">
        <w:rPr>
          <w:rFonts w:ascii="Times New Roman" w:hAnsi="Times New Roman" w:cs="Times New Roman"/>
          <w:sz w:val="24"/>
          <w:szCs w:val="24"/>
        </w:rPr>
        <w:t>контексте;</w:t>
      </w:r>
    </w:p>
    <w:p w14:paraId="7E80AAEC" w14:textId="77777777" w:rsidR="009C3A08" w:rsidRPr="00A22349" w:rsidRDefault="004922B1" w:rsidP="00A2234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349">
        <w:rPr>
          <w:rFonts w:ascii="Times New Roman" w:hAnsi="Times New Roman" w:cs="Times New Roman"/>
          <w:sz w:val="24"/>
          <w:szCs w:val="24"/>
        </w:rPr>
        <w:t>–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о</w:t>
      </w:r>
      <w:r w:rsidR="009C3A08" w:rsidRPr="00A22349">
        <w:rPr>
          <w:rFonts w:ascii="Times New Roman" w:hAnsi="Times New Roman" w:cs="Times New Roman"/>
          <w:sz w:val="24"/>
          <w:szCs w:val="24"/>
        </w:rPr>
        <w:t>своение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9C3A08" w:rsidRPr="00A22349">
        <w:rPr>
          <w:rFonts w:ascii="Times New Roman" w:hAnsi="Times New Roman" w:cs="Times New Roman"/>
          <w:sz w:val="24"/>
          <w:szCs w:val="24"/>
        </w:rPr>
        <w:t>типичных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9C3A08" w:rsidRPr="00A22349">
        <w:rPr>
          <w:rFonts w:ascii="Times New Roman" w:hAnsi="Times New Roman" w:cs="Times New Roman"/>
          <w:sz w:val="24"/>
          <w:szCs w:val="24"/>
        </w:rPr>
        <w:t>видов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9C3A08" w:rsidRPr="00A22349">
        <w:rPr>
          <w:rFonts w:ascii="Times New Roman" w:hAnsi="Times New Roman" w:cs="Times New Roman"/>
          <w:sz w:val="24"/>
          <w:szCs w:val="24"/>
        </w:rPr>
        <w:t>деятельности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9C3A08" w:rsidRPr="00A22349">
        <w:rPr>
          <w:rFonts w:ascii="Times New Roman" w:hAnsi="Times New Roman" w:cs="Times New Roman"/>
          <w:sz w:val="24"/>
          <w:szCs w:val="24"/>
        </w:rPr>
        <w:t>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9C3A08" w:rsidRPr="00A22349">
        <w:rPr>
          <w:rFonts w:ascii="Times New Roman" w:hAnsi="Times New Roman" w:cs="Times New Roman"/>
          <w:sz w:val="24"/>
          <w:szCs w:val="24"/>
        </w:rPr>
        <w:t>коммуникативных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9C3A08" w:rsidRPr="00A22349">
        <w:rPr>
          <w:rFonts w:ascii="Times New Roman" w:hAnsi="Times New Roman" w:cs="Times New Roman"/>
          <w:sz w:val="24"/>
          <w:szCs w:val="24"/>
        </w:rPr>
        <w:t>практик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9C3A08" w:rsidRPr="00A22349">
        <w:rPr>
          <w:rFonts w:ascii="Times New Roman" w:hAnsi="Times New Roman" w:cs="Times New Roman"/>
          <w:sz w:val="24"/>
          <w:szCs w:val="24"/>
        </w:rPr>
        <w:t>в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9C3A08" w:rsidRPr="00A22349">
        <w:rPr>
          <w:rFonts w:ascii="Times New Roman" w:hAnsi="Times New Roman" w:cs="Times New Roman"/>
          <w:sz w:val="24"/>
          <w:szCs w:val="24"/>
        </w:rPr>
        <w:t>ус</w:t>
      </w:r>
      <w:r w:rsidRPr="00A22349">
        <w:rPr>
          <w:rFonts w:ascii="Times New Roman" w:hAnsi="Times New Roman" w:cs="Times New Roman"/>
          <w:sz w:val="24"/>
          <w:szCs w:val="24"/>
        </w:rPr>
        <w:t>ловиях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информационного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общества;</w:t>
      </w:r>
    </w:p>
    <w:p w14:paraId="292A2868" w14:textId="77777777" w:rsidR="009C3A08" w:rsidRPr="00A22349" w:rsidRDefault="004922B1" w:rsidP="00A2234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349">
        <w:rPr>
          <w:rFonts w:ascii="Times New Roman" w:hAnsi="Times New Roman" w:cs="Times New Roman"/>
          <w:sz w:val="24"/>
          <w:szCs w:val="24"/>
        </w:rPr>
        <w:t>–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ф</w:t>
      </w:r>
      <w:r w:rsidR="009C3A08" w:rsidRPr="00A22349">
        <w:rPr>
          <w:rFonts w:ascii="Times New Roman" w:hAnsi="Times New Roman" w:cs="Times New Roman"/>
          <w:sz w:val="24"/>
          <w:szCs w:val="24"/>
        </w:rPr>
        <w:t>ормирование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9C3A08" w:rsidRPr="00A22349">
        <w:rPr>
          <w:rFonts w:ascii="Times New Roman" w:hAnsi="Times New Roman" w:cs="Times New Roman"/>
          <w:sz w:val="24"/>
          <w:szCs w:val="24"/>
        </w:rPr>
        <w:t>навыков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9C3A08" w:rsidRPr="00A22349">
        <w:rPr>
          <w:rFonts w:ascii="Times New Roman" w:hAnsi="Times New Roman" w:cs="Times New Roman"/>
          <w:sz w:val="24"/>
          <w:szCs w:val="24"/>
        </w:rPr>
        <w:t>критической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9C3A08" w:rsidRPr="00A22349">
        <w:rPr>
          <w:rFonts w:ascii="Times New Roman" w:hAnsi="Times New Roman" w:cs="Times New Roman"/>
          <w:sz w:val="24"/>
          <w:szCs w:val="24"/>
        </w:rPr>
        <w:t>работы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9C3A08" w:rsidRPr="00A22349">
        <w:rPr>
          <w:rFonts w:ascii="Times New Roman" w:hAnsi="Times New Roman" w:cs="Times New Roman"/>
          <w:sz w:val="24"/>
          <w:szCs w:val="24"/>
        </w:rPr>
        <w:t>с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9C3A08" w:rsidRPr="00A22349">
        <w:rPr>
          <w:rFonts w:ascii="Times New Roman" w:hAnsi="Times New Roman" w:cs="Times New Roman"/>
          <w:sz w:val="24"/>
          <w:szCs w:val="24"/>
        </w:rPr>
        <w:t>информацией: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9C3A08" w:rsidRPr="00A22349">
        <w:rPr>
          <w:rFonts w:ascii="Times New Roman" w:hAnsi="Times New Roman" w:cs="Times New Roman"/>
          <w:sz w:val="24"/>
          <w:szCs w:val="24"/>
        </w:rPr>
        <w:t>поиска,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9C3A08" w:rsidRPr="00A22349">
        <w:rPr>
          <w:rFonts w:ascii="Times New Roman" w:hAnsi="Times New Roman" w:cs="Times New Roman"/>
          <w:sz w:val="24"/>
          <w:szCs w:val="24"/>
        </w:rPr>
        <w:t>анализа,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9C3A08" w:rsidRPr="00A22349">
        <w:rPr>
          <w:rFonts w:ascii="Times New Roman" w:hAnsi="Times New Roman" w:cs="Times New Roman"/>
          <w:sz w:val="24"/>
          <w:szCs w:val="24"/>
        </w:rPr>
        <w:t>верификации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презентации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социальных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данных;</w:t>
      </w:r>
    </w:p>
    <w:p w14:paraId="515CDD3F" w14:textId="77777777" w:rsidR="009C3A08" w:rsidRPr="00A22349" w:rsidRDefault="004922B1" w:rsidP="00A2234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349">
        <w:rPr>
          <w:rFonts w:ascii="Times New Roman" w:hAnsi="Times New Roman" w:cs="Times New Roman"/>
          <w:sz w:val="24"/>
          <w:szCs w:val="24"/>
        </w:rPr>
        <w:t>–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р</w:t>
      </w:r>
      <w:r w:rsidR="009C3A08" w:rsidRPr="00A22349">
        <w:rPr>
          <w:rFonts w:ascii="Times New Roman" w:hAnsi="Times New Roman" w:cs="Times New Roman"/>
          <w:sz w:val="24"/>
          <w:szCs w:val="24"/>
        </w:rPr>
        <w:t>азвитие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9C3A08" w:rsidRPr="00A22349">
        <w:rPr>
          <w:rFonts w:ascii="Times New Roman" w:hAnsi="Times New Roman" w:cs="Times New Roman"/>
          <w:sz w:val="24"/>
          <w:szCs w:val="24"/>
        </w:rPr>
        <w:t>способности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9C3A08" w:rsidRPr="00A22349">
        <w:rPr>
          <w:rFonts w:ascii="Times New Roman" w:hAnsi="Times New Roman" w:cs="Times New Roman"/>
          <w:sz w:val="24"/>
          <w:szCs w:val="24"/>
        </w:rPr>
        <w:t>к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9C3A08" w:rsidRPr="00A22349">
        <w:rPr>
          <w:rFonts w:ascii="Times New Roman" w:hAnsi="Times New Roman" w:cs="Times New Roman"/>
          <w:sz w:val="24"/>
          <w:szCs w:val="24"/>
        </w:rPr>
        <w:t>выявлению,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9C3A08" w:rsidRPr="00A22349">
        <w:rPr>
          <w:rFonts w:ascii="Times New Roman" w:hAnsi="Times New Roman" w:cs="Times New Roman"/>
          <w:sz w:val="24"/>
          <w:szCs w:val="24"/>
        </w:rPr>
        <w:t>структурированию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9C3A08" w:rsidRPr="00A22349">
        <w:rPr>
          <w:rFonts w:ascii="Times New Roman" w:hAnsi="Times New Roman" w:cs="Times New Roman"/>
          <w:sz w:val="24"/>
          <w:szCs w:val="24"/>
        </w:rPr>
        <w:t>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9C3A08" w:rsidRPr="00A22349">
        <w:rPr>
          <w:rFonts w:ascii="Times New Roman" w:hAnsi="Times New Roman" w:cs="Times New Roman"/>
          <w:sz w:val="24"/>
          <w:szCs w:val="24"/>
        </w:rPr>
        <w:t>решению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9C3A08" w:rsidRPr="00A22349">
        <w:rPr>
          <w:rFonts w:ascii="Times New Roman" w:hAnsi="Times New Roman" w:cs="Times New Roman"/>
          <w:sz w:val="24"/>
          <w:szCs w:val="24"/>
        </w:rPr>
        <w:t>социально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9C3A08" w:rsidRPr="00A22349">
        <w:rPr>
          <w:rFonts w:ascii="Times New Roman" w:hAnsi="Times New Roman" w:cs="Times New Roman"/>
          <w:sz w:val="24"/>
          <w:szCs w:val="24"/>
        </w:rPr>
        <w:t>значимых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9C3A08" w:rsidRPr="00A22349">
        <w:rPr>
          <w:rFonts w:ascii="Times New Roman" w:hAnsi="Times New Roman" w:cs="Times New Roman"/>
          <w:sz w:val="24"/>
          <w:szCs w:val="24"/>
        </w:rPr>
        <w:t>проблем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9C3A08" w:rsidRPr="00A22349">
        <w:rPr>
          <w:rFonts w:ascii="Times New Roman" w:hAnsi="Times New Roman" w:cs="Times New Roman"/>
          <w:sz w:val="24"/>
          <w:szCs w:val="24"/>
        </w:rPr>
        <w:t>на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9C3A08" w:rsidRPr="00A22349">
        <w:rPr>
          <w:rFonts w:ascii="Times New Roman" w:hAnsi="Times New Roman" w:cs="Times New Roman"/>
          <w:sz w:val="24"/>
          <w:szCs w:val="24"/>
        </w:rPr>
        <w:t>о</w:t>
      </w:r>
      <w:r w:rsidRPr="00A22349">
        <w:rPr>
          <w:rFonts w:ascii="Times New Roman" w:hAnsi="Times New Roman" w:cs="Times New Roman"/>
          <w:sz w:val="24"/>
          <w:szCs w:val="24"/>
        </w:rPr>
        <w:t>снове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правовых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этических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норм;</w:t>
      </w:r>
    </w:p>
    <w:p w14:paraId="72A08DF4" w14:textId="77777777" w:rsidR="009C3A08" w:rsidRPr="00A22349" w:rsidRDefault="004922B1" w:rsidP="00A2234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349">
        <w:rPr>
          <w:rFonts w:ascii="Times New Roman" w:hAnsi="Times New Roman" w:cs="Times New Roman"/>
          <w:sz w:val="24"/>
          <w:szCs w:val="24"/>
        </w:rPr>
        <w:t>–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о</w:t>
      </w:r>
      <w:r w:rsidR="009C3A08" w:rsidRPr="00A22349">
        <w:rPr>
          <w:rFonts w:ascii="Times New Roman" w:hAnsi="Times New Roman" w:cs="Times New Roman"/>
          <w:sz w:val="24"/>
          <w:szCs w:val="24"/>
        </w:rPr>
        <w:t>тработка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9C3A08" w:rsidRPr="00A22349">
        <w:rPr>
          <w:rFonts w:ascii="Times New Roman" w:hAnsi="Times New Roman" w:cs="Times New Roman"/>
          <w:sz w:val="24"/>
          <w:szCs w:val="24"/>
        </w:rPr>
        <w:t>алгоритмов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9C3A08" w:rsidRPr="00A22349">
        <w:rPr>
          <w:rFonts w:ascii="Times New Roman" w:hAnsi="Times New Roman" w:cs="Times New Roman"/>
          <w:sz w:val="24"/>
          <w:szCs w:val="24"/>
        </w:rPr>
        <w:t>принятия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9C3A08" w:rsidRPr="00A22349">
        <w:rPr>
          <w:rFonts w:ascii="Times New Roman" w:hAnsi="Times New Roman" w:cs="Times New Roman"/>
          <w:sz w:val="24"/>
          <w:szCs w:val="24"/>
        </w:rPr>
        <w:t>обоснованных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9C3A08" w:rsidRPr="00A22349">
        <w:rPr>
          <w:rFonts w:ascii="Times New Roman" w:hAnsi="Times New Roman" w:cs="Times New Roman"/>
          <w:sz w:val="24"/>
          <w:szCs w:val="24"/>
        </w:rPr>
        <w:t>решений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9C3A08" w:rsidRPr="00A22349">
        <w:rPr>
          <w:rFonts w:ascii="Times New Roman" w:hAnsi="Times New Roman" w:cs="Times New Roman"/>
          <w:sz w:val="24"/>
          <w:szCs w:val="24"/>
        </w:rPr>
        <w:t>в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9C3A08" w:rsidRPr="00A22349">
        <w:rPr>
          <w:rFonts w:ascii="Times New Roman" w:hAnsi="Times New Roman" w:cs="Times New Roman"/>
          <w:sz w:val="24"/>
          <w:szCs w:val="24"/>
        </w:rPr>
        <w:t>модельных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9C3A08" w:rsidRPr="00A22349">
        <w:rPr>
          <w:rFonts w:ascii="Times New Roman" w:hAnsi="Times New Roman" w:cs="Times New Roman"/>
          <w:sz w:val="24"/>
          <w:szCs w:val="24"/>
        </w:rPr>
        <w:t>социальных,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9C3A08" w:rsidRPr="00A22349">
        <w:rPr>
          <w:rFonts w:ascii="Times New Roman" w:hAnsi="Times New Roman" w:cs="Times New Roman"/>
          <w:sz w:val="24"/>
          <w:szCs w:val="24"/>
        </w:rPr>
        <w:t>эко</w:t>
      </w:r>
      <w:r w:rsidRPr="00A22349">
        <w:rPr>
          <w:rFonts w:ascii="Times New Roman" w:hAnsi="Times New Roman" w:cs="Times New Roman"/>
          <w:sz w:val="24"/>
          <w:szCs w:val="24"/>
        </w:rPr>
        <w:t>номических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правовых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ситуациях;</w:t>
      </w:r>
    </w:p>
    <w:p w14:paraId="1472C234" w14:textId="77777777" w:rsidR="004922B1" w:rsidRPr="00A22349" w:rsidRDefault="004922B1" w:rsidP="00A2234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349">
        <w:rPr>
          <w:rFonts w:ascii="Times New Roman" w:hAnsi="Times New Roman" w:cs="Times New Roman"/>
          <w:sz w:val="24"/>
          <w:szCs w:val="24"/>
        </w:rPr>
        <w:lastRenderedPageBreak/>
        <w:t>–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п</w:t>
      </w:r>
      <w:r w:rsidR="009C3A08" w:rsidRPr="00A22349">
        <w:rPr>
          <w:rFonts w:ascii="Times New Roman" w:hAnsi="Times New Roman" w:cs="Times New Roman"/>
          <w:sz w:val="24"/>
          <w:szCs w:val="24"/>
        </w:rPr>
        <w:t>риобретение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9C3A08" w:rsidRPr="00A22349">
        <w:rPr>
          <w:rFonts w:ascii="Times New Roman" w:hAnsi="Times New Roman" w:cs="Times New Roman"/>
          <w:sz w:val="24"/>
          <w:szCs w:val="24"/>
        </w:rPr>
        <w:t>опыта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9C3A08" w:rsidRPr="00A22349">
        <w:rPr>
          <w:rFonts w:ascii="Times New Roman" w:hAnsi="Times New Roman" w:cs="Times New Roman"/>
          <w:sz w:val="24"/>
          <w:szCs w:val="24"/>
        </w:rPr>
        <w:t>учебно-исследовательской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9C3A08" w:rsidRPr="00A22349">
        <w:rPr>
          <w:rFonts w:ascii="Times New Roman" w:hAnsi="Times New Roman" w:cs="Times New Roman"/>
          <w:sz w:val="24"/>
          <w:szCs w:val="24"/>
        </w:rPr>
        <w:t>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9C3A08" w:rsidRPr="00A22349">
        <w:rPr>
          <w:rFonts w:ascii="Times New Roman" w:hAnsi="Times New Roman" w:cs="Times New Roman"/>
          <w:sz w:val="24"/>
          <w:szCs w:val="24"/>
        </w:rPr>
        <w:t>проектной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9C3A08" w:rsidRPr="00A22349">
        <w:rPr>
          <w:rFonts w:ascii="Times New Roman" w:hAnsi="Times New Roman" w:cs="Times New Roman"/>
          <w:sz w:val="24"/>
          <w:szCs w:val="24"/>
        </w:rPr>
        <w:t>деятельности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9C3A08" w:rsidRPr="00A22349">
        <w:rPr>
          <w:rFonts w:ascii="Times New Roman" w:hAnsi="Times New Roman" w:cs="Times New Roman"/>
          <w:sz w:val="24"/>
          <w:szCs w:val="24"/>
        </w:rPr>
        <w:t>в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социальной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сфере;</w:t>
      </w:r>
    </w:p>
    <w:p w14:paraId="11910269" w14:textId="77777777" w:rsidR="009C3A08" w:rsidRPr="00A22349" w:rsidRDefault="004922B1" w:rsidP="00A2234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349">
        <w:rPr>
          <w:rFonts w:ascii="Times New Roman" w:hAnsi="Times New Roman" w:cs="Times New Roman"/>
          <w:sz w:val="24"/>
          <w:szCs w:val="24"/>
        </w:rPr>
        <w:t>–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с</w:t>
      </w:r>
      <w:r w:rsidR="009C3A08" w:rsidRPr="00A22349">
        <w:rPr>
          <w:rFonts w:ascii="Times New Roman" w:hAnsi="Times New Roman" w:cs="Times New Roman"/>
          <w:sz w:val="24"/>
          <w:szCs w:val="24"/>
        </w:rPr>
        <w:t>овершенствование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9C3A08" w:rsidRPr="00A22349">
        <w:rPr>
          <w:rFonts w:ascii="Times New Roman" w:hAnsi="Times New Roman" w:cs="Times New Roman"/>
          <w:sz w:val="24"/>
          <w:szCs w:val="24"/>
        </w:rPr>
        <w:t>коммуникативных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9C3A08" w:rsidRPr="00A22349">
        <w:rPr>
          <w:rFonts w:ascii="Times New Roman" w:hAnsi="Times New Roman" w:cs="Times New Roman"/>
          <w:sz w:val="24"/>
          <w:szCs w:val="24"/>
        </w:rPr>
        <w:t>компетенций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9C3A08" w:rsidRPr="00A22349">
        <w:rPr>
          <w:rFonts w:ascii="Times New Roman" w:hAnsi="Times New Roman" w:cs="Times New Roman"/>
          <w:sz w:val="24"/>
          <w:szCs w:val="24"/>
        </w:rPr>
        <w:t>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9C3A08" w:rsidRPr="00A22349">
        <w:rPr>
          <w:rFonts w:ascii="Times New Roman" w:hAnsi="Times New Roman" w:cs="Times New Roman"/>
          <w:sz w:val="24"/>
          <w:szCs w:val="24"/>
        </w:rPr>
        <w:t>навыков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9C3A08" w:rsidRPr="00A22349">
        <w:rPr>
          <w:rFonts w:ascii="Times New Roman" w:hAnsi="Times New Roman" w:cs="Times New Roman"/>
          <w:sz w:val="24"/>
          <w:szCs w:val="24"/>
        </w:rPr>
        <w:t>публичной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9C3A08" w:rsidRPr="00A22349">
        <w:rPr>
          <w:rFonts w:ascii="Times New Roman" w:hAnsi="Times New Roman" w:cs="Times New Roman"/>
          <w:sz w:val="24"/>
          <w:szCs w:val="24"/>
        </w:rPr>
        <w:t>аргументац</w:t>
      </w:r>
      <w:r w:rsidRPr="00A22349">
        <w:rPr>
          <w:rFonts w:ascii="Times New Roman" w:hAnsi="Times New Roman" w:cs="Times New Roman"/>
          <w:sz w:val="24"/>
          <w:szCs w:val="24"/>
        </w:rPr>
        <w:t>ии,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дискуссии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самопрезентации;</w:t>
      </w:r>
    </w:p>
    <w:p w14:paraId="03162E7F" w14:textId="77777777" w:rsidR="009C3A08" w:rsidRPr="00A22349" w:rsidRDefault="004922B1" w:rsidP="00A2234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349">
        <w:rPr>
          <w:rFonts w:ascii="Times New Roman" w:hAnsi="Times New Roman" w:cs="Times New Roman"/>
          <w:sz w:val="24"/>
          <w:szCs w:val="24"/>
        </w:rPr>
        <w:t>–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с</w:t>
      </w:r>
      <w:r w:rsidR="009C3A08" w:rsidRPr="00A22349">
        <w:rPr>
          <w:rFonts w:ascii="Times New Roman" w:hAnsi="Times New Roman" w:cs="Times New Roman"/>
          <w:sz w:val="24"/>
          <w:szCs w:val="24"/>
        </w:rPr>
        <w:t>одействие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9C3A08" w:rsidRPr="00A22349">
        <w:rPr>
          <w:rFonts w:ascii="Times New Roman" w:hAnsi="Times New Roman" w:cs="Times New Roman"/>
          <w:sz w:val="24"/>
          <w:szCs w:val="24"/>
        </w:rPr>
        <w:t>осознанному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9C3A08" w:rsidRPr="00A22349">
        <w:rPr>
          <w:rFonts w:ascii="Times New Roman" w:hAnsi="Times New Roman" w:cs="Times New Roman"/>
          <w:sz w:val="24"/>
          <w:szCs w:val="24"/>
        </w:rPr>
        <w:t>профессиональному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9C3A08" w:rsidRPr="00A22349">
        <w:rPr>
          <w:rFonts w:ascii="Times New Roman" w:hAnsi="Times New Roman" w:cs="Times New Roman"/>
          <w:sz w:val="24"/>
          <w:szCs w:val="24"/>
        </w:rPr>
        <w:t>самоопределению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9C3A08" w:rsidRPr="00A22349">
        <w:rPr>
          <w:rFonts w:ascii="Times New Roman" w:hAnsi="Times New Roman" w:cs="Times New Roman"/>
          <w:sz w:val="24"/>
          <w:szCs w:val="24"/>
        </w:rPr>
        <w:t>через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9C3A08" w:rsidRPr="00A22349">
        <w:rPr>
          <w:rFonts w:ascii="Times New Roman" w:hAnsi="Times New Roman" w:cs="Times New Roman"/>
          <w:sz w:val="24"/>
          <w:szCs w:val="24"/>
        </w:rPr>
        <w:t>понимание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9C3A08" w:rsidRPr="00A22349">
        <w:rPr>
          <w:rFonts w:ascii="Times New Roman" w:hAnsi="Times New Roman" w:cs="Times New Roman"/>
          <w:sz w:val="24"/>
          <w:szCs w:val="24"/>
        </w:rPr>
        <w:t>требований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9C3A08" w:rsidRPr="00A22349">
        <w:rPr>
          <w:rFonts w:ascii="Times New Roman" w:hAnsi="Times New Roman" w:cs="Times New Roman"/>
          <w:sz w:val="24"/>
          <w:szCs w:val="24"/>
        </w:rPr>
        <w:t>рынка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9C3A08" w:rsidRPr="00A22349">
        <w:rPr>
          <w:rFonts w:ascii="Times New Roman" w:hAnsi="Times New Roman" w:cs="Times New Roman"/>
          <w:sz w:val="24"/>
          <w:szCs w:val="24"/>
        </w:rPr>
        <w:t>труда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9C3A08" w:rsidRPr="00A22349">
        <w:rPr>
          <w:rFonts w:ascii="Times New Roman" w:hAnsi="Times New Roman" w:cs="Times New Roman"/>
          <w:sz w:val="24"/>
          <w:szCs w:val="24"/>
        </w:rPr>
        <w:t>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9C3A08" w:rsidRPr="00A22349">
        <w:rPr>
          <w:rFonts w:ascii="Times New Roman" w:hAnsi="Times New Roman" w:cs="Times New Roman"/>
          <w:sz w:val="24"/>
          <w:szCs w:val="24"/>
        </w:rPr>
        <w:t>специфики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9C3A08" w:rsidRPr="00A22349">
        <w:rPr>
          <w:rFonts w:ascii="Times New Roman" w:hAnsi="Times New Roman" w:cs="Times New Roman"/>
          <w:sz w:val="24"/>
          <w:szCs w:val="24"/>
        </w:rPr>
        <w:t>различных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9C3A08" w:rsidRPr="00A22349">
        <w:rPr>
          <w:rFonts w:ascii="Times New Roman" w:hAnsi="Times New Roman" w:cs="Times New Roman"/>
          <w:sz w:val="24"/>
          <w:szCs w:val="24"/>
        </w:rPr>
        <w:t>видов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9C3A08" w:rsidRPr="00A22349">
        <w:rPr>
          <w:rFonts w:ascii="Times New Roman" w:hAnsi="Times New Roman" w:cs="Times New Roman"/>
          <w:sz w:val="24"/>
          <w:szCs w:val="24"/>
        </w:rPr>
        <w:t>дея</w:t>
      </w:r>
      <w:r w:rsidRPr="00A22349">
        <w:rPr>
          <w:rFonts w:ascii="Times New Roman" w:hAnsi="Times New Roman" w:cs="Times New Roman"/>
          <w:sz w:val="24"/>
          <w:szCs w:val="24"/>
        </w:rPr>
        <w:t>тельности;</w:t>
      </w:r>
    </w:p>
    <w:p w14:paraId="05026208" w14:textId="77777777" w:rsidR="009C3A08" w:rsidRPr="00A22349" w:rsidRDefault="004922B1" w:rsidP="00A2234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349">
        <w:rPr>
          <w:rFonts w:ascii="Times New Roman" w:hAnsi="Times New Roman" w:cs="Times New Roman"/>
          <w:sz w:val="24"/>
          <w:szCs w:val="24"/>
        </w:rPr>
        <w:t>–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в</w:t>
      </w:r>
      <w:r w:rsidR="009C3A08" w:rsidRPr="00A22349">
        <w:rPr>
          <w:rFonts w:ascii="Times New Roman" w:hAnsi="Times New Roman" w:cs="Times New Roman"/>
          <w:sz w:val="24"/>
          <w:szCs w:val="24"/>
        </w:rPr>
        <w:t>оспитание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9C3A08" w:rsidRPr="00A22349">
        <w:rPr>
          <w:rFonts w:ascii="Times New Roman" w:hAnsi="Times New Roman" w:cs="Times New Roman"/>
          <w:sz w:val="24"/>
          <w:szCs w:val="24"/>
        </w:rPr>
        <w:t>социальной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9C3A08" w:rsidRPr="00A22349">
        <w:rPr>
          <w:rFonts w:ascii="Times New Roman" w:hAnsi="Times New Roman" w:cs="Times New Roman"/>
          <w:sz w:val="24"/>
          <w:szCs w:val="24"/>
        </w:rPr>
        <w:t>ответственности,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9C3A08" w:rsidRPr="00A22349">
        <w:rPr>
          <w:rFonts w:ascii="Times New Roman" w:hAnsi="Times New Roman" w:cs="Times New Roman"/>
          <w:sz w:val="24"/>
          <w:szCs w:val="24"/>
        </w:rPr>
        <w:t>гражданственности,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9C3A08" w:rsidRPr="00A22349">
        <w:rPr>
          <w:rFonts w:ascii="Times New Roman" w:hAnsi="Times New Roman" w:cs="Times New Roman"/>
          <w:sz w:val="24"/>
          <w:szCs w:val="24"/>
        </w:rPr>
        <w:t>толерантности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9C3A08" w:rsidRPr="00A22349">
        <w:rPr>
          <w:rFonts w:ascii="Times New Roman" w:hAnsi="Times New Roman" w:cs="Times New Roman"/>
          <w:sz w:val="24"/>
          <w:szCs w:val="24"/>
        </w:rPr>
        <w:t>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9C3A08" w:rsidRPr="00A22349">
        <w:rPr>
          <w:rFonts w:ascii="Times New Roman" w:hAnsi="Times New Roman" w:cs="Times New Roman"/>
          <w:sz w:val="24"/>
          <w:szCs w:val="24"/>
        </w:rPr>
        <w:t>готов</w:t>
      </w:r>
      <w:r w:rsidRPr="00A22349">
        <w:rPr>
          <w:rFonts w:ascii="Times New Roman" w:hAnsi="Times New Roman" w:cs="Times New Roman"/>
          <w:sz w:val="24"/>
          <w:szCs w:val="24"/>
        </w:rPr>
        <w:t>ности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к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конструктивному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диалогу;</w:t>
      </w:r>
    </w:p>
    <w:p w14:paraId="4777809C" w14:textId="77777777" w:rsidR="009C3A08" w:rsidRPr="00A22349" w:rsidRDefault="004922B1" w:rsidP="00A2234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349">
        <w:rPr>
          <w:rFonts w:ascii="Times New Roman" w:hAnsi="Times New Roman" w:cs="Times New Roman"/>
          <w:sz w:val="24"/>
          <w:szCs w:val="24"/>
        </w:rPr>
        <w:t>–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м</w:t>
      </w:r>
      <w:r w:rsidR="009C3A08" w:rsidRPr="00A22349">
        <w:rPr>
          <w:rFonts w:ascii="Times New Roman" w:hAnsi="Times New Roman" w:cs="Times New Roman"/>
          <w:sz w:val="24"/>
          <w:szCs w:val="24"/>
        </w:rPr>
        <w:t>отивация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9C3A08" w:rsidRPr="00A22349">
        <w:rPr>
          <w:rFonts w:ascii="Times New Roman" w:hAnsi="Times New Roman" w:cs="Times New Roman"/>
          <w:sz w:val="24"/>
          <w:szCs w:val="24"/>
        </w:rPr>
        <w:t>к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9C3A08" w:rsidRPr="00A22349">
        <w:rPr>
          <w:rFonts w:ascii="Times New Roman" w:hAnsi="Times New Roman" w:cs="Times New Roman"/>
          <w:sz w:val="24"/>
          <w:szCs w:val="24"/>
        </w:rPr>
        <w:t>творческому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9C3A08" w:rsidRPr="00A22349">
        <w:rPr>
          <w:rFonts w:ascii="Times New Roman" w:hAnsi="Times New Roman" w:cs="Times New Roman"/>
          <w:sz w:val="24"/>
          <w:szCs w:val="24"/>
        </w:rPr>
        <w:t>мышлению,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9C3A08" w:rsidRPr="00A22349">
        <w:rPr>
          <w:rFonts w:ascii="Times New Roman" w:hAnsi="Times New Roman" w:cs="Times New Roman"/>
          <w:sz w:val="24"/>
          <w:szCs w:val="24"/>
        </w:rPr>
        <w:t>социальной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9C3A08" w:rsidRPr="00A22349">
        <w:rPr>
          <w:rFonts w:ascii="Times New Roman" w:hAnsi="Times New Roman" w:cs="Times New Roman"/>
          <w:sz w:val="24"/>
          <w:szCs w:val="24"/>
        </w:rPr>
        <w:t>инициативе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9C3A08" w:rsidRPr="00A22349">
        <w:rPr>
          <w:rFonts w:ascii="Times New Roman" w:hAnsi="Times New Roman" w:cs="Times New Roman"/>
          <w:sz w:val="24"/>
          <w:szCs w:val="24"/>
        </w:rPr>
        <w:t>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9C3A08" w:rsidRPr="00A22349">
        <w:rPr>
          <w:rFonts w:ascii="Times New Roman" w:hAnsi="Times New Roman" w:cs="Times New Roman"/>
          <w:sz w:val="24"/>
          <w:szCs w:val="24"/>
        </w:rPr>
        <w:t>практическому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9C3A08" w:rsidRPr="00A22349">
        <w:rPr>
          <w:rFonts w:ascii="Times New Roman" w:hAnsi="Times New Roman" w:cs="Times New Roman"/>
          <w:sz w:val="24"/>
          <w:szCs w:val="24"/>
        </w:rPr>
        <w:t>участию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9C3A08" w:rsidRPr="00A22349">
        <w:rPr>
          <w:rFonts w:ascii="Times New Roman" w:hAnsi="Times New Roman" w:cs="Times New Roman"/>
          <w:sz w:val="24"/>
          <w:szCs w:val="24"/>
        </w:rPr>
        <w:t>в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9C3A08" w:rsidRPr="00A22349">
        <w:rPr>
          <w:rFonts w:ascii="Times New Roman" w:hAnsi="Times New Roman" w:cs="Times New Roman"/>
          <w:sz w:val="24"/>
          <w:szCs w:val="24"/>
        </w:rPr>
        <w:t>жиз</w:t>
      </w:r>
      <w:r w:rsidRPr="00A22349">
        <w:rPr>
          <w:rFonts w:ascii="Times New Roman" w:hAnsi="Times New Roman" w:cs="Times New Roman"/>
          <w:sz w:val="24"/>
          <w:szCs w:val="24"/>
        </w:rPr>
        <w:t>ни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местного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сообщества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страны.</w:t>
      </w:r>
    </w:p>
    <w:p w14:paraId="4E8DB7E1" w14:textId="77777777" w:rsidR="00E026DA" w:rsidRPr="00A22349" w:rsidRDefault="00AF03AC" w:rsidP="00A2234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349">
        <w:rPr>
          <w:rFonts w:ascii="Times New Roman" w:hAnsi="Times New Roman" w:cs="Times New Roman"/>
          <w:sz w:val="24"/>
          <w:szCs w:val="24"/>
        </w:rPr>
        <w:t>Изучение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415269" w:rsidRPr="00A22349">
        <w:rPr>
          <w:rFonts w:ascii="Times New Roman" w:hAnsi="Times New Roman" w:cs="Times New Roman"/>
          <w:sz w:val="24"/>
          <w:szCs w:val="24"/>
        </w:rPr>
        <w:t>обществознания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на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ступени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среднего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(полного)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общего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образования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E026DA" w:rsidRPr="00A22349">
        <w:rPr>
          <w:rFonts w:ascii="Times New Roman" w:hAnsi="Times New Roman" w:cs="Times New Roman"/>
          <w:sz w:val="24"/>
          <w:szCs w:val="24"/>
        </w:rPr>
        <w:t>играет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E026DA" w:rsidRPr="00A22349">
        <w:rPr>
          <w:rFonts w:ascii="Times New Roman" w:hAnsi="Times New Roman" w:cs="Times New Roman"/>
          <w:sz w:val="24"/>
          <w:szCs w:val="24"/>
        </w:rPr>
        <w:t>ведущую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E026DA" w:rsidRPr="00A22349">
        <w:rPr>
          <w:rFonts w:ascii="Times New Roman" w:hAnsi="Times New Roman" w:cs="Times New Roman"/>
          <w:sz w:val="24"/>
          <w:szCs w:val="24"/>
        </w:rPr>
        <w:t>роль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E026DA" w:rsidRPr="00A22349">
        <w:rPr>
          <w:rFonts w:ascii="Times New Roman" w:hAnsi="Times New Roman" w:cs="Times New Roman"/>
          <w:sz w:val="24"/>
          <w:szCs w:val="24"/>
        </w:rPr>
        <w:t>в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E026DA" w:rsidRPr="00A22349">
        <w:rPr>
          <w:rFonts w:ascii="Times New Roman" w:hAnsi="Times New Roman" w:cs="Times New Roman"/>
          <w:sz w:val="24"/>
          <w:szCs w:val="24"/>
        </w:rPr>
        <w:t>выполнении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E026DA" w:rsidRPr="00A22349">
        <w:rPr>
          <w:rFonts w:ascii="Times New Roman" w:hAnsi="Times New Roman" w:cs="Times New Roman"/>
          <w:sz w:val="24"/>
          <w:szCs w:val="24"/>
        </w:rPr>
        <w:t>организацией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E026DA" w:rsidRPr="00A22349">
        <w:rPr>
          <w:rFonts w:ascii="Times New Roman" w:hAnsi="Times New Roman" w:cs="Times New Roman"/>
          <w:sz w:val="24"/>
          <w:szCs w:val="24"/>
        </w:rPr>
        <w:t>образования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E026DA" w:rsidRPr="00A22349">
        <w:rPr>
          <w:rFonts w:ascii="Times New Roman" w:hAnsi="Times New Roman" w:cs="Times New Roman"/>
          <w:sz w:val="24"/>
          <w:szCs w:val="24"/>
        </w:rPr>
        <w:t>функции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E026DA" w:rsidRPr="00A22349">
        <w:rPr>
          <w:rFonts w:ascii="Times New Roman" w:hAnsi="Times New Roman" w:cs="Times New Roman"/>
          <w:sz w:val="24"/>
          <w:szCs w:val="24"/>
        </w:rPr>
        <w:t>интеграции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E026DA" w:rsidRPr="00A22349">
        <w:rPr>
          <w:rFonts w:ascii="Times New Roman" w:hAnsi="Times New Roman" w:cs="Times New Roman"/>
          <w:sz w:val="24"/>
          <w:szCs w:val="24"/>
        </w:rPr>
        <w:t>молодёжи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E026DA" w:rsidRPr="00A22349">
        <w:rPr>
          <w:rFonts w:ascii="Times New Roman" w:hAnsi="Times New Roman" w:cs="Times New Roman"/>
          <w:sz w:val="24"/>
          <w:szCs w:val="24"/>
        </w:rPr>
        <w:t>в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E026DA" w:rsidRPr="00A22349">
        <w:rPr>
          <w:rFonts w:ascii="Times New Roman" w:hAnsi="Times New Roman" w:cs="Times New Roman"/>
          <w:sz w:val="24"/>
          <w:szCs w:val="24"/>
        </w:rPr>
        <w:t>современное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E026DA" w:rsidRPr="00A22349">
        <w:rPr>
          <w:rFonts w:ascii="Times New Roman" w:hAnsi="Times New Roman" w:cs="Times New Roman"/>
          <w:sz w:val="24"/>
          <w:szCs w:val="24"/>
        </w:rPr>
        <w:t>общество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E026DA" w:rsidRPr="00A22349">
        <w:rPr>
          <w:rFonts w:ascii="Times New Roman" w:hAnsi="Times New Roman" w:cs="Times New Roman"/>
          <w:sz w:val="24"/>
          <w:szCs w:val="24"/>
        </w:rPr>
        <w:t>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E026DA" w:rsidRPr="00A22349">
        <w:rPr>
          <w:rFonts w:ascii="Times New Roman" w:hAnsi="Times New Roman" w:cs="Times New Roman"/>
          <w:sz w:val="24"/>
          <w:szCs w:val="24"/>
        </w:rPr>
        <w:t>обеспечивает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E026DA" w:rsidRPr="00A22349">
        <w:rPr>
          <w:rFonts w:ascii="Times New Roman" w:hAnsi="Times New Roman" w:cs="Times New Roman"/>
          <w:sz w:val="24"/>
          <w:szCs w:val="24"/>
        </w:rPr>
        <w:t>условия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E026DA" w:rsidRPr="00A22349">
        <w:rPr>
          <w:rFonts w:ascii="Times New Roman" w:hAnsi="Times New Roman" w:cs="Times New Roman"/>
          <w:sz w:val="24"/>
          <w:szCs w:val="24"/>
        </w:rPr>
        <w:t>для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E026DA" w:rsidRPr="00A22349">
        <w:rPr>
          <w:rFonts w:ascii="Times New Roman" w:hAnsi="Times New Roman" w:cs="Times New Roman"/>
          <w:sz w:val="24"/>
          <w:szCs w:val="24"/>
        </w:rPr>
        <w:t>формирования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E026DA" w:rsidRPr="00A22349">
        <w:rPr>
          <w:rFonts w:ascii="Times New Roman" w:hAnsi="Times New Roman" w:cs="Times New Roman"/>
          <w:sz w:val="24"/>
          <w:szCs w:val="24"/>
        </w:rPr>
        <w:t>приднестровской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E026DA" w:rsidRPr="00A22349">
        <w:rPr>
          <w:rFonts w:ascii="Times New Roman" w:hAnsi="Times New Roman" w:cs="Times New Roman"/>
          <w:sz w:val="24"/>
          <w:szCs w:val="24"/>
        </w:rPr>
        <w:t>гражданской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E026DA" w:rsidRPr="00A22349">
        <w:rPr>
          <w:rFonts w:ascii="Times New Roman" w:hAnsi="Times New Roman" w:cs="Times New Roman"/>
          <w:sz w:val="24"/>
          <w:szCs w:val="24"/>
        </w:rPr>
        <w:t>идентичности,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E026DA" w:rsidRPr="00A22349">
        <w:rPr>
          <w:rFonts w:ascii="Times New Roman" w:hAnsi="Times New Roman" w:cs="Times New Roman"/>
          <w:sz w:val="24"/>
          <w:szCs w:val="24"/>
        </w:rPr>
        <w:t>традиционных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E026DA" w:rsidRPr="00A22349">
        <w:rPr>
          <w:rFonts w:ascii="Times New Roman" w:hAnsi="Times New Roman" w:cs="Times New Roman"/>
          <w:sz w:val="24"/>
          <w:szCs w:val="24"/>
        </w:rPr>
        <w:t>ценностей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E026DA" w:rsidRPr="00A22349">
        <w:rPr>
          <w:rFonts w:ascii="Times New Roman" w:hAnsi="Times New Roman" w:cs="Times New Roman"/>
          <w:sz w:val="24"/>
          <w:szCs w:val="24"/>
        </w:rPr>
        <w:t>многонационального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E026DA" w:rsidRPr="00A22349">
        <w:rPr>
          <w:rFonts w:ascii="Times New Roman" w:hAnsi="Times New Roman" w:cs="Times New Roman"/>
          <w:sz w:val="24"/>
          <w:szCs w:val="24"/>
        </w:rPr>
        <w:t>приднестровского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E026DA" w:rsidRPr="00A22349">
        <w:rPr>
          <w:rFonts w:ascii="Times New Roman" w:hAnsi="Times New Roman" w:cs="Times New Roman"/>
          <w:sz w:val="24"/>
          <w:szCs w:val="24"/>
        </w:rPr>
        <w:t>народа,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E026DA" w:rsidRPr="00A22349">
        <w:rPr>
          <w:rFonts w:ascii="Times New Roman" w:hAnsi="Times New Roman" w:cs="Times New Roman"/>
          <w:sz w:val="24"/>
          <w:szCs w:val="24"/>
        </w:rPr>
        <w:t>готовности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E026DA" w:rsidRPr="00A22349">
        <w:rPr>
          <w:rFonts w:ascii="Times New Roman" w:hAnsi="Times New Roman" w:cs="Times New Roman"/>
          <w:sz w:val="24"/>
          <w:szCs w:val="24"/>
        </w:rPr>
        <w:t>обучающихся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E026DA" w:rsidRPr="00A22349">
        <w:rPr>
          <w:rFonts w:ascii="Times New Roman" w:hAnsi="Times New Roman" w:cs="Times New Roman"/>
          <w:sz w:val="24"/>
          <w:szCs w:val="24"/>
        </w:rPr>
        <w:t>к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E026DA" w:rsidRPr="00A22349">
        <w:rPr>
          <w:rFonts w:ascii="Times New Roman" w:hAnsi="Times New Roman" w:cs="Times New Roman"/>
          <w:sz w:val="24"/>
          <w:szCs w:val="24"/>
        </w:rPr>
        <w:t>саморазвитию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E026DA" w:rsidRPr="00A22349">
        <w:rPr>
          <w:rFonts w:ascii="Times New Roman" w:hAnsi="Times New Roman" w:cs="Times New Roman"/>
          <w:sz w:val="24"/>
          <w:szCs w:val="24"/>
        </w:rPr>
        <w:t>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E026DA" w:rsidRPr="00A22349">
        <w:rPr>
          <w:rFonts w:ascii="Times New Roman" w:hAnsi="Times New Roman" w:cs="Times New Roman"/>
          <w:sz w:val="24"/>
          <w:szCs w:val="24"/>
        </w:rPr>
        <w:t>непрерывному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E026DA" w:rsidRPr="00A22349">
        <w:rPr>
          <w:rFonts w:ascii="Times New Roman" w:hAnsi="Times New Roman" w:cs="Times New Roman"/>
          <w:sz w:val="24"/>
          <w:szCs w:val="24"/>
        </w:rPr>
        <w:t>образованию,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E026DA" w:rsidRPr="00A22349">
        <w:rPr>
          <w:rFonts w:ascii="Times New Roman" w:hAnsi="Times New Roman" w:cs="Times New Roman"/>
          <w:sz w:val="24"/>
          <w:szCs w:val="24"/>
        </w:rPr>
        <w:t>труду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E026DA" w:rsidRPr="00A22349">
        <w:rPr>
          <w:rFonts w:ascii="Times New Roman" w:hAnsi="Times New Roman" w:cs="Times New Roman"/>
          <w:sz w:val="24"/>
          <w:szCs w:val="24"/>
        </w:rPr>
        <w:t>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E026DA" w:rsidRPr="00A22349">
        <w:rPr>
          <w:rFonts w:ascii="Times New Roman" w:hAnsi="Times New Roman" w:cs="Times New Roman"/>
          <w:sz w:val="24"/>
          <w:szCs w:val="24"/>
        </w:rPr>
        <w:t>творческому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E026DA" w:rsidRPr="00A22349">
        <w:rPr>
          <w:rFonts w:ascii="Times New Roman" w:hAnsi="Times New Roman" w:cs="Times New Roman"/>
          <w:sz w:val="24"/>
          <w:szCs w:val="24"/>
        </w:rPr>
        <w:t>самовыражению,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E026DA" w:rsidRPr="00A22349">
        <w:rPr>
          <w:rFonts w:ascii="Times New Roman" w:hAnsi="Times New Roman" w:cs="Times New Roman"/>
          <w:sz w:val="24"/>
          <w:szCs w:val="24"/>
        </w:rPr>
        <w:t>взаимодействию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E026DA" w:rsidRPr="00A22349">
        <w:rPr>
          <w:rFonts w:ascii="Times New Roman" w:hAnsi="Times New Roman" w:cs="Times New Roman"/>
          <w:sz w:val="24"/>
          <w:szCs w:val="24"/>
        </w:rPr>
        <w:t>с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E026DA" w:rsidRPr="00A22349">
        <w:rPr>
          <w:rFonts w:ascii="Times New Roman" w:hAnsi="Times New Roman" w:cs="Times New Roman"/>
          <w:sz w:val="24"/>
          <w:szCs w:val="24"/>
        </w:rPr>
        <w:t>другими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E026DA" w:rsidRPr="00A22349">
        <w:rPr>
          <w:rFonts w:ascii="Times New Roman" w:hAnsi="Times New Roman" w:cs="Times New Roman"/>
          <w:sz w:val="24"/>
          <w:szCs w:val="24"/>
        </w:rPr>
        <w:t>людьми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E026DA" w:rsidRPr="00A22349">
        <w:rPr>
          <w:rFonts w:ascii="Times New Roman" w:hAnsi="Times New Roman" w:cs="Times New Roman"/>
          <w:sz w:val="24"/>
          <w:szCs w:val="24"/>
        </w:rPr>
        <w:t>на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E026DA" w:rsidRPr="00A22349">
        <w:rPr>
          <w:rFonts w:ascii="Times New Roman" w:hAnsi="Times New Roman" w:cs="Times New Roman"/>
          <w:sz w:val="24"/>
          <w:szCs w:val="24"/>
        </w:rPr>
        <w:t>благо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E026DA" w:rsidRPr="00A22349">
        <w:rPr>
          <w:rFonts w:ascii="Times New Roman" w:hAnsi="Times New Roman" w:cs="Times New Roman"/>
          <w:sz w:val="24"/>
          <w:szCs w:val="24"/>
        </w:rPr>
        <w:t>человека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E026DA" w:rsidRPr="00A22349">
        <w:rPr>
          <w:rFonts w:ascii="Times New Roman" w:hAnsi="Times New Roman" w:cs="Times New Roman"/>
          <w:sz w:val="24"/>
          <w:szCs w:val="24"/>
        </w:rPr>
        <w:t>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E026DA" w:rsidRPr="00A22349">
        <w:rPr>
          <w:rFonts w:ascii="Times New Roman" w:hAnsi="Times New Roman" w:cs="Times New Roman"/>
          <w:sz w:val="24"/>
          <w:szCs w:val="24"/>
        </w:rPr>
        <w:t>общества.</w:t>
      </w:r>
    </w:p>
    <w:p w14:paraId="2DD40DC7" w14:textId="77777777" w:rsidR="00E026DA" w:rsidRPr="00A22349" w:rsidRDefault="00E026DA" w:rsidP="00A2234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349">
        <w:rPr>
          <w:rFonts w:ascii="Times New Roman" w:hAnsi="Times New Roman" w:cs="Times New Roman"/>
          <w:sz w:val="24"/>
          <w:szCs w:val="24"/>
        </w:rPr>
        <w:t>Изучение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обществознания,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включающего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знания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о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приднестровском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обществе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направлениях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его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развития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в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современных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условиях,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об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основах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конституционного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строя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нашей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страны,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правах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обязанностях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человека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гражданина,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способствует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воспитанию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приднестровской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гражданской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идентичности,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готовности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к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служению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Отечеству,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приверженности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национальным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ценностям.</w:t>
      </w:r>
    </w:p>
    <w:p w14:paraId="3B21595E" w14:textId="77777777" w:rsidR="00DA2F37" w:rsidRPr="00A22349" w:rsidRDefault="00B157F2" w:rsidP="00A2234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349">
        <w:rPr>
          <w:rFonts w:ascii="Times New Roman" w:hAnsi="Times New Roman" w:cs="Times New Roman"/>
          <w:sz w:val="24"/>
          <w:szCs w:val="24"/>
        </w:rPr>
        <w:t>Основные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содержательные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линии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программы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по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обществознанию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для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10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11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классов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907480" w:rsidRPr="00A22349">
        <w:rPr>
          <w:rFonts w:ascii="Times New Roman" w:hAnsi="Times New Roman" w:cs="Times New Roman"/>
          <w:sz w:val="24"/>
          <w:szCs w:val="24"/>
        </w:rPr>
        <w:t>организаций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907480" w:rsidRPr="00A22349">
        <w:rPr>
          <w:rFonts w:ascii="Times New Roman" w:hAnsi="Times New Roman" w:cs="Times New Roman"/>
          <w:sz w:val="24"/>
          <w:szCs w:val="24"/>
        </w:rPr>
        <w:t>образования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DA2F37" w:rsidRPr="00A22349">
        <w:rPr>
          <w:rFonts w:ascii="Times New Roman" w:hAnsi="Times New Roman" w:cs="Times New Roman"/>
          <w:sz w:val="24"/>
          <w:szCs w:val="24"/>
        </w:rPr>
        <w:t>–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DA2F37" w:rsidRPr="00A22349">
        <w:rPr>
          <w:rFonts w:ascii="Times New Roman" w:hAnsi="Times New Roman" w:cs="Times New Roman"/>
          <w:sz w:val="24"/>
          <w:szCs w:val="24"/>
        </w:rPr>
        <w:t>человек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DA2F37" w:rsidRPr="00A22349">
        <w:rPr>
          <w:rFonts w:ascii="Times New Roman" w:hAnsi="Times New Roman" w:cs="Times New Roman"/>
          <w:sz w:val="24"/>
          <w:szCs w:val="24"/>
        </w:rPr>
        <w:t>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DA2F37" w:rsidRPr="00A22349">
        <w:rPr>
          <w:rFonts w:ascii="Times New Roman" w:hAnsi="Times New Roman" w:cs="Times New Roman"/>
          <w:sz w:val="24"/>
          <w:szCs w:val="24"/>
        </w:rPr>
        <w:t>общество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DA2F37" w:rsidRPr="00A22349">
        <w:rPr>
          <w:rFonts w:ascii="Times New Roman" w:hAnsi="Times New Roman" w:cs="Times New Roman"/>
          <w:sz w:val="24"/>
          <w:szCs w:val="24"/>
        </w:rPr>
        <w:t>(философия),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DA2F37" w:rsidRPr="00A22349">
        <w:rPr>
          <w:rFonts w:ascii="Times New Roman" w:hAnsi="Times New Roman" w:cs="Times New Roman"/>
          <w:sz w:val="24"/>
          <w:szCs w:val="24"/>
        </w:rPr>
        <w:t>экономика,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DA2F37" w:rsidRPr="00A22349">
        <w:rPr>
          <w:rFonts w:ascii="Times New Roman" w:hAnsi="Times New Roman" w:cs="Times New Roman"/>
          <w:sz w:val="24"/>
          <w:szCs w:val="24"/>
        </w:rPr>
        <w:t>социальные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DA2F37" w:rsidRPr="00A22349">
        <w:rPr>
          <w:rFonts w:ascii="Times New Roman" w:hAnsi="Times New Roman" w:cs="Times New Roman"/>
          <w:sz w:val="24"/>
          <w:szCs w:val="24"/>
        </w:rPr>
        <w:t>отношения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DA2F37" w:rsidRPr="00A22349">
        <w:rPr>
          <w:rFonts w:ascii="Times New Roman" w:hAnsi="Times New Roman" w:cs="Times New Roman"/>
          <w:sz w:val="24"/>
          <w:szCs w:val="24"/>
        </w:rPr>
        <w:t>(социология),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DA2F37" w:rsidRPr="00A22349">
        <w:rPr>
          <w:rFonts w:ascii="Times New Roman" w:hAnsi="Times New Roman" w:cs="Times New Roman"/>
          <w:sz w:val="24"/>
          <w:szCs w:val="24"/>
        </w:rPr>
        <w:t>политика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DA2F37" w:rsidRPr="00A22349">
        <w:rPr>
          <w:rFonts w:ascii="Times New Roman" w:hAnsi="Times New Roman" w:cs="Times New Roman"/>
          <w:sz w:val="24"/>
          <w:szCs w:val="24"/>
        </w:rPr>
        <w:t>(политология)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DA2F37" w:rsidRPr="00A22349">
        <w:rPr>
          <w:rFonts w:ascii="Times New Roman" w:hAnsi="Times New Roman" w:cs="Times New Roman"/>
          <w:sz w:val="24"/>
          <w:szCs w:val="24"/>
        </w:rPr>
        <w:t>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DA2F37" w:rsidRPr="00A22349">
        <w:rPr>
          <w:rFonts w:ascii="Times New Roman" w:hAnsi="Times New Roman" w:cs="Times New Roman"/>
          <w:sz w:val="24"/>
          <w:szCs w:val="24"/>
        </w:rPr>
        <w:t>право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DA2F37" w:rsidRPr="00A22349">
        <w:rPr>
          <w:rFonts w:ascii="Times New Roman" w:hAnsi="Times New Roman" w:cs="Times New Roman"/>
          <w:sz w:val="24"/>
          <w:szCs w:val="24"/>
        </w:rPr>
        <w:t>(правоведение).</w:t>
      </w:r>
    </w:p>
    <w:p w14:paraId="096E4F55" w14:textId="77777777" w:rsidR="00DA2F37" w:rsidRPr="00A22349" w:rsidRDefault="00DA2F37" w:rsidP="00A2234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349">
        <w:rPr>
          <w:rFonts w:ascii="Times New Roman" w:hAnsi="Times New Roman" w:cs="Times New Roman"/>
          <w:sz w:val="24"/>
          <w:szCs w:val="24"/>
        </w:rPr>
        <w:t>В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этой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связи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программой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предусмотрено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на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базовом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уровне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изучение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таких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014144" w:rsidRPr="00A22349">
        <w:rPr>
          <w:rFonts w:ascii="Times New Roman" w:hAnsi="Times New Roman" w:cs="Times New Roman"/>
          <w:sz w:val="24"/>
          <w:szCs w:val="24"/>
        </w:rPr>
        <w:t>тем</w:t>
      </w:r>
      <w:r w:rsidRPr="00A22349">
        <w:rPr>
          <w:rFonts w:ascii="Times New Roman" w:hAnsi="Times New Roman" w:cs="Times New Roman"/>
          <w:sz w:val="24"/>
          <w:szCs w:val="24"/>
        </w:rPr>
        <w:t>,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как:</w:t>
      </w:r>
    </w:p>
    <w:p w14:paraId="67E61DBC" w14:textId="77777777" w:rsidR="00DA2F37" w:rsidRPr="00A22349" w:rsidRDefault="00014144" w:rsidP="00A2234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349">
        <w:rPr>
          <w:rFonts w:ascii="Times New Roman" w:hAnsi="Times New Roman" w:cs="Times New Roman"/>
          <w:sz w:val="24"/>
          <w:szCs w:val="24"/>
        </w:rPr>
        <w:t>–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A90DEE">
        <w:rPr>
          <w:rFonts w:ascii="Times New Roman" w:hAnsi="Times New Roman" w:cs="Times New Roman"/>
          <w:sz w:val="24"/>
          <w:szCs w:val="24"/>
        </w:rPr>
        <w:t>«</w:t>
      </w:r>
      <w:r w:rsidRPr="00A22349">
        <w:rPr>
          <w:rFonts w:ascii="Times New Roman" w:hAnsi="Times New Roman" w:cs="Times New Roman"/>
          <w:sz w:val="24"/>
          <w:szCs w:val="24"/>
        </w:rPr>
        <w:t>Человек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в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обществе</w:t>
      </w:r>
      <w:r w:rsidR="00A90DEE">
        <w:rPr>
          <w:rFonts w:ascii="Times New Roman" w:hAnsi="Times New Roman" w:cs="Times New Roman"/>
          <w:sz w:val="24"/>
          <w:szCs w:val="24"/>
        </w:rPr>
        <w:t>»</w:t>
      </w:r>
      <w:r w:rsidR="001D7E80">
        <w:rPr>
          <w:rFonts w:ascii="Times New Roman" w:hAnsi="Times New Roman" w:cs="Times New Roman"/>
          <w:sz w:val="24"/>
          <w:szCs w:val="24"/>
        </w:rPr>
        <w:t>;</w:t>
      </w:r>
    </w:p>
    <w:p w14:paraId="020F956F" w14:textId="77777777" w:rsidR="00DA2F37" w:rsidRPr="00A22349" w:rsidRDefault="00014144" w:rsidP="00A2234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349">
        <w:rPr>
          <w:rFonts w:ascii="Times New Roman" w:hAnsi="Times New Roman" w:cs="Times New Roman"/>
          <w:sz w:val="24"/>
          <w:szCs w:val="24"/>
        </w:rPr>
        <w:t>–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A90DEE">
        <w:rPr>
          <w:rFonts w:ascii="Times New Roman" w:hAnsi="Times New Roman" w:cs="Times New Roman"/>
          <w:sz w:val="24"/>
          <w:szCs w:val="24"/>
        </w:rPr>
        <w:t>«</w:t>
      </w:r>
      <w:r w:rsidRPr="00A22349">
        <w:rPr>
          <w:rFonts w:ascii="Times New Roman" w:hAnsi="Times New Roman" w:cs="Times New Roman"/>
          <w:sz w:val="24"/>
          <w:szCs w:val="24"/>
        </w:rPr>
        <w:t>Духовная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культура</w:t>
      </w:r>
      <w:r w:rsidR="00A90DEE">
        <w:rPr>
          <w:rFonts w:ascii="Times New Roman" w:hAnsi="Times New Roman" w:cs="Times New Roman"/>
          <w:sz w:val="24"/>
          <w:szCs w:val="24"/>
        </w:rPr>
        <w:t>»</w:t>
      </w:r>
      <w:r w:rsidR="001D7E80">
        <w:rPr>
          <w:rFonts w:ascii="Times New Roman" w:hAnsi="Times New Roman" w:cs="Times New Roman"/>
          <w:sz w:val="24"/>
          <w:szCs w:val="24"/>
        </w:rPr>
        <w:t>;</w:t>
      </w:r>
    </w:p>
    <w:p w14:paraId="2AE47886" w14:textId="77777777" w:rsidR="00014144" w:rsidRPr="00A22349" w:rsidRDefault="00014144" w:rsidP="00A2234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349">
        <w:rPr>
          <w:rFonts w:ascii="Times New Roman" w:hAnsi="Times New Roman" w:cs="Times New Roman"/>
          <w:sz w:val="24"/>
          <w:szCs w:val="24"/>
        </w:rPr>
        <w:t>–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A90DEE">
        <w:rPr>
          <w:rFonts w:ascii="Times New Roman" w:hAnsi="Times New Roman" w:cs="Times New Roman"/>
          <w:sz w:val="24"/>
          <w:szCs w:val="24"/>
        </w:rPr>
        <w:t>«</w:t>
      </w:r>
      <w:r w:rsidRPr="00A22349">
        <w:rPr>
          <w:rFonts w:ascii="Times New Roman" w:hAnsi="Times New Roman" w:cs="Times New Roman"/>
          <w:sz w:val="24"/>
          <w:szCs w:val="24"/>
        </w:rPr>
        <w:t>Экономическая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жизнь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общества</w:t>
      </w:r>
      <w:r w:rsidR="00A90DEE">
        <w:rPr>
          <w:rFonts w:ascii="Times New Roman" w:hAnsi="Times New Roman" w:cs="Times New Roman"/>
          <w:sz w:val="24"/>
          <w:szCs w:val="24"/>
        </w:rPr>
        <w:t>»</w:t>
      </w:r>
      <w:r w:rsidR="001D7E80">
        <w:rPr>
          <w:rFonts w:ascii="Times New Roman" w:hAnsi="Times New Roman" w:cs="Times New Roman"/>
          <w:sz w:val="24"/>
          <w:szCs w:val="24"/>
        </w:rPr>
        <w:t>;</w:t>
      </w:r>
    </w:p>
    <w:p w14:paraId="19F0852D" w14:textId="77777777" w:rsidR="00014144" w:rsidRPr="00A22349" w:rsidRDefault="00014144" w:rsidP="00A2234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349">
        <w:rPr>
          <w:rFonts w:ascii="Times New Roman" w:hAnsi="Times New Roman" w:cs="Times New Roman"/>
          <w:sz w:val="24"/>
          <w:szCs w:val="24"/>
        </w:rPr>
        <w:t>–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A90DEE">
        <w:rPr>
          <w:rFonts w:ascii="Times New Roman" w:hAnsi="Times New Roman" w:cs="Times New Roman"/>
          <w:sz w:val="24"/>
          <w:szCs w:val="24"/>
        </w:rPr>
        <w:t>«</w:t>
      </w:r>
      <w:r w:rsidR="002D361C" w:rsidRPr="00A22349">
        <w:rPr>
          <w:rFonts w:ascii="Times New Roman" w:hAnsi="Times New Roman" w:cs="Times New Roman"/>
          <w:sz w:val="24"/>
          <w:szCs w:val="24"/>
        </w:rPr>
        <w:t>Социальная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2D361C" w:rsidRPr="00A22349">
        <w:rPr>
          <w:rFonts w:ascii="Times New Roman" w:hAnsi="Times New Roman" w:cs="Times New Roman"/>
          <w:sz w:val="24"/>
          <w:szCs w:val="24"/>
        </w:rPr>
        <w:t>сфера</w:t>
      </w:r>
      <w:r w:rsidR="00A90DEE">
        <w:rPr>
          <w:rFonts w:ascii="Times New Roman" w:hAnsi="Times New Roman" w:cs="Times New Roman"/>
          <w:sz w:val="24"/>
          <w:szCs w:val="24"/>
        </w:rPr>
        <w:t>»</w:t>
      </w:r>
      <w:r w:rsidR="001D7E80">
        <w:rPr>
          <w:rFonts w:ascii="Times New Roman" w:hAnsi="Times New Roman" w:cs="Times New Roman"/>
          <w:sz w:val="24"/>
          <w:szCs w:val="24"/>
        </w:rPr>
        <w:t>;</w:t>
      </w:r>
    </w:p>
    <w:p w14:paraId="3B31C752" w14:textId="77777777" w:rsidR="002D361C" w:rsidRPr="00A22349" w:rsidRDefault="002D361C" w:rsidP="00A2234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349">
        <w:rPr>
          <w:rFonts w:ascii="Times New Roman" w:hAnsi="Times New Roman" w:cs="Times New Roman"/>
          <w:sz w:val="24"/>
          <w:szCs w:val="24"/>
        </w:rPr>
        <w:t>–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A90DEE">
        <w:rPr>
          <w:rFonts w:ascii="Times New Roman" w:hAnsi="Times New Roman" w:cs="Times New Roman"/>
          <w:sz w:val="24"/>
          <w:szCs w:val="24"/>
        </w:rPr>
        <w:t>«</w:t>
      </w:r>
      <w:r w:rsidRPr="00A22349">
        <w:rPr>
          <w:rFonts w:ascii="Times New Roman" w:hAnsi="Times New Roman" w:cs="Times New Roman"/>
          <w:sz w:val="24"/>
          <w:szCs w:val="24"/>
        </w:rPr>
        <w:t>Политическая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сфера</w:t>
      </w:r>
      <w:r w:rsidR="00A90DEE">
        <w:rPr>
          <w:rFonts w:ascii="Times New Roman" w:hAnsi="Times New Roman" w:cs="Times New Roman"/>
          <w:sz w:val="24"/>
          <w:szCs w:val="24"/>
        </w:rPr>
        <w:t>»</w:t>
      </w:r>
      <w:r w:rsidR="001D7E80">
        <w:rPr>
          <w:rFonts w:ascii="Times New Roman" w:hAnsi="Times New Roman" w:cs="Times New Roman"/>
          <w:sz w:val="24"/>
          <w:szCs w:val="24"/>
        </w:rPr>
        <w:t>;</w:t>
      </w:r>
    </w:p>
    <w:p w14:paraId="7FB86290" w14:textId="77777777" w:rsidR="002D361C" w:rsidRPr="00A22349" w:rsidRDefault="002D361C" w:rsidP="00A2234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349">
        <w:rPr>
          <w:rFonts w:ascii="Times New Roman" w:hAnsi="Times New Roman" w:cs="Times New Roman"/>
          <w:sz w:val="24"/>
          <w:szCs w:val="24"/>
        </w:rPr>
        <w:t>–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A90DEE">
        <w:rPr>
          <w:rFonts w:ascii="Times New Roman" w:hAnsi="Times New Roman" w:cs="Times New Roman"/>
          <w:sz w:val="24"/>
          <w:szCs w:val="24"/>
        </w:rPr>
        <w:t>«</w:t>
      </w:r>
      <w:r w:rsidRPr="00A22349">
        <w:rPr>
          <w:rFonts w:ascii="Times New Roman" w:hAnsi="Times New Roman" w:cs="Times New Roman"/>
          <w:sz w:val="24"/>
          <w:szCs w:val="24"/>
        </w:rPr>
        <w:t>Правовое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регулирование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общественных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отношений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в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Приднестровской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Молдавской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Республике</w:t>
      </w:r>
      <w:r w:rsidR="00A90DEE">
        <w:rPr>
          <w:rFonts w:ascii="Times New Roman" w:hAnsi="Times New Roman" w:cs="Times New Roman"/>
          <w:sz w:val="24"/>
          <w:szCs w:val="24"/>
        </w:rPr>
        <w:t>»</w:t>
      </w:r>
      <w:r w:rsidRPr="00A22349">
        <w:rPr>
          <w:rFonts w:ascii="Times New Roman" w:hAnsi="Times New Roman" w:cs="Times New Roman"/>
          <w:sz w:val="24"/>
          <w:szCs w:val="24"/>
        </w:rPr>
        <w:t>.</w:t>
      </w:r>
    </w:p>
    <w:p w14:paraId="5FAA1CFB" w14:textId="77777777" w:rsidR="00DA2F37" w:rsidRDefault="00DA2F37" w:rsidP="00A2234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C26ADF7" w14:textId="77777777" w:rsidR="00676C3A" w:rsidRPr="00A22349" w:rsidRDefault="00676C3A" w:rsidP="00A2234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2EC9BF9" w14:textId="77777777" w:rsidR="00676C3A" w:rsidRDefault="00AF03AC" w:rsidP="00F211E3">
      <w:pPr>
        <w:pStyle w:val="a5"/>
        <w:widowControl w:val="0"/>
        <w:tabs>
          <w:tab w:val="left" w:pos="426"/>
        </w:tabs>
        <w:spacing w:before="0" w:beforeAutospacing="0" w:after="0" w:afterAutospacing="0"/>
        <w:jc w:val="center"/>
        <w:rPr>
          <w:b/>
          <w:bCs/>
        </w:rPr>
      </w:pPr>
      <w:r w:rsidRPr="00A22349">
        <w:rPr>
          <w:b/>
        </w:rPr>
        <w:t>3.</w:t>
      </w:r>
      <w:r w:rsidR="00A22349" w:rsidRPr="00A22349">
        <w:rPr>
          <w:b/>
        </w:rPr>
        <w:t xml:space="preserve"> </w:t>
      </w:r>
      <w:r w:rsidRPr="00A22349">
        <w:rPr>
          <w:b/>
          <w:bCs/>
        </w:rPr>
        <w:t>МЕСТО</w:t>
      </w:r>
      <w:r w:rsidR="00A22349" w:rsidRPr="00A22349">
        <w:rPr>
          <w:b/>
          <w:bCs/>
        </w:rPr>
        <w:t xml:space="preserve"> </w:t>
      </w:r>
      <w:r w:rsidRPr="00A22349">
        <w:rPr>
          <w:b/>
          <w:bCs/>
        </w:rPr>
        <w:t>УЧЕБНОГО</w:t>
      </w:r>
      <w:r w:rsidR="00A22349" w:rsidRPr="00A22349">
        <w:rPr>
          <w:b/>
          <w:bCs/>
        </w:rPr>
        <w:t xml:space="preserve"> </w:t>
      </w:r>
      <w:r w:rsidRPr="00A22349">
        <w:rPr>
          <w:b/>
          <w:bCs/>
        </w:rPr>
        <w:t>ПРЕДМЕТА</w:t>
      </w:r>
      <w:r w:rsidR="00A22349" w:rsidRPr="00A22349">
        <w:rPr>
          <w:b/>
          <w:bCs/>
        </w:rPr>
        <w:t xml:space="preserve"> </w:t>
      </w:r>
      <w:r w:rsidRPr="00A22349">
        <w:rPr>
          <w:b/>
          <w:bCs/>
        </w:rPr>
        <w:t>«</w:t>
      </w:r>
      <w:r w:rsidR="002D361C" w:rsidRPr="00A22349">
        <w:rPr>
          <w:b/>
          <w:bCs/>
        </w:rPr>
        <w:t>ОБЩЕСТВОЗНАНИЕ</w:t>
      </w:r>
      <w:r w:rsidRPr="00A22349">
        <w:rPr>
          <w:b/>
          <w:bCs/>
        </w:rPr>
        <w:t>»</w:t>
      </w:r>
      <w:r w:rsidR="00A22349" w:rsidRPr="00A22349">
        <w:rPr>
          <w:b/>
          <w:bCs/>
        </w:rPr>
        <w:t xml:space="preserve"> </w:t>
      </w:r>
    </w:p>
    <w:p w14:paraId="1A285EA0" w14:textId="77777777" w:rsidR="00676C3A" w:rsidRDefault="00AF03AC" w:rsidP="00F211E3">
      <w:pPr>
        <w:pStyle w:val="a5"/>
        <w:widowControl w:val="0"/>
        <w:tabs>
          <w:tab w:val="left" w:pos="426"/>
        </w:tabs>
        <w:spacing w:before="0" w:beforeAutospacing="0" w:after="0" w:afterAutospacing="0"/>
        <w:jc w:val="center"/>
        <w:rPr>
          <w:b/>
          <w:bCs/>
        </w:rPr>
      </w:pPr>
      <w:r w:rsidRPr="00A22349">
        <w:rPr>
          <w:b/>
          <w:bCs/>
        </w:rPr>
        <w:t>В</w:t>
      </w:r>
      <w:r w:rsidR="00A22349" w:rsidRPr="00A22349">
        <w:rPr>
          <w:b/>
          <w:bCs/>
        </w:rPr>
        <w:t xml:space="preserve"> </w:t>
      </w:r>
      <w:r w:rsidRPr="00A22349">
        <w:rPr>
          <w:b/>
          <w:bCs/>
        </w:rPr>
        <w:t>ГОСУДАРСТВЕННОМ</w:t>
      </w:r>
      <w:r w:rsidR="00A22349" w:rsidRPr="00A22349">
        <w:rPr>
          <w:b/>
          <w:bCs/>
        </w:rPr>
        <w:t xml:space="preserve"> </w:t>
      </w:r>
      <w:r w:rsidRPr="00A22349">
        <w:rPr>
          <w:b/>
          <w:bCs/>
        </w:rPr>
        <w:t>УЧЕБНОМ</w:t>
      </w:r>
      <w:r w:rsidR="00A22349" w:rsidRPr="00A22349">
        <w:rPr>
          <w:b/>
          <w:bCs/>
        </w:rPr>
        <w:t xml:space="preserve"> </w:t>
      </w:r>
      <w:r w:rsidRPr="00A22349">
        <w:rPr>
          <w:b/>
          <w:bCs/>
        </w:rPr>
        <w:t>ПЛАНЕ</w:t>
      </w:r>
      <w:r w:rsidR="00A22349" w:rsidRPr="00A22349">
        <w:rPr>
          <w:b/>
          <w:bCs/>
        </w:rPr>
        <w:t xml:space="preserve"> </w:t>
      </w:r>
    </w:p>
    <w:p w14:paraId="19C2D853" w14:textId="77777777" w:rsidR="00AF03AC" w:rsidRPr="00A22349" w:rsidRDefault="00AF03AC" w:rsidP="00F211E3">
      <w:pPr>
        <w:pStyle w:val="a5"/>
        <w:widowControl w:val="0"/>
        <w:tabs>
          <w:tab w:val="left" w:pos="426"/>
        </w:tabs>
        <w:spacing w:before="0" w:beforeAutospacing="0" w:after="0" w:afterAutospacing="0"/>
        <w:jc w:val="center"/>
      </w:pPr>
      <w:r w:rsidRPr="00A22349">
        <w:rPr>
          <w:b/>
          <w:bCs/>
        </w:rPr>
        <w:t>СРЕДНЕГО</w:t>
      </w:r>
      <w:r w:rsidR="00A22349" w:rsidRPr="00A22349">
        <w:rPr>
          <w:b/>
          <w:bCs/>
        </w:rPr>
        <w:t xml:space="preserve"> </w:t>
      </w:r>
      <w:r w:rsidRPr="00A22349">
        <w:rPr>
          <w:b/>
          <w:bCs/>
        </w:rPr>
        <w:t>(ПОЛНОГО)</w:t>
      </w:r>
      <w:r w:rsidR="00A22349" w:rsidRPr="00A22349">
        <w:rPr>
          <w:b/>
          <w:bCs/>
        </w:rPr>
        <w:t xml:space="preserve"> </w:t>
      </w:r>
      <w:r w:rsidRPr="00A22349">
        <w:rPr>
          <w:b/>
          <w:bCs/>
        </w:rPr>
        <w:t>ОБРАЗОВАНИЯ</w:t>
      </w:r>
    </w:p>
    <w:p w14:paraId="62F1A478" w14:textId="77777777" w:rsidR="00676C3A" w:rsidRDefault="00676C3A" w:rsidP="00A22349">
      <w:pPr>
        <w:widowControl w:val="0"/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3F71E6" w14:textId="77777777" w:rsidR="00AF03AC" w:rsidRPr="00A22349" w:rsidRDefault="00AF03AC" w:rsidP="00A22349">
      <w:pPr>
        <w:widowControl w:val="0"/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Государственным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учебным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планом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среднего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(полного)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(Приказ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Министерства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просвещения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Приднестровской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Молдавской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Республики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от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16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июля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2025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года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№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652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«Об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утверждении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Государственной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основной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образовательной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программы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среднего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(полного)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общего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образования»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(САЗ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25-32</w:t>
      </w:r>
      <w:r w:rsidR="001D7E80">
        <w:rPr>
          <w:rFonts w:ascii="Times New Roman" w:hAnsi="Times New Roman" w:cs="Times New Roman"/>
          <w:sz w:val="24"/>
          <w:szCs w:val="24"/>
        </w:rPr>
        <w:t>)</w:t>
      </w:r>
      <w:r w:rsidRPr="00A22349">
        <w:rPr>
          <w:rFonts w:ascii="Times New Roman" w:hAnsi="Times New Roman" w:cs="Times New Roman"/>
          <w:sz w:val="24"/>
          <w:szCs w:val="24"/>
        </w:rPr>
        <w:t>)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освоения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истории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классы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предусмотрено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136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часов.</w:t>
      </w:r>
    </w:p>
    <w:p w14:paraId="7C016A61" w14:textId="77777777" w:rsidR="00AF03AC" w:rsidRPr="00A22349" w:rsidRDefault="00AF03AC" w:rsidP="00A22349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Часовая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нагрузка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годам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распределена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следующим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образом:</w:t>
      </w:r>
    </w:p>
    <w:p w14:paraId="5D5B05BF" w14:textId="77777777" w:rsidR="00AF03AC" w:rsidRPr="00A22349" w:rsidRDefault="00AF03AC" w:rsidP="00A2234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2500" w:type="pct"/>
        <w:jc w:val="center"/>
        <w:tblLook w:val="04A0" w:firstRow="1" w:lastRow="0" w:firstColumn="1" w:lastColumn="0" w:noHBand="0" w:noVBand="1"/>
      </w:tblPr>
      <w:tblGrid>
        <w:gridCol w:w="1556"/>
        <w:gridCol w:w="1558"/>
        <w:gridCol w:w="1559"/>
      </w:tblGrid>
      <w:tr w:rsidR="00F1178A" w:rsidRPr="00676C3A" w14:paraId="77A65749" w14:textId="77777777" w:rsidTr="00676C3A">
        <w:trPr>
          <w:jc w:val="center"/>
        </w:trPr>
        <w:tc>
          <w:tcPr>
            <w:tcW w:w="1665" w:type="pct"/>
            <w:vMerge w:val="restart"/>
            <w:vAlign w:val="center"/>
          </w:tcPr>
          <w:p w14:paraId="07F849A1" w14:textId="77777777" w:rsidR="00AF03AC" w:rsidRPr="00676C3A" w:rsidRDefault="00AF03AC" w:rsidP="001D7E80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76C3A">
              <w:rPr>
                <w:rFonts w:ascii="Times New Roman" w:hAnsi="Times New Roman" w:cs="Times New Roman"/>
                <w:b/>
                <w:szCs w:val="24"/>
              </w:rPr>
              <w:t>Класс</w:t>
            </w:r>
          </w:p>
        </w:tc>
        <w:tc>
          <w:tcPr>
            <w:tcW w:w="3335" w:type="pct"/>
            <w:gridSpan w:val="2"/>
            <w:vAlign w:val="center"/>
          </w:tcPr>
          <w:p w14:paraId="5B2D65C7" w14:textId="77777777" w:rsidR="00AF03AC" w:rsidRPr="00676C3A" w:rsidRDefault="00AF03AC" w:rsidP="001D7E80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76C3A">
              <w:rPr>
                <w:rFonts w:ascii="Times New Roman" w:hAnsi="Times New Roman" w:cs="Times New Roman"/>
                <w:b/>
                <w:szCs w:val="24"/>
              </w:rPr>
              <w:t>Количество</w:t>
            </w:r>
            <w:r w:rsidR="00A22349" w:rsidRPr="00676C3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1D7E80" w:rsidRPr="00676C3A">
              <w:rPr>
                <w:rFonts w:ascii="Times New Roman" w:hAnsi="Times New Roman" w:cs="Times New Roman"/>
                <w:b/>
                <w:szCs w:val="24"/>
              </w:rPr>
              <w:t>часов</w:t>
            </w:r>
          </w:p>
        </w:tc>
      </w:tr>
      <w:tr w:rsidR="00F1178A" w:rsidRPr="00676C3A" w14:paraId="1EDD66AD" w14:textId="77777777" w:rsidTr="00676C3A">
        <w:trPr>
          <w:jc w:val="center"/>
        </w:trPr>
        <w:tc>
          <w:tcPr>
            <w:tcW w:w="1665" w:type="pct"/>
            <w:vMerge/>
            <w:vAlign w:val="center"/>
          </w:tcPr>
          <w:p w14:paraId="436F7D1C" w14:textId="77777777" w:rsidR="00AF03AC" w:rsidRPr="00676C3A" w:rsidRDefault="00AF03AC" w:rsidP="001D7E80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667" w:type="pct"/>
            <w:vAlign w:val="center"/>
          </w:tcPr>
          <w:p w14:paraId="271F8319" w14:textId="77777777" w:rsidR="00AF03AC" w:rsidRPr="00676C3A" w:rsidRDefault="001D7E80" w:rsidP="001D7E80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76C3A">
              <w:rPr>
                <w:rFonts w:ascii="Times New Roman" w:hAnsi="Times New Roman" w:cs="Times New Roman"/>
                <w:b/>
                <w:szCs w:val="24"/>
              </w:rPr>
              <w:t>В</w:t>
            </w:r>
            <w:r w:rsidR="00A22349" w:rsidRPr="00676C3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AF03AC" w:rsidRPr="00676C3A">
              <w:rPr>
                <w:rFonts w:ascii="Times New Roman" w:hAnsi="Times New Roman" w:cs="Times New Roman"/>
                <w:b/>
                <w:szCs w:val="24"/>
              </w:rPr>
              <w:t>неделю</w:t>
            </w:r>
          </w:p>
        </w:tc>
        <w:tc>
          <w:tcPr>
            <w:tcW w:w="1668" w:type="pct"/>
            <w:vAlign w:val="center"/>
          </w:tcPr>
          <w:p w14:paraId="7EF52D72" w14:textId="77777777" w:rsidR="00AF03AC" w:rsidRPr="00676C3A" w:rsidRDefault="001D7E80" w:rsidP="001D7E80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76C3A">
              <w:rPr>
                <w:rFonts w:ascii="Times New Roman" w:hAnsi="Times New Roman" w:cs="Times New Roman"/>
                <w:b/>
                <w:szCs w:val="24"/>
              </w:rPr>
              <w:t>З</w:t>
            </w:r>
            <w:r w:rsidR="00AF03AC" w:rsidRPr="00676C3A">
              <w:rPr>
                <w:rFonts w:ascii="Times New Roman" w:hAnsi="Times New Roman" w:cs="Times New Roman"/>
                <w:b/>
                <w:szCs w:val="24"/>
              </w:rPr>
              <w:t>а</w:t>
            </w:r>
            <w:r w:rsidR="00A22349" w:rsidRPr="00676C3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AF03AC" w:rsidRPr="00676C3A">
              <w:rPr>
                <w:rFonts w:ascii="Times New Roman" w:hAnsi="Times New Roman" w:cs="Times New Roman"/>
                <w:b/>
                <w:szCs w:val="24"/>
              </w:rPr>
              <w:t>год</w:t>
            </w:r>
          </w:p>
        </w:tc>
      </w:tr>
      <w:tr w:rsidR="00F1178A" w:rsidRPr="00676C3A" w14:paraId="221052C8" w14:textId="77777777" w:rsidTr="00676C3A">
        <w:trPr>
          <w:jc w:val="center"/>
        </w:trPr>
        <w:tc>
          <w:tcPr>
            <w:tcW w:w="1665" w:type="pct"/>
          </w:tcPr>
          <w:p w14:paraId="2EB8C2DB" w14:textId="77777777" w:rsidR="00AF03AC" w:rsidRPr="00676C3A" w:rsidRDefault="00AF03AC" w:rsidP="001D7E80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76C3A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667" w:type="pct"/>
          </w:tcPr>
          <w:p w14:paraId="01181465" w14:textId="77777777" w:rsidR="00AF03AC" w:rsidRPr="00676C3A" w:rsidRDefault="00AF03AC" w:rsidP="001D7E80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76C3A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668" w:type="pct"/>
          </w:tcPr>
          <w:p w14:paraId="13D30916" w14:textId="77777777" w:rsidR="00AF03AC" w:rsidRPr="00676C3A" w:rsidRDefault="00AF03AC" w:rsidP="001D7E80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76C3A">
              <w:rPr>
                <w:rFonts w:ascii="Times New Roman" w:hAnsi="Times New Roman" w:cs="Times New Roman"/>
                <w:szCs w:val="24"/>
              </w:rPr>
              <w:t>68</w:t>
            </w:r>
          </w:p>
        </w:tc>
      </w:tr>
      <w:tr w:rsidR="00F1178A" w:rsidRPr="00676C3A" w14:paraId="3269D356" w14:textId="77777777" w:rsidTr="00676C3A">
        <w:trPr>
          <w:jc w:val="center"/>
        </w:trPr>
        <w:tc>
          <w:tcPr>
            <w:tcW w:w="1665" w:type="pct"/>
          </w:tcPr>
          <w:p w14:paraId="67449410" w14:textId="77777777" w:rsidR="00AF03AC" w:rsidRPr="00676C3A" w:rsidRDefault="00AF03AC" w:rsidP="001D7E80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76C3A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1667" w:type="pct"/>
          </w:tcPr>
          <w:p w14:paraId="4CF1245B" w14:textId="77777777" w:rsidR="00AF03AC" w:rsidRPr="00676C3A" w:rsidRDefault="00AF03AC" w:rsidP="001D7E80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76C3A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668" w:type="pct"/>
          </w:tcPr>
          <w:p w14:paraId="5A0CA6DA" w14:textId="77777777" w:rsidR="00AF03AC" w:rsidRPr="00676C3A" w:rsidRDefault="00AF03AC" w:rsidP="001D7E80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76C3A">
              <w:rPr>
                <w:rFonts w:ascii="Times New Roman" w:hAnsi="Times New Roman" w:cs="Times New Roman"/>
                <w:szCs w:val="24"/>
              </w:rPr>
              <w:t>68</w:t>
            </w:r>
          </w:p>
        </w:tc>
      </w:tr>
      <w:tr w:rsidR="001D7E80" w:rsidRPr="00676C3A" w14:paraId="34C59586" w14:textId="77777777" w:rsidTr="00676C3A">
        <w:trPr>
          <w:jc w:val="center"/>
        </w:trPr>
        <w:tc>
          <w:tcPr>
            <w:tcW w:w="1665" w:type="pct"/>
          </w:tcPr>
          <w:p w14:paraId="20DD516D" w14:textId="77777777" w:rsidR="001D7E80" w:rsidRPr="00676C3A" w:rsidRDefault="001D7E80" w:rsidP="001D7E80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76C3A">
              <w:rPr>
                <w:rFonts w:ascii="Times New Roman" w:hAnsi="Times New Roman" w:cs="Times New Roman"/>
                <w:b/>
                <w:szCs w:val="24"/>
              </w:rPr>
              <w:t>Всего</w:t>
            </w:r>
          </w:p>
        </w:tc>
        <w:tc>
          <w:tcPr>
            <w:tcW w:w="1667" w:type="pct"/>
          </w:tcPr>
          <w:p w14:paraId="65898B80" w14:textId="77777777" w:rsidR="001D7E80" w:rsidRPr="00676C3A" w:rsidRDefault="001D7E80" w:rsidP="001D7E80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668" w:type="pct"/>
          </w:tcPr>
          <w:p w14:paraId="68B9A396" w14:textId="77777777" w:rsidR="001D7E80" w:rsidRPr="00676C3A" w:rsidRDefault="001D7E80" w:rsidP="001D7E80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76C3A">
              <w:rPr>
                <w:rFonts w:ascii="Times New Roman" w:hAnsi="Times New Roman" w:cs="Times New Roman"/>
                <w:b/>
                <w:szCs w:val="24"/>
              </w:rPr>
              <w:t>136</w:t>
            </w:r>
          </w:p>
        </w:tc>
      </w:tr>
    </w:tbl>
    <w:p w14:paraId="1B05FBF7" w14:textId="77777777" w:rsidR="00AF03AC" w:rsidRPr="00A22349" w:rsidRDefault="00AF03AC" w:rsidP="00A22349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4F9FF4BE" w14:textId="77777777" w:rsidR="00676C3A" w:rsidRDefault="00AF03AC" w:rsidP="001D7E80">
      <w:pPr>
        <w:widowControl w:val="0"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234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4.</w:t>
      </w:r>
      <w:r w:rsidR="00A22349" w:rsidRPr="00A2234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СОДЕРЖАНИЕ</w:t>
      </w:r>
      <w:r w:rsidR="00A22349" w:rsidRPr="00A2234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ПРОГРАММЫ</w:t>
      </w:r>
      <w:r w:rsidR="00A22349" w:rsidRPr="00A2234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УЧЕБНОГО</w:t>
      </w:r>
      <w:r w:rsidR="00A22349" w:rsidRPr="00A223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ПРЕДМЕТА</w:t>
      </w:r>
    </w:p>
    <w:p w14:paraId="467CF7D6" w14:textId="77777777" w:rsidR="00AF03AC" w:rsidRPr="00A22349" w:rsidRDefault="00AF03AC" w:rsidP="001D7E80">
      <w:pPr>
        <w:widowControl w:val="0"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23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04141B" w:rsidRPr="00A223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ОБЩЕСТВОЗНАНИЕ</w:t>
      </w:r>
      <w:r w:rsidRPr="00A223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433CAC47" w14:textId="77777777" w:rsidR="00676C3A" w:rsidRDefault="00676C3A" w:rsidP="001D7E8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9A9E9FA" w14:textId="77777777" w:rsidR="00AF03AC" w:rsidRPr="00A22349" w:rsidRDefault="00AF03AC" w:rsidP="001D7E8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23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 w:rsidR="00A22349" w:rsidRPr="00A223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</w:t>
      </w:r>
    </w:p>
    <w:p w14:paraId="5681C88D" w14:textId="77777777" w:rsidR="00AF03AC" w:rsidRPr="00A22349" w:rsidRDefault="00AF03AC" w:rsidP="00A2234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часов:</w:t>
      </w:r>
    </w:p>
    <w:tbl>
      <w:tblPr>
        <w:tblStyle w:val="a4"/>
        <w:tblW w:w="9071" w:type="dxa"/>
        <w:tblLook w:val="04A0" w:firstRow="1" w:lastRow="0" w:firstColumn="1" w:lastColumn="0" w:noHBand="0" w:noVBand="1"/>
      </w:tblPr>
      <w:tblGrid>
        <w:gridCol w:w="704"/>
        <w:gridCol w:w="7229"/>
        <w:gridCol w:w="1138"/>
      </w:tblGrid>
      <w:tr w:rsidR="00D0750B" w:rsidRPr="00676C3A" w14:paraId="057EE888" w14:textId="77777777" w:rsidTr="00D0750B">
        <w:tc>
          <w:tcPr>
            <w:tcW w:w="704" w:type="dxa"/>
          </w:tcPr>
          <w:p w14:paraId="4BF7B3EC" w14:textId="77777777" w:rsidR="00D0750B" w:rsidRPr="00676C3A" w:rsidRDefault="00D0750B" w:rsidP="00D0750B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676C3A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№</w:t>
            </w:r>
          </w:p>
          <w:p w14:paraId="78BE3162" w14:textId="77777777" w:rsidR="00D0750B" w:rsidRPr="00676C3A" w:rsidRDefault="00D0750B" w:rsidP="00D0750B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676C3A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п/п</w:t>
            </w:r>
          </w:p>
        </w:tc>
        <w:tc>
          <w:tcPr>
            <w:tcW w:w="7229" w:type="dxa"/>
          </w:tcPr>
          <w:p w14:paraId="337975D6" w14:textId="77777777" w:rsidR="00D0750B" w:rsidRPr="00676C3A" w:rsidRDefault="00D0750B" w:rsidP="00D0750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676C3A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Название раздела программы</w:t>
            </w:r>
          </w:p>
        </w:tc>
        <w:tc>
          <w:tcPr>
            <w:tcW w:w="1138" w:type="dxa"/>
          </w:tcPr>
          <w:p w14:paraId="55AA68AF" w14:textId="77777777" w:rsidR="00D0750B" w:rsidRPr="00676C3A" w:rsidRDefault="00D0750B" w:rsidP="00D0750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676C3A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Кол-во часов</w:t>
            </w:r>
          </w:p>
        </w:tc>
      </w:tr>
      <w:tr w:rsidR="00D0750B" w:rsidRPr="00676C3A" w14:paraId="41604FE3" w14:textId="77777777" w:rsidTr="00D0750B">
        <w:tc>
          <w:tcPr>
            <w:tcW w:w="704" w:type="dxa"/>
          </w:tcPr>
          <w:p w14:paraId="70AB4C8C" w14:textId="77777777" w:rsidR="00D0750B" w:rsidRPr="00676C3A" w:rsidRDefault="00D0750B" w:rsidP="00D0750B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676C3A">
              <w:rPr>
                <w:rFonts w:ascii="Times New Roman" w:eastAsia="Calibri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7229" w:type="dxa"/>
          </w:tcPr>
          <w:p w14:paraId="76A477F7" w14:textId="77777777" w:rsidR="00D0750B" w:rsidRPr="00676C3A" w:rsidRDefault="00D0750B" w:rsidP="00D0750B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676C3A">
              <w:rPr>
                <w:rFonts w:ascii="Times New Roman" w:eastAsia="Calibri" w:hAnsi="Times New Roman" w:cs="Times New Roman"/>
                <w:szCs w:val="24"/>
                <w:lang w:eastAsia="ru-RU"/>
              </w:rPr>
              <w:t>Человек в обществе</w:t>
            </w:r>
          </w:p>
        </w:tc>
        <w:tc>
          <w:tcPr>
            <w:tcW w:w="1138" w:type="dxa"/>
          </w:tcPr>
          <w:p w14:paraId="1E9B2828" w14:textId="77777777" w:rsidR="00D0750B" w:rsidRPr="00676C3A" w:rsidRDefault="00D0750B" w:rsidP="00D0750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18</w:t>
            </w:r>
          </w:p>
        </w:tc>
      </w:tr>
      <w:tr w:rsidR="00D0750B" w:rsidRPr="00676C3A" w14:paraId="37F02014" w14:textId="77777777" w:rsidTr="00D0750B">
        <w:tc>
          <w:tcPr>
            <w:tcW w:w="704" w:type="dxa"/>
          </w:tcPr>
          <w:p w14:paraId="26E58AA3" w14:textId="77777777" w:rsidR="00D0750B" w:rsidRPr="00676C3A" w:rsidRDefault="00D0750B" w:rsidP="00D0750B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676C3A">
              <w:rPr>
                <w:rFonts w:ascii="Times New Roman" w:eastAsia="Calibri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7229" w:type="dxa"/>
          </w:tcPr>
          <w:p w14:paraId="4F045A84" w14:textId="77777777" w:rsidR="00D0750B" w:rsidRPr="00676C3A" w:rsidRDefault="00D0750B" w:rsidP="00D0750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Духовная культура</w:t>
            </w:r>
          </w:p>
        </w:tc>
        <w:tc>
          <w:tcPr>
            <w:tcW w:w="1138" w:type="dxa"/>
          </w:tcPr>
          <w:p w14:paraId="751168D8" w14:textId="77777777" w:rsidR="00D0750B" w:rsidRPr="00676C3A" w:rsidRDefault="00D0750B" w:rsidP="00D0750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</w:t>
            </w:r>
          </w:p>
        </w:tc>
      </w:tr>
      <w:tr w:rsidR="00D0750B" w:rsidRPr="00676C3A" w14:paraId="72755CD9" w14:textId="77777777" w:rsidTr="00D0750B">
        <w:tc>
          <w:tcPr>
            <w:tcW w:w="704" w:type="dxa"/>
          </w:tcPr>
          <w:p w14:paraId="120B719D" w14:textId="77777777" w:rsidR="00D0750B" w:rsidRPr="00676C3A" w:rsidRDefault="00D0750B" w:rsidP="00D0750B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676C3A">
              <w:rPr>
                <w:rFonts w:ascii="Times New Roman" w:eastAsia="Calibri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7229" w:type="dxa"/>
          </w:tcPr>
          <w:p w14:paraId="5C125F69" w14:textId="77777777" w:rsidR="00D0750B" w:rsidRPr="00676C3A" w:rsidRDefault="00D0750B" w:rsidP="00D0750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Экономическая жизнь общества</w:t>
            </w:r>
          </w:p>
        </w:tc>
        <w:tc>
          <w:tcPr>
            <w:tcW w:w="1138" w:type="dxa"/>
          </w:tcPr>
          <w:p w14:paraId="47E33502" w14:textId="77777777" w:rsidR="00D0750B" w:rsidRPr="00676C3A" w:rsidRDefault="00D0750B" w:rsidP="00D0750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28</w:t>
            </w:r>
          </w:p>
        </w:tc>
      </w:tr>
      <w:tr w:rsidR="00D0750B" w:rsidRPr="00676C3A" w14:paraId="5BE74F33" w14:textId="77777777" w:rsidTr="00D0750B">
        <w:tc>
          <w:tcPr>
            <w:tcW w:w="704" w:type="dxa"/>
          </w:tcPr>
          <w:p w14:paraId="1B77E9D8" w14:textId="77777777" w:rsidR="00D0750B" w:rsidRPr="00676C3A" w:rsidRDefault="00D0750B" w:rsidP="00D0750B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676C3A">
              <w:rPr>
                <w:rFonts w:ascii="Times New Roman" w:eastAsia="Calibri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7229" w:type="dxa"/>
          </w:tcPr>
          <w:p w14:paraId="6252C46E" w14:textId="77777777" w:rsidR="00D0750B" w:rsidRPr="00676C3A" w:rsidRDefault="00D0750B" w:rsidP="00D0750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1138" w:type="dxa"/>
          </w:tcPr>
          <w:p w14:paraId="1C469C4F" w14:textId="77777777" w:rsidR="00D0750B" w:rsidRPr="00676C3A" w:rsidRDefault="00D0750B" w:rsidP="00D0750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</w:tr>
      <w:tr w:rsidR="00D0750B" w:rsidRPr="00676C3A" w14:paraId="68DCA1AE" w14:textId="77777777" w:rsidTr="00D0750B">
        <w:tc>
          <w:tcPr>
            <w:tcW w:w="704" w:type="dxa"/>
          </w:tcPr>
          <w:p w14:paraId="53D642D3" w14:textId="77777777" w:rsidR="00D0750B" w:rsidRPr="00676C3A" w:rsidRDefault="00D0750B" w:rsidP="00D0750B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7229" w:type="dxa"/>
          </w:tcPr>
          <w:p w14:paraId="5DCE76B0" w14:textId="77777777" w:rsidR="00D0750B" w:rsidRPr="00676C3A" w:rsidRDefault="00D0750B" w:rsidP="00D0750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676C3A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Всего</w:t>
            </w:r>
          </w:p>
        </w:tc>
        <w:tc>
          <w:tcPr>
            <w:tcW w:w="1138" w:type="dxa"/>
          </w:tcPr>
          <w:p w14:paraId="54AC1634" w14:textId="77777777" w:rsidR="00D0750B" w:rsidRPr="00676C3A" w:rsidRDefault="00D0750B" w:rsidP="00D0750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676C3A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68</w:t>
            </w:r>
          </w:p>
        </w:tc>
      </w:tr>
    </w:tbl>
    <w:p w14:paraId="7333736A" w14:textId="77777777" w:rsidR="00D0750B" w:rsidRDefault="00D0750B" w:rsidP="00A22349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7DF963B" w14:textId="77777777" w:rsidR="00F1178A" w:rsidRPr="00A22349" w:rsidRDefault="00F1178A" w:rsidP="00A22349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23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Человек</w:t>
      </w:r>
      <w:r w:rsidR="00A22349" w:rsidRPr="00A223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="00A22349" w:rsidRPr="00A223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обществе</w:t>
      </w:r>
    </w:p>
    <w:p w14:paraId="77931E7C" w14:textId="77777777" w:rsidR="000E5100" w:rsidRPr="00A22349" w:rsidRDefault="00F1178A" w:rsidP="00A22349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система.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Общественные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отношения.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подсистемами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элементами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общества.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Общественные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потребности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социальные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институты.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Признаки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функции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социальных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институтов.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Типы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обществ.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Постиндустриальное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(информационное)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особенности.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массовой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коммуникации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современном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обществе.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Многообразие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путей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общественного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развития.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Эволюция,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социальная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революция.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Реформа.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Общественный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прогресс,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критерии.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Противоречивый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прогресса.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Глобализация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противоречивые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последствия.</w:t>
      </w:r>
    </w:p>
    <w:p w14:paraId="62057F12" w14:textId="77777777" w:rsidR="00F1178A" w:rsidRPr="00A22349" w:rsidRDefault="00F1178A" w:rsidP="00A22349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биологической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социокультурной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эволюции.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социокультурных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факторов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личности.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Личность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современном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обществе.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Коммуникативные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личности.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Мировоззрение,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жизнедеятельности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человека.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Социализация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личности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этапы.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Агенты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(институты)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социализации.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Общественное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индивидуальное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сознание.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Самосознание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социальное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поведение.</w:t>
      </w:r>
    </w:p>
    <w:p w14:paraId="07E8B17B" w14:textId="77777777" w:rsidR="00F1178A" w:rsidRPr="00A22349" w:rsidRDefault="00F1178A" w:rsidP="00A22349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структура.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Мотивация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деятельности.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Потребности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интересы.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Многообразие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видов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деятельности.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Свобода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необходимость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человека.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Познавательная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деятельность.</w:t>
      </w:r>
    </w:p>
    <w:p w14:paraId="04ED6A4B" w14:textId="77777777" w:rsidR="00F1178A" w:rsidRPr="00A22349" w:rsidRDefault="00F1178A" w:rsidP="00A22349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Познание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мира.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Чувственное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рациональное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познание.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Мышление,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методы.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познавательной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деятельности,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виды.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истины,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критерии.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Абсолютная,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относительная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истина.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Естественные,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технические,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точные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социально-гуманитарные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науки.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Особенности,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уровни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научного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познания.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научного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познания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</w:t>
      </w:r>
      <w:r w:rsidR="000E5100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гуманитарных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науках.</w:t>
      </w:r>
    </w:p>
    <w:p w14:paraId="231371FA" w14:textId="77777777" w:rsidR="00F1178A" w:rsidRPr="00A22349" w:rsidRDefault="000E5100" w:rsidP="00A22349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Приднестровское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178A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178A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178A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178A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лицом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178A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угроз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178A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178A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вызовов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178A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XXI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178A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</w:p>
    <w:p w14:paraId="3C08362C" w14:textId="77777777" w:rsidR="00F1178A" w:rsidRPr="00A22349" w:rsidRDefault="00F1178A" w:rsidP="00A22349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23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Духовная</w:t>
      </w:r>
      <w:r w:rsidR="00A22349" w:rsidRPr="00A223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культура</w:t>
      </w:r>
    </w:p>
    <w:p w14:paraId="22131239" w14:textId="77777777" w:rsidR="00F1178A" w:rsidRPr="00A22349" w:rsidRDefault="00F1178A" w:rsidP="00A22349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Духовная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человека.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Духовные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ценности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7714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приднестровского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общества.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Материальная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духовная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культура.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культуры.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Народная,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массовая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элитарная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культура.</w:t>
      </w:r>
    </w:p>
    <w:p w14:paraId="50AEDF2F" w14:textId="77777777" w:rsidR="00F1178A" w:rsidRPr="00A22349" w:rsidRDefault="00F1178A" w:rsidP="00A22349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Молодежная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субкультура.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Контркультура.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Функции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культуры.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Культурное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многообразие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современного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общества.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Диалог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культур.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Вклад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7714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приднестровской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ценностей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современного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общества.</w:t>
      </w:r>
    </w:p>
    <w:p w14:paraId="5FB4FD0B" w14:textId="77777777" w:rsidR="00F1178A" w:rsidRPr="00A22349" w:rsidRDefault="00F1178A" w:rsidP="00A22349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Мораль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общечеловеческая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ценность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социальный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регулятор.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Категории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морали.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Гражданственность.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Патриотизм.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Наука.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Функции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науки.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Возрастание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роли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современном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обществе.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Направления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научно-технологического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</w:t>
      </w:r>
      <w:r w:rsidR="00E97C1E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7C1E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аучные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7C1E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Приднестровья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современном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обществе.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7C1E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Приднестровская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образования.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направления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7C1E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Приднестровье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Непрерывность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информационном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обществе.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самообразования.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Цифровые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ресурсы.</w:t>
      </w:r>
    </w:p>
    <w:p w14:paraId="3D5C6936" w14:textId="77777777" w:rsidR="00F1178A" w:rsidRPr="00A22349" w:rsidRDefault="00F1178A" w:rsidP="00A22349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Религия,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её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человека.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Мировые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национальные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религии.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поддержания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межконфессионального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68CC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Приднестровье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Свобода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совести.</w:t>
      </w:r>
    </w:p>
    <w:p w14:paraId="1D3D0AC5" w14:textId="77777777" w:rsidR="00F1178A" w:rsidRPr="00A22349" w:rsidRDefault="00F1178A" w:rsidP="00A22349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Искусство,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функции.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искусства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духовной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культуры.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68CC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приднестровского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искусства.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профессиональной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сфере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науки,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образования,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искусства.</w:t>
      </w:r>
    </w:p>
    <w:p w14:paraId="49D2EC5A" w14:textId="77777777" w:rsidR="00F1178A" w:rsidRPr="00A22349" w:rsidRDefault="00F1178A" w:rsidP="00A22349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23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Экономическая</w:t>
      </w:r>
      <w:r w:rsidR="00A22349" w:rsidRPr="00A223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жизнь</w:t>
      </w:r>
      <w:r w:rsidR="00A22349" w:rsidRPr="00A223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общества</w:t>
      </w:r>
    </w:p>
    <w:p w14:paraId="3BC208CB" w14:textId="77777777" w:rsidR="00F1178A" w:rsidRPr="00A22349" w:rsidRDefault="00F1178A" w:rsidP="00A22349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экономики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общества.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Макроэкономические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жизни.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экономической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науки.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Ограниченность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ресурсов.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Кривая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производственных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возможностей.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Типы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экономических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систем.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Экономический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пути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достижения.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Факторы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долгосрочного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экономического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роста.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экономического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цикла.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Фазы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экономического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цикла.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экономических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циклов.</w:t>
      </w:r>
    </w:p>
    <w:p w14:paraId="1DD83442" w14:textId="77777777" w:rsidR="00F1178A" w:rsidRPr="00A22349" w:rsidRDefault="00F1178A" w:rsidP="00A22349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Функционирование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рынков.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Рыночный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спрос.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спроса.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Эластичность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спроса.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Рыночное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предложение.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предложения.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Эластичность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предложения.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Рынки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труда,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капитала,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земли,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информации.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Государственное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регулирование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рынков.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Конкуренция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монополия.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политика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развитию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конкуренции.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Антимонопольное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регулирование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68CC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Приднестровье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Рынок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труда.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Заработная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плата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стимулирование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труда.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Занятость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безработица.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безработицы.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политика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68CC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приднестровского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68CC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государства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занятости.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молодежи.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профсоюзов.</w:t>
      </w:r>
    </w:p>
    <w:p w14:paraId="0A5979A8" w14:textId="77777777" w:rsidR="00C94D16" w:rsidRPr="00A22349" w:rsidRDefault="00F1178A" w:rsidP="00A22349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Рациональное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экономическое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поведение.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Экономическая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свобода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социальная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ответственность.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Экономическая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устойчивого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общества.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профессиональной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экономической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финансовой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сферах.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59CE5EB" w14:textId="77777777" w:rsidR="00B3418F" w:rsidRPr="00A22349" w:rsidRDefault="00F1178A" w:rsidP="00A22349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Предприятие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экономике.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предприятия.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Факторы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производства.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Альтернативная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стоимость,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источники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финансирования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предприятий.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Издержки,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виды.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Выручка,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прибыль.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Поддержка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малого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среднего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предпринимательства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418F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Приднестровье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F2D3194" w14:textId="77777777" w:rsidR="00F1178A" w:rsidRPr="00A22349" w:rsidRDefault="00F1178A" w:rsidP="00A22349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Финансовый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рынок.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Финансовые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институты.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Банки.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Банковская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система.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418F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Приднестровский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418F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ентральный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418F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Приднестровской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418F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Молдавской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418F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функции.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Цифровые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финансовые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услуги.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Финансовые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финансовая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безопасность.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Денежные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агрегаты.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Монетарная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политика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418F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ПРБ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418F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ПМР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Инфляция: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причины,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виды,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последствия.</w:t>
      </w:r>
    </w:p>
    <w:p w14:paraId="53D3C000" w14:textId="77777777" w:rsidR="00F1178A" w:rsidRPr="00A22349" w:rsidRDefault="00F1178A" w:rsidP="00A22349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Экономика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государство.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Экономические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функции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государства.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Общественные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блага.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Внешние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эффекты.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бюджет.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Дефицит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профицит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бюджета.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сбалансированности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бюджета.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долг.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Налоговая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3B5A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ПМР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Функции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налогов.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сборов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3B5A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ПМР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Налоговые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льготы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вычеты.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Фискальная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политика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государства.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Цифровизация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экономики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3B5A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ПМР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D79938B" w14:textId="77777777" w:rsidR="003D1BBD" w:rsidRPr="00A22349" w:rsidRDefault="00F1178A" w:rsidP="00A22349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Мировая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экономика.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Международное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разделение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труда.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Экспорт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импорт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товаров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услуг.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C1E29A4" w14:textId="77777777" w:rsidR="001E6CCE" w:rsidRPr="00A22349" w:rsidRDefault="001E6CCE" w:rsidP="00A2234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6C305304" w14:textId="77777777" w:rsidR="00161B28" w:rsidRPr="00A22349" w:rsidRDefault="00161B28" w:rsidP="00A2234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234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</w:t>
      </w:r>
      <w:r w:rsidR="00A22349" w:rsidRPr="00A2234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универсальных</w:t>
      </w:r>
      <w:r w:rsidR="00A22349" w:rsidRPr="00A2234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учебных</w:t>
      </w:r>
      <w:r w:rsidR="00A22349" w:rsidRPr="00A2234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действий</w:t>
      </w:r>
      <w:r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которые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можно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сформировать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676C3A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r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10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классе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рамках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освоения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программы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учебного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предмета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«Обществознание»:</w:t>
      </w:r>
    </w:p>
    <w:p w14:paraId="14EDA383" w14:textId="77777777" w:rsidR="00161B28" w:rsidRPr="00A22349" w:rsidRDefault="00161B28" w:rsidP="00A2234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23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</w:t>
      </w:r>
      <w:r w:rsidR="00A22349" w:rsidRPr="00A223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универсальные</w:t>
      </w:r>
      <w:r w:rsidR="00A22349" w:rsidRPr="00A223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учебные</w:t>
      </w:r>
      <w:r w:rsidR="00A22349" w:rsidRPr="00A223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регулятивные</w:t>
      </w:r>
      <w:r w:rsidR="00A22349" w:rsidRPr="00A223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действия</w:t>
      </w:r>
      <w:r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7BA69128" w14:textId="77777777" w:rsidR="006334A8" w:rsidRPr="00A22349" w:rsidRDefault="00EA6390" w:rsidP="00A2234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0750B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амоорганизация: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401BB10E" w14:textId="77777777" w:rsidR="006334A8" w:rsidRPr="00D0750B" w:rsidRDefault="00EA6390" w:rsidP="00D0750B">
      <w:pPr>
        <w:pStyle w:val="a3"/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самостоятельно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осуществлять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познавательную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деятельность;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016433F1" w14:textId="77777777" w:rsidR="006334A8" w:rsidRPr="00D0750B" w:rsidRDefault="00EA6390" w:rsidP="00D0750B">
      <w:pPr>
        <w:pStyle w:val="a3"/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выявлять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проблемы,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ставить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формулировать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собственные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задачи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образовательной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деятельности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жизненных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ситуациях;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7C294D75" w14:textId="77777777" w:rsidR="006334A8" w:rsidRPr="00D0750B" w:rsidRDefault="00EA6390" w:rsidP="00D0750B">
      <w:pPr>
        <w:pStyle w:val="a3"/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самостоятельно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составлять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план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решения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проблемы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учетом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имеющихся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ресурсов,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собственных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возможностей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предпочтений;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578D8873" w14:textId="77777777" w:rsidR="006334A8" w:rsidRPr="00D0750B" w:rsidRDefault="00EA6390" w:rsidP="00D0750B">
      <w:pPr>
        <w:pStyle w:val="a3"/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давать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оценку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новым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ситуациям,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возникающим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познавательной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практической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деятельности,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межличностных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отношениях;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6BB88E66" w14:textId="77777777" w:rsidR="006334A8" w:rsidRPr="00D0750B" w:rsidRDefault="00EA6390" w:rsidP="00D0750B">
      <w:pPr>
        <w:pStyle w:val="a3"/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расширять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рамки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учебного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предмета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основе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личных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предпочтений;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223BCB1A" w14:textId="77777777" w:rsidR="006334A8" w:rsidRPr="00D0750B" w:rsidRDefault="00EA6390" w:rsidP="00D0750B">
      <w:pPr>
        <w:pStyle w:val="a3"/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делать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осознанный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выбор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стратегий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поведения,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решений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при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наличии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альтернатив,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аргументировать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сделанный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выбор,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брать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ответственность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за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принятое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решение;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6AEB7B96" w14:textId="77777777" w:rsidR="006334A8" w:rsidRPr="00D0750B" w:rsidRDefault="00EA6390" w:rsidP="00D0750B">
      <w:pPr>
        <w:pStyle w:val="a3"/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оценивать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приобретенный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опыт;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66F10CD8" w14:textId="77777777" w:rsidR="00EA6390" w:rsidRPr="00D0750B" w:rsidRDefault="00EA6390" w:rsidP="00D0750B">
      <w:pPr>
        <w:pStyle w:val="a3"/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способствовать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формированию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проявлению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широкой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эрудиции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разных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областях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знаний,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постоянно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повышать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свой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образовательный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культурный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уровень</w:t>
      </w:r>
      <w:r w:rsidR="00D0750B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4886B547" w14:textId="77777777" w:rsidR="0006518D" w:rsidRPr="00A22349" w:rsidRDefault="00EA6390" w:rsidP="00A2234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0750B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амоконтроль,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эмоциональный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интеллект: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72E53377" w14:textId="77777777" w:rsidR="0006518D" w:rsidRPr="00D0750B" w:rsidRDefault="00EA6390" w:rsidP="00D0750B">
      <w:pPr>
        <w:pStyle w:val="a3"/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давать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оценку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новым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ситуациям,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вносить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коррективы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деятельность,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оценивать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соответствие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результатов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целям;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5DF451CB" w14:textId="77777777" w:rsidR="0006518D" w:rsidRPr="00D0750B" w:rsidRDefault="00EA6390" w:rsidP="00D0750B">
      <w:pPr>
        <w:pStyle w:val="a3"/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владеть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навыками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познавательной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рефлексии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как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осознания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совершаемых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действий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мыслительных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процессов,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их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результатов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оснований;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00F2B270" w14:textId="77777777" w:rsidR="0006518D" w:rsidRPr="00D0750B" w:rsidRDefault="00EA6390" w:rsidP="00D0750B">
      <w:pPr>
        <w:pStyle w:val="a3"/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использовать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приемы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рефлексии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для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оценки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ситуации,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выбора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верного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решения;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оценивать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риски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своевременно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принимать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решения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по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их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снижению;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79B4366B" w14:textId="77777777" w:rsidR="0006518D" w:rsidRPr="00D0750B" w:rsidRDefault="00EA6390" w:rsidP="00D0750B">
      <w:pPr>
        <w:pStyle w:val="a3"/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принимать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мотивы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аргументы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других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при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анализе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результатов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деятельности;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принимать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себя,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понимая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свои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недостатки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достоинства;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1198AEDF" w14:textId="77777777" w:rsidR="0006518D" w:rsidRPr="00D0750B" w:rsidRDefault="00EA6390" w:rsidP="00D0750B">
      <w:pPr>
        <w:pStyle w:val="a3"/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принимать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мотивы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аргументы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других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при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анализе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результатов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деятельности;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признавать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свое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право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право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других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ошибку;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297953BD" w14:textId="77777777" w:rsidR="00EA6390" w:rsidRPr="00D0750B" w:rsidRDefault="00EA6390" w:rsidP="00D0750B">
      <w:pPr>
        <w:pStyle w:val="a3"/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развивать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способность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понимать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мир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позиции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другого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человека</w:t>
      </w:r>
      <w:r w:rsidR="00D0750B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2E8E5260" w14:textId="77777777" w:rsidR="0006518D" w:rsidRPr="00A22349" w:rsidRDefault="00EA6390" w:rsidP="00A2234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0750B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овместная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деятельность</w:t>
      </w:r>
      <w:r w:rsidR="006334A8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24FB091D" w14:textId="77777777" w:rsidR="0006518D" w:rsidRPr="00D0750B" w:rsidRDefault="00EA6390" w:rsidP="00D0750B">
      <w:pPr>
        <w:pStyle w:val="a3"/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понимать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использовать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преимущества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командной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индивидуальной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работы;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выбирать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тематику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D5F7B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методы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D5F7B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совместных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D5F7B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действий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D5F7B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D5F7B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учетом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D5F7B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общих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D5F7B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интересов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возможностей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каждого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члена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коллектива;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4D996803" w14:textId="77777777" w:rsidR="0006518D" w:rsidRPr="00D0750B" w:rsidRDefault="00EA6390" w:rsidP="00D0750B">
      <w:pPr>
        <w:pStyle w:val="a3"/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принимать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цели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совместной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деятельности,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организовывать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координировать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действия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по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ее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достижению: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составлять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план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действий,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распределять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роли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учетом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мнений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участников,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обсуждать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результаты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совместной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работы;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11382A10" w14:textId="77777777" w:rsidR="0006518D" w:rsidRPr="00D0750B" w:rsidRDefault="00EA6390" w:rsidP="00D0750B">
      <w:pPr>
        <w:pStyle w:val="a3"/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оценивать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качество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своего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вклада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вклада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каждого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участника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команды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общий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результат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по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разработанным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критериям;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32B25BAA" w14:textId="77777777" w:rsidR="0006518D" w:rsidRPr="00D0750B" w:rsidRDefault="00EA6390" w:rsidP="00D0750B">
      <w:pPr>
        <w:pStyle w:val="a3"/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предлагать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новые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учебные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исследовательские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социальные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проекты,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оценивать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идеи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позиции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новизны,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оригинальности,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практической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значимости;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7F7356E8" w14:textId="77777777" w:rsidR="00EA6390" w:rsidRPr="00D0750B" w:rsidRDefault="00EA6390" w:rsidP="00D0750B">
      <w:pPr>
        <w:pStyle w:val="a3"/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осуществлять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позитивное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стратегическое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поведение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различных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ситуациях,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проявлять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творчество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воображение,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быть</w:t>
      </w:r>
      <w:r w:rsidR="00A22349"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Calibri" w:hAnsi="Times New Roman" w:cs="Times New Roman"/>
          <w:sz w:val="24"/>
          <w:szCs w:val="24"/>
          <w:lang w:eastAsia="ru-RU"/>
        </w:rPr>
        <w:t>инициативным</w:t>
      </w:r>
      <w:r w:rsidR="00D0750B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06D9ED6F" w14:textId="77777777" w:rsidR="00161B28" w:rsidRPr="00A22349" w:rsidRDefault="00161B28" w:rsidP="00A2234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универсальные</w:t>
      </w:r>
      <w:r w:rsidR="00A22349" w:rsidRPr="00A223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учебные</w:t>
      </w:r>
      <w:r w:rsidR="00A22349" w:rsidRPr="00A223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познавательные</w:t>
      </w:r>
      <w:r w:rsidR="00A22349" w:rsidRPr="00A223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действия:</w:t>
      </w:r>
    </w:p>
    <w:p w14:paraId="71766535" w14:textId="77777777" w:rsidR="00586322" w:rsidRPr="00A22349" w:rsidRDefault="00D0750B" w:rsidP="00A2234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5D6217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азовые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6217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логические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6217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действия: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61590B2" w14:textId="77777777" w:rsidR="00586322" w:rsidRPr="00D0750B" w:rsidRDefault="005D6217" w:rsidP="00D0750B">
      <w:pPr>
        <w:pStyle w:val="a3"/>
        <w:widowControl w:val="0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актуализировать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социальную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проблему,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рассматривать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всесторонне;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45CF2F9" w14:textId="77777777" w:rsidR="00586322" w:rsidRPr="00D0750B" w:rsidRDefault="005D6217" w:rsidP="00D0750B">
      <w:pPr>
        <w:pStyle w:val="a3"/>
        <w:widowControl w:val="0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существенный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сравнения,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классификации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обобщения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социальных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объектов,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явлений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процессов;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CE23364" w14:textId="77777777" w:rsidR="00586322" w:rsidRPr="00D0750B" w:rsidRDefault="005D6217" w:rsidP="00D0750B">
      <w:pPr>
        <w:pStyle w:val="a3"/>
        <w:widowControl w:val="0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познавательной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деятельности,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задавать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параметры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достижения;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закономерности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противоречия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рассматриваемых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социальных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явлениях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процессах;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CDA639C" w14:textId="77777777" w:rsidR="00586322" w:rsidRPr="00D0750B" w:rsidRDefault="005D6217" w:rsidP="00D0750B">
      <w:pPr>
        <w:pStyle w:val="a3"/>
        <w:widowControl w:val="0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вносить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коррективы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(с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учетом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разных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видов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деятельности),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целям,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риски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последствий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деятельности;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координировать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условиях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реального,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виртуального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комбинированного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взаимодействия;</w:t>
      </w:r>
    </w:p>
    <w:p w14:paraId="112C412D" w14:textId="77777777" w:rsidR="00586322" w:rsidRPr="00D0750B" w:rsidRDefault="005D6217" w:rsidP="00D0750B">
      <w:pPr>
        <w:pStyle w:val="a3"/>
        <w:widowControl w:val="0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креативное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мышление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решении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жизненных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проблем,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учебно-познавательных</w:t>
      </w:r>
      <w:r w:rsid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9CD053B" w14:textId="77777777" w:rsidR="00586322" w:rsidRPr="00A22349" w:rsidRDefault="00D0750B" w:rsidP="00A2234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5D6217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азовые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6217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исследовательские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6217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действия: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94E96E0" w14:textId="77777777" w:rsidR="00586322" w:rsidRPr="00D0750B" w:rsidRDefault="005D6217" w:rsidP="00D0750B">
      <w:pPr>
        <w:pStyle w:val="a3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навыки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учебно-исследовательской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проектной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деятельности,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навыки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разрешения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проблем;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6FF0589" w14:textId="77777777" w:rsidR="00586322" w:rsidRPr="00D0750B" w:rsidRDefault="005D6217" w:rsidP="00D0750B">
      <w:pPr>
        <w:pStyle w:val="a3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самостоятельному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поиску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методов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практических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задач,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применению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методов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социального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познания;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08443D8" w14:textId="77777777" w:rsidR="00676FE4" w:rsidRPr="00D0750B" w:rsidRDefault="005D6217" w:rsidP="00D0750B">
      <w:pPr>
        <w:pStyle w:val="a3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получению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нового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знания,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интерпретации,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преобразованию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применению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учебных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ситуациях,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создании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учебных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социальных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проектов;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D2B7E99" w14:textId="77777777" w:rsidR="00676FE4" w:rsidRPr="00D0750B" w:rsidRDefault="005D6217" w:rsidP="00D0750B">
      <w:pPr>
        <w:pStyle w:val="a3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научный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мышления,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научную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терминологию,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ключевые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понятия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социальных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наук;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8A49836" w14:textId="77777777" w:rsidR="00676FE4" w:rsidRPr="00D0750B" w:rsidRDefault="005D6217" w:rsidP="00D0750B">
      <w:pPr>
        <w:pStyle w:val="a3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ставить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собственные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жизненных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ситуациях;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D702748" w14:textId="77777777" w:rsidR="00676FE4" w:rsidRPr="00D0750B" w:rsidRDefault="005D6217" w:rsidP="00D0750B">
      <w:pPr>
        <w:pStyle w:val="a3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причинно-следственные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социальных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явлений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процессов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актуализировать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познавательную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задачу,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выдвигать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гипотезу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решения,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аргументы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доказательства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своих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утверждений,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задавать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параметры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решения;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29FE2EE" w14:textId="77777777" w:rsidR="00676FE4" w:rsidRPr="00D0750B" w:rsidRDefault="005D6217" w:rsidP="00D0750B">
      <w:pPr>
        <w:pStyle w:val="a3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результаты,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полученные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ходе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задачи,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критически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достоверность,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прогнозировать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новых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условиях;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AD17BFC" w14:textId="77777777" w:rsidR="00676FE4" w:rsidRPr="00D0750B" w:rsidRDefault="005D6217" w:rsidP="00D0750B">
      <w:pPr>
        <w:pStyle w:val="a3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давать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оценку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новым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ситуациям,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возникающим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процессе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познания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социальных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объектов,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социальных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отношениях;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приобретенный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опыт;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18E3CE0" w14:textId="77777777" w:rsidR="00D0750B" w:rsidRDefault="005D6217" w:rsidP="00D0750B">
      <w:pPr>
        <w:pStyle w:val="a3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переносить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общественных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объектах,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явлениях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процессах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познавательную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практическую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жизнедеятельности;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8C25569" w14:textId="77777777" w:rsidR="00676FE4" w:rsidRPr="00D0750B" w:rsidRDefault="005D6217" w:rsidP="00D0750B">
      <w:pPr>
        <w:pStyle w:val="a3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интегрировать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разных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предметных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областей;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2537689" w14:textId="77777777" w:rsidR="00676FE4" w:rsidRPr="00D0750B" w:rsidRDefault="00676FE4" w:rsidP="00D0750B">
      <w:pPr>
        <w:pStyle w:val="a3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D6217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ыдвигать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6217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новые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6217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идеи,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6217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предлагать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6217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оригинальные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6217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подходы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6217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6217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решения;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6217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ставить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6217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6217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6217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задачи,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6217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допускающие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6217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альтернативные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6217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решения.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6F733FF" w14:textId="77777777" w:rsidR="008420F8" w:rsidRPr="00A22349" w:rsidRDefault="00D0750B" w:rsidP="00A2234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5D6217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абота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6217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6217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информацией: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4928964" w14:textId="77777777" w:rsidR="008420F8" w:rsidRPr="00D0750B" w:rsidRDefault="005D6217" w:rsidP="00D0750B">
      <w:pPr>
        <w:pStyle w:val="a3"/>
        <w:widowControl w:val="0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навыками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получения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социальной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источников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разных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типов,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поиск,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анализ,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систематизацию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интерпретацию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видов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представления;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4AD8D4F" w14:textId="77777777" w:rsidR="00850BA9" w:rsidRPr="00D0750B" w:rsidRDefault="005D6217" w:rsidP="00D0750B">
      <w:pPr>
        <w:pStyle w:val="a3"/>
        <w:widowControl w:val="0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тексты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форматах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учетом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назначения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целевой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аудитории,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выбирая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оптимальную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визуализации;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достоверность,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легитимность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видов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(в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полученной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интернет-источников),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правовым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морально-этическим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нормам;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112CA38" w14:textId="77777777" w:rsidR="00850BA9" w:rsidRPr="00D0750B" w:rsidRDefault="005D6217" w:rsidP="00D0750B">
      <w:pPr>
        <w:pStyle w:val="a3"/>
        <w:widowControl w:val="0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информационных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коммуникационных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технологий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решении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когнитивных,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коммуникативных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организационных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соблюдением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требований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эргономики,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техники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безопасности,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гигиены,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ресурсосбережения,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правовых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этических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норм,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информационной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безопасности;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8E49ADD" w14:textId="77777777" w:rsidR="005D6217" w:rsidRPr="00D0750B" w:rsidRDefault="005D6217" w:rsidP="00D0750B">
      <w:pPr>
        <w:pStyle w:val="a3"/>
        <w:widowControl w:val="0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навыками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распознавания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защиты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информации,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информационной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безопасности</w:t>
      </w:r>
      <w:r w:rsidR="00A22349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личности</w:t>
      </w:r>
      <w:r w:rsidR="00D0750B" w:rsidRPr="00D0750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515E5EE" w14:textId="77777777" w:rsidR="00161B28" w:rsidRPr="00A22349" w:rsidRDefault="00161B28" w:rsidP="00A2234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3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3)</w:t>
      </w:r>
      <w:r w:rsidR="00A22349" w:rsidRPr="00A223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универсальные</w:t>
      </w:r>
      <w:r w:rsidR="00A22349" w:rsidRPr="00A223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учебные</w:t>
      </w:r>
      <w:r w:rsidR="00A22349" w:rsidRPr="00A223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коммуникативные</w:t>
      </w:r>
      <w:r w:rsidR="00A22349" w:rsidRPr="00A223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действия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422A68B" w14:textId="77777777" w:rsidR="00850BA9" w:rsidRPr="00A22349" w:rsidRDefault="00850BA9" w:rsidP="00A2234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коммуникации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сферах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жизни;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05BD61F" w14:textId="77777777" w:rsidR="001E6CCE" w:rsidRPr="00A22349" w:rsidRDefault="00850BA9" w:rsidP="00A2234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невербальные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общения,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социальных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знаков,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предпосылки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конфликтных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ситуаций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смягчать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конфликты;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E3242DF" w14:textId="77777777" w:rsidR="00850BA9" w:rsidRPr="00A22349" w:rsidRDefault="001E6CCE" w:rsidP="00A2234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50BA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50BA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различными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50BA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способами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50BA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общения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50BA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50BA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взаимодействия;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50BA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аргументированно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50BA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50BA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диалог,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50BA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50BA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смягчать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50BA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конфликтные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50BA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ситуации;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93C3629" w14:textId="77777777" w:rsidR="00850BA9" w:rsidRPr="00A22349" w:rsidRDefault="00850BA9" w:rsidP="00A2234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развернуто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логично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излагать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свою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точку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зрения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использованием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языковых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</w:t>
      </w:r>
      <w:r w:rsidR="0023427E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5F691DF" w14:textId="77777777" w:rsidR="00850BA9" w:rsidRPr="00A22349" w:rsidRDefault="00850BA9" w:rsidP="00A2234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46DCB8" w14:textId="77777777" w:rsidR="003D1BBD" w:rsidRPr="00A22349" w:rsidRDefault="00DB2A66" w:rsidP="00D0750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23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3D1BBD" w:rsidRPr="00A223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A22349" w:rsidRPr="00A223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D1BBD" w:rsidRPr="00A223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</w:t>
      </w:r>
    </w:p>
    <w:p w14:paraId="3C8E6E56" w14:textId="77777777" w:rsidR="003D1BBD" w:rsidRPr="00A22349" w:rsidRDefault="003D1BBD" w:rsidP="00A2234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часов:</w:t>
      </w:r>
    </w:p>
    <w:tbl>
      <w:tblPr>
        <w:tblStyle w:val="a4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705"/>
        <w:gridCol w:w="6803"/>
        <w:gridCol w:w="1837"/>
      </w:tblGrid>
      <w:tr w:rsidR="001E6CCE" w:rsidRPr="00676C3A" w14:paraId="67A81AFA" w14:textId="77777777" w:rsidTr="00676C3A">
        <w:trPr>
          <w:trHeight w:val="416"/>
        </w:trPr>
        <w:tc>
          <w:tcPr>
            <w:tcW w:w="377" w:type="pct"/>
            <w:vAlign w:val="center"/>
          </w:tcPr>
          <w:p w14:paraId="3F2BBDDF" w14:textId="77777777" w:rsidR="00D0750B" w:rsidRPr="00676C3A" w:rsidRDefault="003D1BBD" w:rsidP="00D0750B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676C3A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№</w:t>
            </w:r>
          </w:p>
          <w:p w14:paraId="0C1FEBAE" w14:textId="77777777" w:rsidR="003D1BBD" w:rsidRPr="00676C3A" w:rsidRDefault="003D1BBD" w:rsidP="00D0750B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676C3A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п/п</w:t>
            </w:r>
          </w:p>
        </w:tc>
        <w:tc>
          <w:tcPr>
            <w:tcW w:w="3640" w:type="pct"/>
            <w:vAlign w:val="center"/>
          </w:tcPr>
          <w:p w14:paraId="3FA1399E" w14:textId="77777777" w:rsidR="003D1BBD" w:rsidRPr="00676C3A" w:rsidRDefault="003D1BBD" w:rsidP="00D0750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676C3A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Название</w:t>
            </w:r>
            <w:r w:rsidR="00A22349" w:rsidRPr="00676C3A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раздела</w:t>
            </w:r>
            <w:r w:rsidR="00A22349" w:rsidRPr="00676C3A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программы</w:t>
            </w:r>
          </w:p>
        </w:tc>
        <w:tc>
          <w:tcPr>
            <w:tcW w:w="983" w:type="pct"/>
            <w:vAlign w:val="center"/>
          </w:tcPr>
          <w:p w14:paraId="272C4036" w14:textId="77777777" w:rsidR="003D1BBD" w:rsidRPr="00676C3A" w:rsidRDefault="003D1BBD" w:rsidP="00D0750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676C3A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Кол-во</w:t>
            </w:r>
            <w:r w:rsidR="00A22349" w:rsidRPr="00676C3A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часов</w:t>
            </w:r>
          </w:p>
        </w:tc>
      </w:tr>
      <w:tr w:rsidR="001E6CCE" w:rsidRPr="00676C3A" w14:paraId="092E5F86" w14:textId="77777777" w:rsidTr="00676C3A">
        <w:trPr>
          <w:trHeight w:val="287"/>
        </w:trPr>
        <w:tc>
          <w:tcPr>
            <w:tcW w:w="377" w:type="pct"/>
          </w:tcPr>
          <w:p w14:paraId="371FCDF9" w14:textId="77777777" w:rsidR="003D1BBD" w:rsidRPr="00676C3A" w:rsidRDefault="00D0750B" w:rsidP="00D0750B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676C3A">
              <w:rPr>
                <w:rFonts w:ascii="Times New Roman" w:eastAsia="Calibri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3640" w:type="pct"/>
          </w:tcPr>
          <w:p w14:paraId="5A2DAB89" w14:textId="77777777" w:rsidR="003D1BBD" w:rsidRPr="00676C3A" w:rsidRDefault="003D1BBD" w:rsidP="00D0750B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Социальная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сфера</w:t>
            </w:r>
          </w:p>
        </w:tc>
        <w:tc>
          <w:tcPr>
            <w:tcW w:w="983" w:type="pct"/>
          </w:tcPr>
          <w:p w14:paraId="251A9E0F" w14:textId="77777777" w:rsidR="003D1BBD" w:rsidRPr="00676C3A" w:rsidRDefault="00DB2A66" w:rsidP="00D0750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14</w:t>
            </w:r>
          </w:p>
        </w:tc>
      </w:tr>
      <w:tr w:rsidR="001E6CCE" w:rsidRPr="00676C3A" w14:paraId="585C4BA8" w14:textId="77777777" w:rsidTr="00676C3A">
        <w:trPr>
          <w:trHeight w:val="70"/>
        </w:trPr>
        <w:tc>
          <w:tcPr>
            <w:tcW w:w="377" w:type="pct"/>
          </w:tcPr>
          <w:p w14:paraId="53134263" w14:textId="77777777" w:rsidR="003D1BBD" w:rsidRPr="00676C3A" w:rsidRDefault="00D0750B" w:rsidP="00D0750B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676C3A">
              <w:rPr>
                <w:rFonts w:ascii="Times New Roman" w:eastAsia="Calibri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3640" w:type="pct"/>
          </w:tcPr>
          <w:p w14:paraId="24E6BE56" w14:textId="77777777" w:rsidR="003D1BBD" w:rsidRPr="00676C3A" w:rsidRDefault="00DB2A66" w:rsidP="00D0750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Политическая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сфера</w:t>
            </w:r>
          </w:p>
        </w:tc>
        <w:tc>
          <w:tcPr>
            <w:tcW w:w="983" w:type="pct"/>
          </w:tcPr>
          <w:p w14:paraId="4320B213" w14:textId="77777777" w:rsidR="003D1BBD" w:rsidRPr="00676C3A" w:rsidRDefault="00DB2A66" w:rsidP="00D0750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</w:t>
            </w:r>
          </w:p>
        </w:tc>
      </w:tr>
      <w:tr w:rsidR="001E6CCE" w:rsidRPr="00676C3A" w14:paraId="4C8CA7AF" w14:textId="77777777" w:rsidTr="00676C3A">
        <w:trPr>
          <w:trHeight w:val="70"/>
        </w:trPr>
        <w:tc>
          <w:tcPr>
            <w:tcW w:w="377" w:type="pct"/>
          </w:tcPr>
          <w:p w14:paraId="67CF542E" w14:textId="77777777" w:rsidR="003D1BBD" w:rsidRPr="00676C3A" w:rsidRDefault="00D0750B" w:rsidP="00D0750B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676C3A">
              <w:rPr>
                <w:rFonts w:ascii="Times New Roman" w:eastAsia="Calibri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3640" w:type="pct"/>
          </w:tcPr>
          <w:p w14:paraId="17DD54FC" w14:textId="77777777" w:rsidR="003D1BBD" w:rsidRPr="00676C3A" w:rsidRDefault="00DB2A66" w:rsidP="00D0750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Правовое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регулирование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общественных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отношений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Приднестровской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Молдавской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Республике</w:t>
            </w:r>
          </w:p>
        </w:tc>
        <w:tc>
          <w:tcPr>
            <w:tcW w:w="983" w:type="pct"/>
          </w:tcPr>
          <w:p w14:paraId="21120D15" w14:textId="77777777" w:rsidR="003D1BBD" w:rsidRPr="00676C3A" w:rsidRDefault="00DB2A66" w:rsidP="00D0750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28</w:t>
            </w:r>
          </w:p>
        </w:tc>
      </w:tr>
      <w:tr w:rsidR="001E6CCE" w:rsidRPr="00676C3A" w14:paraId="7BB2BE02" w14:textId="77777777" w:rsidTr="00676C3A">
        <w:trPr>
          <w:trHeight w:val="70"/>
        </w:trPr>
        <w:tc>
          <w:tcPr>
            <w:tcW w:w="377" w:type="pct"/>
          </w:tcPr>
          <w:p w14:paraId="4B09C23C" w14:textId="77777777" w:rsidR="003D1BBD" w:rsidRPr="00676C3A" w:rsidRDefault="00D0750B" w:rsidP="00D0750B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676C3A">
              <w:rPr>
                <w:rFonts w:ascii="Times New Roman" w:eastAsia="Calibri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3640" w:type="pct"/>
          </w:tcPr>
          <w:p w14:paraId="506D5395" w14:textId="77777777" w:rsidR="003D1BBD" w:rsidRPr="00676C3A" w:rsidRDefault="003D1BBD" w:rsidP="00D0750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Итоговое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повторение,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E6CCE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редставление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результатов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проектно-исследовательской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деятельности</w:t>
            </w:r>
          </w:p>
        </w:tc>
        <w:tc>
          <w:tcPr>
            <w:tcW w:w="983" w:type="pct"/>
          </w:tcPr>
          <w:p w14:paraId="0D2C6887" w14:textId="77777777" w:rsidR="003D1BBD" w:rsidRPr="00676C3A" w:rsidRDefault="00DB2A66" w:rsidP="00D0750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</w:tr>
      <w:tr w:rsidR="001E6CCE" w:rsidRPr="00676C3A" w14:paraId="032BC8F7" w14:textId="77777777" w:rsidTr="00676C3A">
        <w:trPr>
          <w:trHeight w:val="287"/>
        </w:trPr>
        <w:tc>
          <w:tcPr>
            <w:tcW w:w="377" w:type="pct"/>
          </w:tcPr>
          <w:p w14:paraId="1330510F" w14:textId="77777777" w:rsidR="003D1BBD" w:rsidRPr="00676C3A" w:rsidRDefault="003D1BBD" w:rsidP="00D0750B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3640" w:type="pct"/>
          </w:tcPr>
          <w:p w14:paraId="3FA26984" w14:textId="77777777" w:rsidR="003D1BBD" w:rsidRPr="00676C3A" w:rsidRDefault="003D1BBD" w:rsidP="00D0750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676C3A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Всего</w:t>
            </w:r>
          </w:p>
        </w:tc>
        <w:tc>
          <w:tcPr>
            <w:tcW w:w="983" w:type="pct"/>
          </w:tcPr>
          <w:p w14:paraId="54B6C837" w14:textId="77777777" w:rsidR="003D1BBD" w:rsidRPr="00676C3A" w:rsidRDefault="003D1BBD" w:rsidP="00D0750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676C3A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68</w:t>
            </w:r>
          </w:p>
        </w:tc>
      </w:tr>
    </w:tbl>
    <w:p w14:paraId="41C95D2F" w14:textId="77777777" w:rsidR="00D0750B" w:rsidRDefault="003C778A" w:rsidP="00A2234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2349">
        <w:rPr>
          <w:rFonts w:ascii="Times New Roman" w:hAnsi="Times New Roman" w:cs="Times New Roman"/>
          <w:b/>
          <w:sz w:val="24"/>
          <w:szCs w:val="24"/>
        </w:rPr>
        <w:lastRenderedPageBreak/>
        <w:t>Социальная</w:t>
      </w:r>
      <w:r w:rsidR="00A22349" w:rsidRPr="00A223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b/>
          <w:sz w:val="24"/>
          <w:szCs w:val="24"/>
        </w:rPr>
        <w:t>сфера</w:t>
      </w:r>
    </w:p>
    <w:p w14:paraId="6508A96B" w14:textId="77777777" w:rsidR="00B513DD" w:rsidRPr="00A22349" w:rsidRDefault="00DD0736" w:rsidP="00A2234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2349">
        <w:rPr>
          <w:rFonts w:ascii="Times New Roman" w:hAnsi="Times New Roman" w:cs="Times New Roman"/>
          <w:sz w:val="24"/>
          <w:szCs w:val="24"/>
        </w:rPr>
        <w:t>Социальные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общности,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группы,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их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типы.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Социальная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стратификация,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ее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критерии.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Социальное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неравенство.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Социальная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структура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общества.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Государственная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поддержка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социально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незащищенных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слоев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общества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в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B513DD" w:rsidRPr="00A22349">
        <w:rPr>
          <w:rFonts w:ascii="Times New Roman" w:hAnsi="Times New Roman" w:cs="Times New Roman"/>
          <w:sz w:val="24"/>
          <w:szCs w:val="24"/>
        </w:rPr>
        <w:t>Приднестровской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B513DD" w:rsidRPr="00A22349">
        <w:rPr>
          <w:rFonts w:ascii="Times New Roman" w:hAnsi="Times New Roman" w:cs="Times New Roman"/>
          <w:sz w:val="24"/>
          <w:szCs w:val="24"/>
        </w:rPr>
        <w:t>Молдавской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B513DD" w:rsidRPr="00A22349">
        <w:rPr>
          <w:rFonts w:ascii="Times New Roman" w:hAnsi="Times New Roman" w:cs="Times New Roman"/>
          <w:sz w:val="24"/>
          <w:szCs w:val="24"/>
        </w:rPr>
        <w:t>Республике.</w:t>
      </w:r>
    </w:p>
    <w:p w14:paraId="18585A72" w14:textId="77777777" w:rsidR="00B513DD" w:rsidRPr="00A22349" w:rsidRDefault="00DD0736" w:rsidP="00A2234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349">
        <w:rPr>
          <w:rFonts w:ascii="Times New Roman" w:hAnsi="Times New Roman" w:cs="Times New Roman"/>
          <w:sz w:val="24"/>
          <w:szCs w:val="24"/>
        </w:rPr>
        <w:t>Положение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индивида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в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обществе.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Социальные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статусы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роли.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Социальная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мобильность,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ее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формы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каналы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в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современном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обществе.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928276" w14:textId="77777777" w:rsidR="00B513DD" w:rsidRPr="00A22349" w:rsidRDefault="00DD0736" w:rsidP="00A2234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349">
        <w:rPr>
          <w:rFonts w:ascii="Times New Roman" w:hAnsi="Times New Roman" w:cs="Times New Roman"/>
          <w:sz w:val="24"/>
          <w:szCs w:val="24"/>
        </w:rPr>
        <w:t>Семья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брак.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Функции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типы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семьи.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Семья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как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важнейший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социальный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институт.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Тенденции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развития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семьи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в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современном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мире.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Меры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социальной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поддержки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семьи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в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B513DD" w:rsidRPr="00A22349">
        <w:rPr>
          <w:rFonts w:ascii="Times New Roman" w:hAnsi="Times New Roman" w:cs="Times New Roman"/>
          <w:sz w:val="24"/>
          <w:szCs w:val="24"/>
        </w:rPr>
        <w:t>Приднестровской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B513DD" w:rsidRPr="00A22349">
        <w:rPr>
          <w:rFonts w:ascii="Times New Roman" w:hAnsi="Times New Roman" w:cs="Times New Roman"/>
          <w:sz w:val="24"/>
          <w:szCs w:val="24"/>
        </w:rPr>
        <w:t>Молдавской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B513DD" w:rsidRPr="00A22349">
        <w:rPr>
          <w:rFonts w:ascii="Times New Roman" w:hAnsi="Times New Roman" w:cs="Times New Roman"/>
          <w:sz w:val="24"/>
          <w:szCs w:val="24"/>
        </w:rPr>
        <w:t>Республике</w:t>
      </w:r>
      <w:r w:rsidRPr="00A22349">
        <w:rPr>
          <w:rFonts w:ascii="Times New Roman" w:hAnsi="Times New Roman" w:cs="Times New Roman"/>
          <w:sz w:val="24"/>
          <w:szCs w:val="24"/>
        </w:rPr>
        <w:t>.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Помощь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B513DD" w:rsidRPr="00A22349">
        <w:rPr>
          <w:rFonts w:ascii="Times New Roman" w:hAnsi="Times New Roman" w:cs="Times New Roman"/>
          <w:sz w:val="24"/>
          <w:szCs w:val="24"/>
        </w:rPr>
        <w:t>государства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B513DD" w:rsidRPr="00A22349">
        <w:rPr>
          <w:rFonts w:ascii="Times New Roman" w:hAnsi="Times New Roman" w:cs="Times New Roman"/>
          <w:sz w:val="24"/>
          <w:szCs w:val="24"/>
        </w:rPr>
        <w:t>многодетным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B513DD" w:rsidRPr="00A22349">
        <w:rPr>
          <w:rFonts w:ascii="Times New Roman" w:hAnsi="Times New Roman" w:cs="Times New Roman"/>
          <w:sz w:val="24"/>
          <w:szCs w:val="24"/>
        </w:rPr>
        <w:t>семьям.</w:t>
      </w:r>
    </w:p>
    <w:p w14:paraId="5FA3A170" w14:textId="77777777" w:rsidR="007C2179" w:rsidRPr="00A22349" w:rsidRDefault="00DD0736" w:rsidP="00A2234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349">
        <w:rPr>
          <w:rFonts w:ascii="Times New Roman" w:hAnsi="Times New Roman" w:cs="Times New Roman"/>
          <w:sz w:val="24"/>
          <w:szCs w:val="24"/>
        </w:rPr>
        <w:t>Миграционные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процессы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в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современном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мире.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Этнические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общности.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Нации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межнациональные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отношения.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Этносоциальные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конфликты,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способы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их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предотвращения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пути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разрешения.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Конституционные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принципы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национальной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политики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в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7C2179" w:rsidRPr="00A22349">
        <w:rPr>
          <w:rFonts w:ascii="Times New Roman" w:hAnsi="Times New Roman" w:cs="Times New Roman"/>
          <w:sz w:val="24"/>
          <w:szCs w:val="24"/>
        </w:rPr>
        <w:t>Приднестровской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7C2179" w:rsidRPr="00A22349">
        <w:rPr>
          <w:rFonts w:ascii="Times New Roman" w:hAnsi="Times New Roman" w:cs="Times New Roman"/>
          <w:sz w:val="24"/>
          <w:szCs w:val="24"/>
        </w:rPr>
        <w:t>Молдавской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7C2179" w:rsidRPr="00A22349">
        <w:rPr>
          <w:rFonts w:ascii="Times New Roman" w:hAnsi="Times New Roman" w:cs="Times New Roman"/>
          <w:sz w:val="24"/>
          <w:szCs w:val="24"/>
        </w:rPr>
        <w:t>Республике</w:t>
      </w:r>
      <w:r w:rsidRPr="00A22349">
        <w:rPr>
          <w:rFonts w:ascii="Times New Roman" w:hAnsi="Times New Roman" w:cs="Times New Roman"/>
          <w:sz w:val="24"/>
          <w:szCs w:val="24"/>
        </w:rPr>
        <w:t>.</w:t>
      </w:r>
    </w:p>
    <w:p w14:paraId="237524D9" w14:textId="77777777" w:rsidR="00435D3B" w:rsidRPr="00A22349" w:rsidRDefault="00A22349" w:rsidP="00A2234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DD0736" w:rsidRPr="00A22349">
        <w:rPr>
          <w:rFonts w:ascii="Times New Roman" w:hAnsi="Times New Roman" w:cs="Times New Roman"/>
          <w:sz w:val="24"/>
          <w:szCs w:val="24"/>
        </w:rPr>
        <w:t>Социальные</w:t>
      </w:r>
      <w:r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DD0736" w:rsidRPr="00A22349">
        <w:rPr>
          <w:rFonts w:ascii="Times New Roman" w:hAnsi="Times New Roman" w:cs="Times New Roman"/>
          <w:sz w:val="24"/>
          <w:szCs w:val="24"/>
        </w:rPr>
        <w:t>нормы</w:t>
      </w:r>
      <w:r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DD0736" w:rsidRPr="00A22349">
        <w:rPr>
          <w:rFonts w:ascii="Times New Roman" w:hAnsi="Times New Roman" w:cs="Times New Roman"/>
          <w:sz w:val="24"/>
          <w:szCs w:val="24"/>
        </w:rPr>
        <w:t>и</w:t>
      </w:r>
      <w:r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DD0736" w:rsidRPr="00A22349">
        <w:rPr>
          <w:rFonts w:ascii="Times New Roman" w:hAnsi="Times New Roman" w:cs="Times New Roman"/>
          <w:sz w:val="24"/>
          <w:szCs w:val="24"/>
        </w:rPr>
        <w:t>отклоняющееся</w:t>
      </w:r>
      <w:r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DD0736" w:rsidRPr="00A22349">
        <w:rPr>
          <w:rFonts w:ascii="Times New Roman" w:hAnsi="Times New Roman" w:cs="Times New Roman"/>
          <w:sz w:val="24"/>
          <w:szCs w:val="24"/>
        </w:rPr>
        <w:t>(девиантное)</w:t>
      </w:r>
      <w:r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DD0736" w:rsidRPr="00A22349">
        <w:rPr>
          <w:rFonts w:ascii="Times New Roman" w:hAnsi="Times New Roman" w:cs="Times New Roman"/>
          <w:sz w:val="24"/>
          <w:szCs w:val="24"/>
        </w:rPr>
        <w:t>поведение.</w:t>
      </w:r>
      <w:r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DD0736" w:rsidRPr="00A22349">
        <w:rPr>
          <w:rFonts w:ascii="Times New Roman" w:hAnsi="Times New Roman" w:cs="Times New Roman"/>
          <w:sz w:val="24"/>
          <w:szCs w:val="24"/>
        </w:rPr>
        <w:t>Формы</w:t>
      </w:r>
      <w:r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DD0736" w:rsidRPr="00A22349">
        <w:rPr>
          <w:rFonts w:ascii="Times New Roman" w:hAnsi="Times New Roman" w:cs="Times New Roman"/>
          <w:sz w:val="24"/>
          <w:szCs w:val="24"/>
        </w:rPr>
        <w:t>социальных</w:t>
      </w:r>
      <w:r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DD0736" w:rsidRPr="00A22349">
        <w:rPr>
          <w:rFonts w:ascii="Times New Roman" w:hAnsi="Times New Roman" w:cs="Times New Roman"/>
          <w:sz w:val="24"/>
          <w:szCs w:val="24"/>
        </w:rPr>
        <w:t>девиаций.</w:t>
      </w:r>
      <w:r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DD0736" w:rsidRPr="00A22349">
        <w:rPr>
          <w:rFonts w:ascii="Times New Roman" w:hAnsi="Times New Roman" w:cs="Times New Roman"/>
          <w:sz w:val="24"/>
          <w:szCs w:val="24"/>
        </w:rPr>
        <w:t>Конформизм.</w:t>
      </w:r>
      <w:r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DD0736" w:rsidRPr="00A22349">
        <w:rPr>
          <w:rFonts w:ascii="Times New Roman" w:hAnsi="Times New Roman" w:cs="Times New Roman"/>
          <w:sz w:val="24"/>
          <w:szCs w:val="24"/>
        </w:rPr>
        <w:t>Социальный</w:t>
      </w:r>
      <w:r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DD0736" w:rsidRPr="00A22349">
        <w:rPr>
          <w:rFonts w:ascii="Times New Roman" w:hAnsi="Times New Roman" w:cs="Times New Roman"/>
          <w:sz w:val="24"/>
          <w:szCs w:val="24"/>
        </w:rPr>
        <w:t>контроль</w:t>
      </w:r>
      <w:r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DD0736" w:rsidRPr="00A22349">
        <w:rPr>
          <w:rFonts w:ascii="Times New Roman" w:hAnsi="Times New Roman" w:cs="Times New Roman"/>
          <w:sz w:val="24"/>
          <w:szCs w:val="24"/>
        </w:rPr>
        <w:t>и</w:t>
      </w:r>
      <w:r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DD0736" w:rsidRPr="00A22349">
        <w:rPr>
          <w:rFonts w:ascii="Times New Roman" w:hAnsi="Times New Roman" w:cs="Times New Roman"/>
          <w:sz w:val="24"/>
          <w:szCs w:val="24"/>
        </w:rPr>
        <w:t>самоконтроль.</w:t>
      </w:r>
      <w:r w:rsidRPr="00A223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136688" w14:textId="77777777" w:rsidR="0077501C" w:rsidRPr="00A22349" w:rsidRDefault="00DD0736" w:rsidP="00A2234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349">
        <w:rPr>
          <w:rFonts w:ascii="Times New Roman" w:hAnsi="Times New Roman" w:cs="Times New Roman"/>
          <w:sz w:val="24"/>
          <w:szCs w:val="24"/>
        </w:rPr>
        <w:t>Социальный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конфликт.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Виды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социальных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конфликтов,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их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причины.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Способы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разрешения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социальных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конфликтов.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Особенности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профессиональной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деятельности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социолога,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социального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психолога.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51571B" w14:textId="77777777" w:rsidR="00D0750B" w:rsidRDefault="003C778A" w:rsidP="00A2234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2349">
        <w:rPr>
          <w:rFonts w:ascii="Times New Roman" w:hAnsi="Times New Roman" w:cs="Times New Roman"/>
          <w:b/>
          <w:sz w:val="24"/>
          <w:szCs w:val="24"/>
        </w:rPr>
        <w:t>Политическая</w:t>
      </w:r>
      <w:r w:rsidR="00A22349" w:rsidRPr="00A223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b/>
          <w:sz w:val="24"/>
          <w:szCs w:val="24"/>
        </w:rPr>
        <w:t>сфера</w:t>
      </w:r>
    </w:p>
    <w:p w14:paraId="42878FA2" w14:textId="77777777" w:rsidR="0001407D" w:rsidRPr="00A22349" w:rsidRDefault="00DD0736" w:rsidP="00A2234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349">
        <w:rPr>
          <w:rFonts w:ascii="Times New Roman" w:hAnsi="Times New Roman" w:cs="Times New Roman"/>
          <w:sz w:val="24"/>
          <w:szCs w:val="24"/>
        </w:rPr>
        <w:t>Политическая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власть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субъекты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политики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в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современном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обществе.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Политические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институты.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Политическая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деятельность.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Политическая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система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общества,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ее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структура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77501C" w:rsidRPr="00A22349">
        <w:rPr>
          <w:rFonts w:ascii="Times New Roman" w:hAnsi="Times New Roman" w:cs="Times New Roman"/>
          <w:sz w:val="24"/>
          <w:szCs w:val="24"/>
        </w:rPr>
        <w:t>функции.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77501C" w:rsidRPr="00A22349">
        <w:rPr>
          <w:rFonts w:ascii="Times New Roman" w:hAnsi="Times New Roman" w:cs="Times New Roman"/>
          <w:sz w:val="24"/>
          <w:szCs w:val="24"/>
        </w:rPr>
        <w:t>Политическая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77501C" w:rsidRPr="00A22349">
        <w:rPr>
          <w:rFonts w:ascii="Times New Roman" w:hAnsi="Times New Roman" w:cs="Times New Roman"/>
          <w:sz w:val="24"/>
          <w:szCs w:val="24"/>
        </w:rPr>
        <w:t>система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77501C" w:rsidRPr="00A22349">
        <w:rPr>
          <w:rFonts w:ascii="Times New Roman" w:hAnsi="Times New Roman" w:cs="Times New Roman"/>
          <w:sz w:val="24"/>
          <w:szCs w:val="24"/>
        </w:rPr>
        <w:t>Приднестровской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77501C" w:rsidRPr="00A22349">
        <w:rPr>
          <w:rFonts w:ascii="Times New Roman" w:hAnsi="Times New Roman" w:cs="Times New Roman"/>
          <w:sz w:val="24"/>
          <w:szCs w:val="24"/>
        </w:rPr>
        <w:t>Молдавской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77501C" w:rsidRPr="00A22349">
        <w:rPr>
          <w:rFonts w:ascii="Times New Roman" w:hAnsi="Times New Roman" w:cs="Times New Roman"/>
          <w:sz w:val="24"/>
          <w:szCs w:val="24"/>
        </w:rPr>
        <w:t>Республики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на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современном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этапе.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Государство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как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основной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институт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политической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системы.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Государственный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суверенитет.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Функции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государства.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Форма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государства: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форма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правления,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форма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государственного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(территориального)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устройства,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политический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режим.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Типология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форм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государства.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9E181C" w14:textId="77777777" w:rsidR="00990F9C" w:rsidRPr="00A22349" w:rsidRDefault="00803147" w:rsidP="00A2234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349">
        <w:rPr>
          <w:rFonts w:ascii="Times New Roman" w:hAnsi="Times New Roman" w:cs="Times New Roman"/>
          <w:sz w:val="24"/>
          <w:szCs w:val="24"/>
        </w:rPr>
        <w:t>Административно-т</w:t>
      </w:r>
      <w:r w:rsidR="0001407D" w:rsidRPr="00A22349">
        <w:rPr>
          <w:rFonts w:ascii="Times New Roman" w:hAnsi="Times New Roman" w:cs="Times New Roman"/>
          <w:sz w:val="24"/>
          <w:szCs w:val="24"/>
        </w:rPr>
        <w:t>ерриториальное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01407D" w:rsidRPr="00A22349">
        <w:rPr>
          <w:rFonts w:ascii="Times New Roman" w:hAnsi="Times New Roman" w:cs="Times New Roman"/>
          <w:sz w:val="24"/>
          <w:szCs w:val="24"/>
        </w:rPr>
        <w:t>устройство</w:t>
      </w:r>
      <w:r w:rsidRPr="00A22349">
        <w:rPr>
          <w:rFonts w:ascii="Times New Roman" w:hAnsi="Times New Roman" w:cs="Times New Roman"/>
          <w:sz w:val="24"/>
          <w:szCs w:val="24"/>
        </w:rPr>
        <w:t>.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DD0736" w:rsidRPr="00A22349">
        <w:rPr>
          <w:rFonts w:ascii="Times New Roman" w:hAnsi="Times New Roman" w:cs="Times New Roman"/>
          <w:sz w:val="24"/>
          <w:szCs w:val="24"/>
        </w:rPr>
        <w:t>Субъекты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DD0736" w:rsidRPr="00A22349">
        <w:rPr>
          <w:rFonts w:ascii="Times New Roman" w:hAnsi="Times New Roman" w:cs="Times New Roman"/>
          <w:sz w:val="24"/>
          <w:szCs w:val="24"/>
        </w:rPr>
        <w:t>государственной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DD0736" w:rsidRPr="00A22349">
        <w:rPr>
          <w:rFonts w:ascii="Times New Roman" w:hAnsi="Times New Roman" w:cs="Times New Roman"/>
          <w:sz w:val="24"/>
          <w:szCs w:val="24"/>
        </w:rPr>
        <w:t>власти.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DD0736" w:rsidRPr="00A22349">
        <w:rPr>
          <w:rFonts w:ascii="Times New Roman" w:hAnsi="Times New Roman" w:cs="Times New Roman"/>
          <w:sz w:val="24"/>
          <w:szCs w:val="24"/>
        </w:rPr>
        <w:t>Государственное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DD0736" w:rsidRPr="00A22349">
        <w:rPr>
          <w:rFonts w:ascii="Times New Roman" w:hAnsi="Times New Roman" w:cs="Times New Roman"/>
          <w:sz w:val="24"/>
          <w:szCs w:val="24"/>
        </w:rPr>
        <w:t>управление.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DD0736" w:rsidRPr="00A22349">
        <w:rPr>
          <w:rFonts w:ascii="Times New Roman" w:hAnsi="Times New Roman" w:cs="Times New Roman"/>
          <w:sz w:val="24"/>
          <w:szCs w:val="24"/>
        </w:rPr>
        <w:t>Государственная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DD0736" w:rsidRPr="00A22349">
        <w:rPr>
          <w:rFonts w:ascii="Times New Roman" w:hAnsi="Times New Roman" w:cs="Times New Roman"/>
          <w:sz w:val="24"/>
          <w:szCs w:val="24"/>
        </w:rPr>
        <w:t>служба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DD0736" w:rsidRPr="00A22349">
        <w:rPr>
          <w:rFonts w:ascii="Times New Roman" w:hAnsi="Times New Roman" w:cs="Times New Roman"/>
          <w:sz w:val="24"/>
          <w:szCs w:val="24"/>
        </w:rPr>
        <w:t>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DD0736" w:rsidRPr="00A22349">
        <w:rPr>
          <w:rFonts w:ascii="Times New Roman" w:hAnsi="Times New Roman" w:cs="Times New Roman"/>
          <w:sz w:val="24"/>
          <w:szCs w:val="24"/>
        </w:rPr>
        <w:t>статус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DD0736" w:rsidRPr="00A22349">
        <w:rPr>
          <w:rFonts w:ascii="Times New Roman" w:hAnsi="Times New Roman" w:cs="Times New Roman"/>
          <w:sz w:val="24"/>
          <w:szCs w:val="24"/>
        </w:rPr>
        <w:t>государственного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DD0736" w:rsidRPr="00A22349">
        <w:rPr>
          <w:rFonts w:ascii="Times New Roman" w:hAnsi="Times New Roman" w:cs="Times New Roman"/>
          <w:sz w:val="24"/>
          <w:szCs w:val="24"/>
        </w:rPr>
        <w:t>служащего.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DD0736" w:rsidRPr="00A22349">
        <w:rPr>
          <w:rFonts w:ascii="Times New Roman" w:hAnsi="Times New Roman" w:cs="Times New Roman"/>
          <w:sz w:val="24"/>
          <w:szCs w:val="24"/>
        </w:rPr>
        <w:t>Опасность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DD0736" w:rsidRPr="00A22349">
        <w:rPr>
          <w:rFonts w:ascii="Times New Roman" w:hAnsi="Times New Roman" w:cs="Times New Roman"/>
          <w:sz w:val="24"/>
          <w:szCs w:val="24"/>
        </w:rPr>
        <w:t>коррупции,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DD0736" w:rsidRPr="00A22349">
        <w:rPr>
          <w:rFonts w:ascii="Times New Roman" w:hAnsi="Times New Roman" w:cs="Times New Roman"/>
          <w:sz w:val="24"/>
          <w:szCs w:val="24"/>
        </w:rPr>
        <w:t>антикоррупционная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DD0736" w:rsidRPr="00A22349">
        <w:rPr>
          <w:rFonts w:ascii="Times New Roman" w:hAnsi="Times New Roman" w:cs="Times New Roman"/>
          <w:sz w:val="24"/>
          <w:szCs w:val="24"/>
        </w:rPr>
        <w:t>политика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DD0736" w:rsidRPr="00A22349">
        <w:rPr>
          <w:rFonts w:ascii="Times New Roman" w:hAnsi="Times New Roman" w:cs="Times New Roman"/>
          <w:sz w:val="24"/>
          <w:szCs w:val="24"/>
        </w:rPr>
        <w:t>государства,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DD0736" w:rsidRPr="00A22349">
        <w:rPr>
          <w:rFonts w:ascii="Times New Roman" w:hAnsi="Times New Roman" w:cs="Times New Roman"/>
          <w:sz w:val="24"/>
          <w:szCs w:val="24"/>
        </w:rPr>
        <w:t>механизмы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DD0736" w:rsidRPr="00A22349">
        <w:rPr>
          <w:rFonts w:ascii="Times New Roman" w:hAnsi="Times New Roman" w:cs="Times New Roman"/>
          <w:sz w:val="24"/>
          <w:szCs w:val="24"/>
        </w:rPr>
        <w:t>противодействия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DD0736" w:rsidRPr="00A22349">
        <w:rPr>
          <w:rFonts w:ascii="Times New Roman" w:hAnsi="Times New Roman" w:cs="Times New Roman"/>
          <w:sz w:val="24"/>
          <w:szCs w:val="24"/>
        </w:rPr>
        <w:t>коррупции.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DD0736" w:rsidRPr="00A22349">
        <w:rPr>
          <w:rFonts w:ascii="Times New Roman" w:hAnsi="Times New Roman" w:cs="Times New Roman"/>
          <w:sz w:val="24"/>
          <w:szCs w:val="24"/>
        </w:rPr>
        <w:t>Обеспечение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DD0736" w:rsidRPr="00A22349">
        <w:rPr>
          <w:rFonts w:ascii="Times New Roman" w:hAnsi="Times New Roman" w:cs="Times New Roman"/>
          <w:sz w:val="24"/>
          <w:szCs w:val="24"/>
        </w:rPr>
        <w:t>национальной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DD0736" w:rsidRPr="00A22349">
        <w:rPr>
          <w:rFonts w:ascii="Times New Roman" w:hAnsi="Times New Roman" w:cs="Times New Roman"/>
          <w:sz w:val="24"/>
          <w:szCs w:val="24"/>
        </w:rPr>
        <w:t>безопасности.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DD0736" w:rsidRPr="00A22349">
        <w:rPr>
          <w:rFonts w:ascii="Times New Roman" w:hAnsi="Times New Roman" w:cs="Times New Roman"/>
          <w:sz w:val="24"/>
          <w:szCs w:val="24"/>
        </w:rPr>
        <w:t>Государственная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DD0736" w:rsidRPr="00A22349">
        <w:rPr>
          <w:rFonts w:ascii="Times New Roman" w:hAnsi="Times New Roman" w:cs="Times New Roman"/>
          <w:sz w:val="24"/>
          <w:szCs w:val="24"/>
        </w:rPr>
        <w:t>политика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DD0736" w:rsidRPr="00A22349">
        <w:rPr>
          <w:rFonts w:ascii="Times New Roman" w:hAnsi="Times New Roman" w:cs="Times New Roman"/>
          <w:sz w:val="24"/>
          <w:szCs w:val="24"/>
        </w:rPr>
        <w:t>по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DD0736" w:rsidRPr="00A22349">
        <w:rPr>
          <w:rFonts w:ascii="Times New Roman" w:hAnsi="Times New Roman" w:cs="Times New Roman"/>
          <w:sz w:val="24"/>
          <w:szCs w:val="24"/>
        </w:rPr>
        <w:t>противодействию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DD0736" w:rsidRPr="00A22349">
        <w:rPr>
          <w:rFonts w:ascii="Times New Roman" w:hAnsi="Times New Roman" w:cs="Times New Roman"/>
          <w:sz w:val="24"/>
          <w:szCs w:val="24"/>
        </w:rPr>
        <w:t>экстремизму.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0FD757" w14:textId="77777777" w:rsidR="00990F9C" w:rsidRPr="00A22349" w:rsidRDefault="00DD0736" w:rsidP="00A2234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349">
        <w:rPr>
          <w:rFonts w:ascii="Times New Roman" w:hAnsi="Times New Roman" w:cs="Times New Roman"/>
          <w:sz w:val="24"/>
          <w:szCs w:val="24"/>
        </w:rPr>
        <w:t>Политическая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культура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общества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личности.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Политическое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поведение.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Политическое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участие.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Причины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абсентеизма.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Политическая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идеология,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ее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роль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в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обществе.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Основные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идейно-политические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течения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современности.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C51765" w14:textId="77777777" w:rsidR="00990F9C" w:rsidRPr="00A22349" w:rsidRDefault="00DD0736" w:rsidP="00A2234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349">
        <w:rPr>
          <w:rFonts w:ascii="Times New Roman" w:hAnsi="Times New Roman" w:cs="Times New Roman"/>
          <w:sz w:val="24"/>
          <w:szCs w:val="24"/>
        </w:rPr>
        <w:t>Политический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процесс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участие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в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нем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субъектов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политики.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Формы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участия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граждан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в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политике.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Политические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партии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как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субъекты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политики,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их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функции,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виды.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Типы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партийных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систем.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1F6206" w14:textId="77777777" w:rsidR="00573BF9" w:rsidRPr="00A22349" w:rsidRDefault="00DD0736" w:rsidP="00A2234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349">
        <w:rPr>
          <w:rFonts w:ascii="Times New Roman" w:hAnsi="Times New Roman" w:cs="Times New Roman"/>
          <w:sz w:val="24"/>
          <w:szCs w:val="24"/>
        </w:rPr>
        <w:t>Избирательная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система.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Типы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избирательных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систем: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мажоритарная,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пропорциональная,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смешанная.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Избирательная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система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990F9C" w:rsidRPr="00A22349">
        <w:rPr>
          <w:rFonts w:ascii="Times New Roman" w:hAnsi="Times New Roman" w:cs="Times New Roman"/>
          <w:sz w:val="24"/>
          <w:szCs w:val="24"/>
        </w:rPr>
        <w:t>Приднестровской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990F9C" w:rsidRPr="00A22349">
        <w:rPr>
          <w:rFonts w:ascii="Times New Roman" w:hAnsi="Times New Roman" w:cs="Times New Roman"/>
          <w:sz w:val="24"/>
          <w:szCs w:val="24"/>
        </w:rPr>
        <w:t>Молдавской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990F9C" w:rsidRPr="00A22349">
        <w:rPr>
          <w:rFonts w:ascii="Times New Roman" w:hAnsi="Times New Roman" w:cs="Times New Roman"/>
          <w:sz w:val="24"/>
          <w:szCs w:val="24"/>
        </w:rPr>
        <w:t>Республики</w:t>
      </w:r>
      <w:r w:rsidRPr="00A22349">
        <w:rPr>
          <w:rFonts w:ascii="Times New Roman" w:hAnsi="Times New Roman" w:cs="Times New Roman"/>
          <w:sz w:val="24"/>
          <w:szCs w:val="24"/>
        </w:rPr>
        <w:t>.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003BFA" w14:textId="77777777" w:rsidR="00573BF9" w:rsidRPr="00A22349" w:rsidRDefault="00DD0736" w:rsidP="00A2234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349">
        <w:rPr>
          <w:rFonts w:ascii="Times New Roman" w:hAnsi="Times New Roman" w:cs="Times New Roman"/>
          <w:sz w:val="24"/>
          <w:szCs w:val="24"/>
        </w:rPr>
        <w:t>Политическая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элита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политическое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лидерство.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Типология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лидерства.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09975A" w14:textId="77777777" w:rsidR="00573BF9" w:rsidRPr="00A22349" w:rsidRDefault="00DD0736" w:rsidP="00A2234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349">
        <w:rPr>
          <w:rFonts w:ascii="Times New Roman" w:hAnsi="Times New Roman" w:cs="Times New Roman"/>
          <w:sz w:val="24"/>
          <w:szCs w:val="24"/>
        </w:rPr>
        <w:t>Роль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средств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массовой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информации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в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политической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жизни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общества.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Интернет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в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современной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политической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коммуникации.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000DA5" w14:textId="77777777" w:rsidR="00573BF9" w:rsidRPr="00D0750B" w:rsidRDefault="00DD0736" w:rsidP="00A2234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750B">
        <w:rPr>
          <w:rFonts w:ascii="Times New Roman" w:hAnsi="Times New Roman" w:cs="Times New Roman"/>
          <w:b/>
          <w:sz w:val="24"/>
          <w:szCs w:val="24"/>
        </w:rPr>
        <w:t>Правовое</w:t>
      </w:r>
      <w:r w:rsidR="00A22349" w:rsidRPr="00D075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750B">
        <w:rPr>
          <w:rFonts w:ascii="Times New Roman" w:hAnsi="Times New Roman" w:cs="Times New Roman"/>
          <w:b/>
          <w:sz w:val="24"/>
          <w:szCs w:val="24"/>
        </w:rPr>
        <w:t>регулирование</w:t>
      </w:r>
      <w:r w:rsidR="00A22349" w:rsidRPr="00D075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750B">
        <w:rPr>
          <w:rFonts w:ascii="Times New Roman" w:hAnsi="Times New Roman" w:cs="Times New Roman"/>
          <w:b/>
          <w:sz w:val="24"/>
          <w:szCs w:val="24"/>
        </w:rPr>
        <w:t>общественных</w:t>
      </w:r>
      <w:r w:rsidR="00A22349" w:rsidRPr="00D075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750B">
        <w:rPr>
          <w:rFonts w:ascii="Times New Roman" w:hAnsi="Times New Roman" w:cs="Times New Roman"/>
          <w:b/>
          <w:sz w:val="24"/>
          <w:szCs w:val="24"/>
        </w:rPr>
        <w:t>отношений</w:t>
      </w:r>
      <w:r w:rsidR="00A22349" w:rsidRPr="00D075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750B">
        <w:rPr>
          <w:rFonts w:ascii="Times New Roman" w:hAnsi="Times New Roman" w:cs="Times New Roman"/>
          <w:b/>
          <w:sz w:val="24"/>
          <w:szCs w:val="24"/>
        </w:rPr>
        <w:t>в</w:t>
      </w:r>
      <w:r w:rsidR="00A22349" w:rsidRPr="00D075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3BF9" w:rsidRPr="00D0750B">
        <w:rPr>
          <w:rFonts w:ascii="Times New Roman" w:hAnsi="Times New Roman" w:cs="Times New Roman"/>
          <w:b/>
          <w:sz w:val="24"/>
          <w:szCs w:val="24"/>
        </w:rPr>
        <w:t>Приднестровской</w:t>
      </w:r>
      <w:r w:rsidR="00A22349" w:rsidRPr="00D075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3BF9" w:rsidRPr="00D0750B">
        <w:rPr>
          <w:rFonts w:ascii="Times New Roman" w:hAnsi="Times New Roman" w:cs="Times New Roman"/>
          <w:b/>
          <w:sz w:val="24"/>
          <w:szCs w:val="24"/>
        </w:rPr>
        <w:t>Молдавской</w:t>
      </w:r>
      <w:r w:rsidR="00A22349" w:rsidRPr="00D075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3BF9" w:rsidRPr="00D0750B">
        <w:rPr>
          <w:rFonts w:ascii="Times New Roman" w:hAnsi="Times New Roman" w:cs="Times New Roman"/>
          <w:b/>
          <w:sz w:val="24"/>
          <w:szCs w:val="24"/>
        </w:rPr>
        <w:t>Республики</w:t>
      </w:r>
      <w:r w:rsidR="00A22349" w:rsidRPr="00D0750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6184463" w14:textId="77777777" w:rsidR="007D638D" w:rsidRPr="00A22349" w:rsidRDefault="00DD0736" w:rsidP="00A2234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349">
        <w:rPr>
          <w:rFonts w:ascii="Times New Roman" w:hAnsi="Times New Roman" w:cs="Times New Roman"/>
          <w:sz w:val="24"/>
          <w:szCs w:val="24"/>
        </w:rPr>
        <w:t>Право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в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системе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социальных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норм.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Источники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права.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Нормативные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правовые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акты,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их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виды.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Законы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законодательный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процесс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в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573BF9" w:rsidRPr="00A22349">
        <w:rPr>
          <w:rFonts w:ascii="Times New Roman" w:hAnsi="Times New Roman" w:cs="Times New Roman"/>
          <w:sz w:val="24"/>
          <w:szCs w:val="24"/>
        </w:rPr>
        <w:t>Приднестровской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573BF9" w:rsidRPr="00A22349">
        <w:rPr>
          <w:rFonts w:ascii="Times New Roman" w:hAnsi="Times New Roman" w:cs="Times New Roman"/>
          <w:sz w:val="24"/>
          <w:szCs w:val="24"/>
        </w:rPr>
        <w:t>Молдавской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573BF9" w:rsidRPr="00A22349">
        <w:rPr>
          <w:rFonts w:ascii="Times New Roman" w:hAnsi="Times New Roman" w:cs="Times New Roman"/>
          <w:sz w:val="24"/>
          <w:szCs w:val="24"/>
        </w:rPr>
        <w:t>Республик</w:t>
      </w:r>
      <w:r w:rsidR="00D0750B">
        <w:rPr>
          <w:rFonts w:ascii="Times New Roman" w:hAnsi="Times New Roman" w:cs="Times New Roman"/>
          <w:sz w:val="24"/>
          <w:szCs w:val="24"/>
        </w:rPr>
        <w:t>е</w:t>
      </w:r>
      <w:r w:rsidRPr="00A22349">
        <w:rPr>
          <w:rFonts w:ascii="Times New Roman" w:hAnsi="Times New Roman" w:cs="Times New Roman"/>
          <w:sz w:val="24"/>
          <w:szCs w:val="24"/>
        </w:rPr>
        <w:t>.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Система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573BF9" w:rsidRPr="00A22349">
        <w:rPr>
          <w:rFonts w:ascii="Times New Roman" w:hAnsi="Times New Roman" w:cs="Times New Roman"/>
          <w:sz w:val="24"/>
          <w:szCs w:val="24"/>
        </w:rPr>
        <w:t>приднестровского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права.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Правоотношения,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их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субъекты.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Особенности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правового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статуса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несовершеннолетних.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Правонарушение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юридическая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ответственность.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Функции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правоохранительных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органов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573BF9" w:rsidRPr="00A22349">
        <w:rPr>
          <w:rFonts w:ascii="Times New Roman" w:hAnsi="Times New Roman" w:cs="Times New Roman"/>
          <w:sz w:val="24"/>
          <w:szCs w:val="24"/>
        </w:rPr>
        <w:t>Приднестровской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573BF9" w:rsidRPr="00A22349">
        <w:rPr>
          <w:rFonts w:ascii="Times New Roman" w:hAnsi="Times New Roman" w:cs="Times New Roman"/>
          <w:sz w:val="24"/>
          <w:szCs w:val="24"/>
        </w:rPr>
        <w:t>Молдавской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573BF9" w:rsidRPr="00A22349">
        <w:rPr>
          <w:rFonts w:ascii="Times New Roman" w:hAnsi="Times New Roman" w:cs="Times New Roman"/>
          <w:sz w:val="24"/>
          <w:szCs w:val="24"/>
        </w:rPr>
        <w:t>Республики</w:t>
      </w:r>
      <w:r w:rsidRPr="00A22349">
        <w:rPr>
          <w:rFonts w:ascii="Times New Roman" w:hAnsi="Times New Roman" w:cs="Times New Roman"/>
          <w:sz w:val="24"/>
          <w:szCs w:val="24"/>
        </w:rPr>
        <w:t>.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0474D1" w14:textId="77777777" w:rsidR="007D638D" w:rsidRPr="00A22349" w:rsidRDefault="00DD0736" w:rsidP="00A2234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349">
        <w:rPr>
          <w:rFonts w:ascii="Times New Roman" w:hAnsi="Times New Roman" w:cs="Times New Roman"/>
          <w:sz w:val="24"/>
          <w:szCs w:val="24"/>
        </w:rPr>
        <w:t>Конституция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7D638D" w:rsidRPr="00A22349">
        <w:rPr>
          <w:rFonts w:ascii="Times New Roman" w:hAnsi="Times New Roman" w:cs="Times New Roman"/>
          <w:sz w:val="24"/>
          <w:szCs w:val="24"/>
        </w:rPr>
        <w:t>Приднестровской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7D638D" w:rsidRPr="00A22349">
        <w:rPr>
          <w:rFonts w:ascii="Times New Roman" w:hAnsi="Times New Roman" w:cs="Times New Roman"/>
          <w:sz w:val="24"/>
          <w:szCs w:val="24"/>
        </w:rPr>
        <w:t>Молдавской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7D638D" w:rsidRPr="00A22349">
        <w:rPr>
          <w:rFonts w:ascii="Times New Roman" w:hAnsi="Times New Roman" w:cs="Times New Roman"/>
          <w:sz w:val="24"/>
          <w:szCs w:val="24"/>
        </w:rPr>
        <w:t>Республики</w:t>
      </w:r>
      <w:r w:rsidRPr="00A22349">
        <w:rPr>
          <w:rFonts w:ascii="Times New Roman" w:hAnsi="Times New Roman" w:cs="Times New Roman"/>
          <w:sz w:val="24"/>
          <w:szCs w:val="24"/>
        </w:rPr>
        <w:t>.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Основы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конституционного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строя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7D638D" w:rsidRPr="00A22349">
        <w:rPr>
          <w:rFonts w:ascii="Times New Roman" w:hAnsi="Times New Roman" w:cs="Times New Roman"/>
          <w:sz w:val="24"/>
          <w:szCs w:val="24"/>
        </w:rPr>
        <w:t>Приднестровской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7D638D" w:rsidRPr="00A22349">
        <w:rPr>
          <w:rFonts w:ascii="Times New Roman" w:hAnsi="Times New Roman" w:cs="Times New Roman"/>
          <w:sz w:val="24"/>
          <w:szCs w:val="24"/>
        </w:rPr>
        <w:t>Молдавской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7D638D" w:rsidRPr="00A22349">
        <w:rPr>
          <w:rFonts w:ascii="Times New Roman" w:hAnsi="Times New Roman" w:cs="Times New Roman"/>
          <w:sz w:val="24"/>
          <w:szCs w:val="24"/>
        </w:rPr>
        <w:t>Республики</w:t>
      </w:r>
      <w:r w:rsidRPr="00A22349">
        <w:rPr>
          <w:rFonts w:ascii="Times New Roman" w:hAnsi="Times New Roman" w:cs="Times New Roman"/>
          <w:sz w:val="24"/>
          <w:szCs w:val="24"/>
        </w:rPr>
        <w:t>.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Гражданство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7D638D" w:rsidRPr="00A22349">
        <w:rPr>
          <w:rFonts w:ascii="Times New Roman" w:hAnsi="Times New Roman" w:cs="Times New Roman"/>
          <w:sz w:val="24"/>
          <w:szCs w:val="24"/>
        </w:rPr>
        <w:t>Приднестровской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7D638D" w:rsidRPr="00A22349">
        <w:rPr>
          <w:rFonts w:ascii="Times New Roman" w:hAnsi="Times New Roman" w:cs="Times New Roman"/>
          <w:sz w:val="24"/>
          <w:szCs w:val="24"/>
        </w:rPr>
        <w:lastRenderedPageBreak/>
        <w:t>Молдавской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7D638D" w:rsidRPr="00A22349">
        <w:rPr>
          <w:rFonts w:ascii="Times New Roman" w:hAnsi="Times New Roman" w:cs="Times New Roman"/>
          <w:sz w:val="24"/>
          <w:szCs w:val="24"/>
        </w:rPr>
        <w:t>Республики</w:t>
      </w:r>
      <w:r w:rsidRPr="00A22349">
        <w:rPr>
          <w:rFonts w:ascii="Times New Roman" w:hAnsi="Times New Roman" w:cs="Times New Roman"/>
          <w:sz w:val="24"/>
          <w:szCs w:val="24"/>
        </w:rPr>
        <w:t>.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Личные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(гражданские),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политические,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социально-экономические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культурные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права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свободы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человека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гражданина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7D638D" w:rsidRPr="00A22349">
        <w:rPr>
          <w:rFonts w:ascii="Times New Roman" w:hAnsi="Times New Roman" w:cs="Times New Roman"/>
          <w:sz w:val="24"/>
          <w:szCs w:val="24"/>
        </w:rPr>
        <w:t>Приднестровской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7D638D" w:rsidRPr="00A22349">
        <w:rPr>
          <w:rFonts w:ascii="Times New Roman" w:hAnsi="Times New Roman" w:cs="Times New Roman"/>
          <w:sz w:val="24"/>
          <w:szCs w:val="24"/>
        </w:rPr>
        <w:t>Молдавской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7D638D" w:rsidRPr="00A22349">
        <w:rPr>
          <w:rFonts w:ascii="Times New Roman" w:hAnsi="Times New Roman" w:cs="Times New Roman"/>
          <w:sz w:val="24"/>
          <w:szCs w:val="24"/>
        </w:rPr>
        <w:t>Республики</w:t>
      </w:r>
      <w:r w:rsidRPr="00A22349">
        <w:rPr>
          <w:rFonts w:ascii="Times New Roman" w:hAnsi="Times New Roman" w:cs="Times New Roman"/>
          <w:sz w:val="24"/>
          <w:szCs w:val="24"/>
        </w:rPr>
        <w:t>.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Конституционные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обязанности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гражданина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7D638D" w:rsidRPr="00A22349">
        <w:rPr>
          <w:rFonts w:ascii="Times New Roman" w:hAnsi="Times New Roman" w:cs="Times New Roman"/>
          <w:sz w:val="24"/>
          <w:szCs w:val="24"/>
        </w:rPr>
        <w:t>Приднестровской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7D638D" w:rsidRPr="00A22349">
        <w:rPr>
          <w:rFonts w:ascii="Times New Roman" w:hAnsi="Times New Roman" w:cs="Times New Roman"/>
          <w:sz w:val="24"/>
          <w:szCs w:val="24"/>
        </w:rPr>
        <w:t>Молдавской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7D638D" w:rsidRPr="00A22349">
        <w:rPr>
          <w:rFonts w:ascii="Times New Roman" w:hAnsi="Times New Roman" w:cs="Times New Roman"/>
          <w:sz w:val="24"/>
          <w:szCs w:val="24"/>
        </w:rPr>
        <w:t>Республики</w:t>
      </w:r>
      <w:r w:rsidRPr="00A22349">
        <w:rPr>
          <w:rFonts w:ascii="Times New Roman" w:hAnsi="Times New Roman" w:cs="Times New Roman"/>
          <w:sz w:val="24"/>
          <w:szCs w:val="24"/>
        </w:rPr>
        <w:t>.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Международная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защита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прав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человека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в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условиях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мирного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военного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времени.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022A4C" w14:textId="77777777" w:rsidR="007D638D" w:rsidRPr="00A22349" w:rsidRDefault="00DD0736" w:rsidP="00A2234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349">
        <w:rPr>
          <w:rFonts w:ascii="Times New Roman" w:hAnsi="Times New Roman" w:cs="Times New Roman"/>
          <w:sz w:val="24"/>
          <w:szCs w:val="24"/>
        </w:rPr>
        <w:t>Гражданское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право.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Гражданские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правоотношения.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Субъекты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гражданского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права.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Организационно-правовые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формы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юридических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лиц.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Гражданская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дееспособность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несовершеннолетних.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Семейное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право.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Порядок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условия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заключения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расторжения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брака.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Правовое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регулирование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отношений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супругов.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Права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обязанности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родителей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детей.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1DA489" w14:textId="77777777" w:rsidR="00162F70" w:rsidRPr="00A22349" w:rsidRDefault="00DD0736" w:rsidP="00A2234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349">
        <w:rPr>
          <w:rFonts w:ascii="Times New Roman" w:hAnsi="Times New Roman" w:cs="Times New Roman"/>
          <w:sz w:val="24"/>
          <w:szCs w:val="24"/>
        </w:rPr>
        <w:t>Трудовое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право.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Трудовые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правоотношения.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Порядок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приема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на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работу,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заключения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расторжения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трудового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договора.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Права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обязанности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работников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работодателей.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Дисциплинарная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ответственность.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Защита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трудовых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прав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работников.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Особенности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трудовых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правоотношений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с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участием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несовершеннолетних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работников.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3E1096" w14:textId="77777777" w:rsidR="00162F70" w:rsidRPr="00A22349" w:rsidRDefault="00DD0736" w:rsidP="00A2234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349">
        <w:rPr>
          <w:rFonts w:ascii="Times New Roman" w:hAnsi="Times New Roman" w:cs="Times New Roman"/>
          <w:sz w:val="24"/>
          <w:szCs w:val="24"/>
        </w:rPr>
        <w:t>Законодательство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162F70" w:rsidRPr="00A22349">
        <w:rPr>
          <w:rFonts w:ascii="Times New Roman" w:hAnsi="Times New Roman" w:cs="Times New Roman"/>
          <w:sz w:val="24"/>
          <w:szCs w:val="24"/>
        </w:rPr>
        <w:t>Приднестровской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162F70" w:rsidRPr="00A22349">
        <w:rPr>
          <w:rFonts w:ascii="Times New Roman" w:hAnsi="Times New Roman" w:cs="Times New Roman"/>
          <w:sz w:val="24"/>
          <w:szCs w:val="24"/>
        </w:rPr>
        <w:t>Молдавской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162F70" w:rsidRPr="00A22349">
        <w:rPr>
          <w:rFonts w:ascii="Times New Roman" w:hAnsi="Times New Roman" w:cs="Times New Roman"/>
          <w:sz w:val="24"/>
          <w:szCs w:val="24"/>
        </w:rPr>
        <w:t>Республики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о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налогах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сборах.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Участники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отношений,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регулируемых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законодательством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о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налогах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сборах.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Права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обязанности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налогоплательщиков.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Ответственнос</w:t>
      </w:r>
      <w:r w:rsidR="00162F70" w:rsidRPr="00A22349">
        <w:rPr>
          <w:rFonts w:ascii="Times New Roman" w:hAnsi="Times New Roman" w:cs="Times New Roman"/>
          <w:sz w:val="24"/>
          <w:szCs w:val="24"/>
        </w:rPr>
        <w:t>ть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162F70" w:rsidRPr="00A22349">
        <w:rPr>
          <w:rFonts w:ascii="Times New Roman" w:hAnsi="Times New Roman" w:cs="Times New Roman"/>
          <w:sz w:val="24"/>
          <w:szCs w:val="24"/>
        </w:rPr>
        <w:t>за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162F70" w:rsidRPr="00A22349">
        <w:rPr>
          <w:rFonts w:ascii="Times New Roman" w:hAnsi="Times New Roman" w:cs="Times New Roman"/>
          <w:sz w:val="24"/>
          <w:szCs w:val="24"/>
        </w:rPr>
        <w:t>налоговые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162F70" w:rsidRPr="00A22349">
        <w:rPr>
          <w:rFonts w:ascii="Times New Roman" w:hAnsi="Times New Roman" w:cs="Times New Roman"/>
          <w:sz w:val="24"/>
          <w:szCs w:val="24"/>
        </w:rPr>
        <w:t>правонарушения.</w:t>
      </w:r>
    </w:p>
    <w:p w14:paraId="5C0F04C9" w14:textId="77777777" w:rsidR="00162F70" w:rsidRPr="00A22349" w:rsidRDefault="00162F70" w:rsidP="00A2234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349">
        <w:rPr>
          <w:rFonts w:ascii="Times New Roman" w:hAnsi="Times New Roman" w:cs="Times New Roman"/>
          <w:sz w:val="24"/>
          <w:szCs w:val="24"/>
        </w:rPr>
        <w:t>З</w:t>
      </w:r>
      <w:r w:rsidR="00DD0736" w:rsidRPr="00A22349">
        <w:rPr>
          <w:rFonts w:ascii="Times New Roman" w:hAnsi="Times New Roman" w:cs="Times New Roman"/>
          <w:sz w:val="24"/>
          <w:szCs w:val="24"/>
        </w:rPr>
        <w:t>акон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Приднестровской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Молдавской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Республики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DD0736" w:rsidRPr="00A22349">
        <w:rPr>
          <w:rFonts w:ascii="Times New Roman" w:hAnsi="Times New Roman" w:cs="Times New Roman"/>
          <w:sz w:val="24"/>
          <w:szCs w:val="24"/>
        </w:rPr>
        <w:t>«Об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DD0736" w:rsidRPr="00A22349">
        <w:rPr>
          <w:rFonts w:ascii="Times New Roman" w:hAnsi="Times New Roman" w:cs="Times New Roman"/>
          <w:sz w:val="24"/>
          <w:szCs w:val="24"/>
        </w:rPr>
        <w:t>образовании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DD0736" w:rsidRPr="00A22349">
        <w:rPr>
          <w:rFonts w:ascii="Times New Roman" w:hAnsi="Times New Roman" w:cs="Times New Roman"/>
          <w:sz w:val="24"/>
          <w:szCs w:val="24"/>
        </w:rPr>
        <w:t>в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Приднестровской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Молдавской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Республики»</w:t>
      </w:r>
      <w:r w:rsidR="00DD0736" w:rsidRPr="00A22349">
        <w:rPr>
          <w:rFonts w:ascii="Times New Roman" w:hAnsi="Times New Roman" w:cs="Times New Roman"/>
          <w:sz w:val="24"/>
          <w:szCs w:val="24"/>
        </w:rPr>
        <w:t>.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DD0736" w:rsidRPr="00A22349">
        <w:rPr>
          <w:rFonts w:ascii="Times New Roman" w:hAnsi="Times New Roman" w:cs="Times New Roman"/>
          <w:sz w:val="24"/>
          <w:szCs w:val="24"/>
        </w:rPr>
        <w:t>Порядок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DD0736" w:rsidRPr="00A22349">
        <w:rPr>
          <w:rFonts w:ascii="Times New Roman" w:hAnsi="Times New Roman" w:cs="Times New Roman"/>
          <w:sz w:val="24"/>
          <w:szCs w:val="24"/>
        </w:rPr>
        <w:t>приема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DD0736" w:rsidRPr="00A22349">
        <w:rPr>
          <w:rFonts w:ascii="Times New Roman" w:hAnsi="Times New Roman" w:cs="Times New Roman"/>
          <w:sz w:val="24"/>
          <w:szCs w:val="24"/>
        </w:rPr>
        <w:t>на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DD0736" w:rsidRPr="00A22349">
        <w:rPr>
          <w:rFonts w:ascii="Times New Roman" w:hAnsi="Times New Roman" w:cs="Times New Roman"/>
          <w:sz w:val="24"/>
          <w:szCs w:val="24"/>
        </w:rPr>
        <w:t>обучение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DD0736" w:rsidRPr="00A22349">
        <w:rPr>
          <w:rFonts w:ascii="Times New Roman" w:hAnsi="Times New Roman" w:cs="Times New Roman"/>
          <w:sz w:val="24"/>
          <w:szCs w:val="24"/>
        </w:rPr>
        <w:t>в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DD0736" w:rsidRPr="00A22349">
        <w:rPr>
          <w:rFonts w:ascii="Times New Roman" w:hAnsi="Times New Roman" w:cs="Times New Roman"/>
          <w:sz w:val="24"/>
          <w:szCs w:val="24"/>
        </w:rPr>
        <w:t>образовательные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DD0736" w:rsidRPr="00A22349">
        <w:rPr>
          <w:rFonts w:ascii="Times New Roman" w:hAnsi="Times New Roman" w:cs="Times New Roman"/>
          <w:sz w:val="24"/>
          <w:szCs w:val="24"/>
        </w:rPr>
        <w:t>организации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DD0736" w:rsidRPr="00A22349">
        <w:rPr>
          <w:rFonts w:ascii="Times New Roman" w:hAnsi="Times New Roman" w:cs="Times New Roman"/>
          <w:sz w:val="24"/>
          <w:szCs w:val="24"/>
        </w:rPr>
        <w:t>среднего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DD0736" w:rsidRPr="00A22349">
        <w:rPr>
          <w:rFonts w:ascii="Times New Roman" w:hAnsi="Times New Roman" w:cs="Times New Roman"/>
          <w:sz w:val="24"/>
          <w:szCs w:val="24"/>
        </w:rPr>
        <w:t>профессионального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DD0736" w:rsidRPr="00A22349">
        <w:rPr>
          <w:rFonts w:ascii="Times New Roman" w:hAnsi="Times New Roman" w:cs="Times New Roman"/>
          <w:sz w:val="24"/>
          <w:szCs w:val="24"/>
        </w:rPr>
        <w:t>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DD0736" w:rsidRPr="00A22349">
        <w:rPr>
          <w:rFonts w:ascii="Times New Roman" w:hAnsi="Times New Roman" w:cs="Times New Roman"/>
          <w:sz w:val="24"/>
          <w:szCs w:val="24"/>
        </w:rPr>
        <w:t>высшего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DD0736" w:rsidRPr="00A22349">
        <w:rPr>
          <w:rFonts w:ascii="Times New Roman" w:hAnsi="Times New Roman" w:cs="Times New Roman"/>
          <w:sz w:val="24"/>
          <w:szCs w:val="24"/>
        </w:rPr>
        <w:t>образования.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DD0736" w:rsidRPr="00A22349">
        <w:rPr>
          <w:rFonts w:ascii="Times New Roman" w:hAnsi="Times New Roman" w:cs="Times New Roman"/>
          <w:sz w:val="24"/>
          <w:szCs w:val="24"/>
        </w:rPr>
        <w:t>Порядок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DD0736" w:rsidRPr="00A22349">
        <w:rPr>
          <w:rFonts w:ascii="Times New Roman" w:hAnsi="Times New Roman" w:cs="Times New Roman"/>
          <w:sz w:val="24"/>
          <w:szCs w:val="24"/>
        </w:rPr>
        <w:t>оказания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DD0736" w:rsidRPr="00A22349">
        <w:rPr>
          <w:rFonts w:ascii="Times New Roman" w:hAnsi="Times New Roman" w:cs="Times New Roman"/>
          <w:sz w:val="24"/>
          <w:szCs w:val="24"/>
        </w:rPr>
        <w:t>платных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DD0736" w:rsidRPr="00A22349">
        <w:rPr>
          <w:rFonts w:ascii="Times New Roman" w:hAnsi="Times New Roman" w:cs="Times New Roman"/>
          <w:sz w:val="24"/>
          <w:szCs w:val="24"/>
        </w:rPr>
        <w:t>образовательных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DD0736" w:rsidRPr="00A22349">
        <w:rPr>
          <w:rFonts w:ascii="Times New Roman" w:hAnsi="Times New Roman" w:cs="Times New Roman"/>
          <w:sz w:val="24"/>
          <w:szCs w:val="24"/>
        </w:rPr>
        <w:t>услуг.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3778FF" w14:textId="77777777" w:rsidR="001C1D31" w:rsidRPr="00A22349" w:rsidRDefault="00DD0736" w:rsidP="00A2234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349">
        <w:rPr>
          <w:rFonts w:ascii="Times New Roman" w:hAnsi="Times New Roman" w:cs="Times New Roman"/>
          <w:sz w:val="24"/>
          <w:szCs w:val="24"/>
        </w:rPr>
        <w:t>Административное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право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его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субъекты.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Административное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правонарушение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административная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ответственность.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29B0A5" w14:textId="77777777" w:rsidR="001C1D31" w:rsidRPr="00A22349" w:rsidRDefault="00DD0736" w:rsidP="00A2234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349">
        <w:rPr>
          <w:rFonts w:ascii="Times New Roman" w:hAnsi="Times New Roman" w:cs="Times New Roman"/>
          <w:sz w:val="24"/>
          <w:szCs w:val="24"/>
        </w:rPr>
        <w:t>Уголовный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процесс,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его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принципы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стадии.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Участники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уголовного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процесса.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Уголовное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право.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Основные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принципы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уголовного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права.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Понятие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преступления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виды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преступлений.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Уголовная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ответственность,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ее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цели,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виды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наказаний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в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уголовном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праве.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Особенности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уголовной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ответственности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несовершеннолетних.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Гражданские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споры,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порядок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их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рассмотрения.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Основные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принципы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гражданского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процесса.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Участники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гражданского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процесса.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Конституционное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судопроизводство.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Арбитражное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судопроизводство.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Юридическое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образование,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юристы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как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социально-профессиональная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группа.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Административный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процесс.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Судебное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производство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по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делам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об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административных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правонарушениях.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6A73E4" w14:textId="77777777" w:rsidR="00DD0736" w:rsidRPr="00A22349" w:rsidRDefault="00DD0736" w:rsidP="00A2234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349">
        <w:rPr>
          <w:rFonts w:ascii="Times New Roman" w:hAnsi="Times New Roman" w:cs="Times New Roman"/>
          <w:sz w:val="24"/>
          <w:szCs w:val="24"/>
        </w:rPr>
        <w:t>Экологическое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законодательство.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Экологические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правонарушения.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Способы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защиты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права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на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благоприятную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окружающую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среду.</w:t>
      </w:r>
    </w:p>
    <w:p w14:paraId="26ECFCBF" w14:textId="77777777" w:rsidR="001C1D31" w:rsidRDefault="001C1D31" w:rsidP="00A2234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CA8FC3B" w14:textId="77777777" w:rsidR="00676C3A" w:rsidRPr="00A22349" w:rsidRDefault="00676C3A" w:rsidP="00A2234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9E16343" w14:textId="77777777" w:rsidR="00676C3A" w:rsidRDefault="001C1D31" w:rsidP="00D0750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2349">
        <w:rPr>
          <w:rFonts w:ascii="Times New Roman" w:hAnsi="Times New Roman" w:cs="Times New Roman"/>
          <w:b/>
          <w:sz w:val="24"/>
          <w:szCs w:val="24"/>
        </w:rPr>
        <w:t>5.</w:t>
      </w:r>
      <w:r w:rsidR="00A22349" w:rsidRPr="00A223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b/>
          <w:sz w:val="24"/>
          <w:szCs w:val="24"/>
        </w:rPr>
        <w:t>ПЛАНИРУЕМЫЕ</w:t>
      </w:r>
      <w:r w:rsidR="00A22349" w:rsidRPr="00A223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b/>
          <w:sz w:val="24"/>
          <w:szCs w:val="24"/>
        </w:rPr>
        <w:t>РЕЗУЛЬТАТЫ</w:t>
      </w:r>
      <w:r w:rsidR="00A22349" w:rsidRPr="00A223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b/>
          <w:sz w:val="24"/>
          <w:szCs w:val="24"/>
        </w:rPr>
        <w:t>ОСВОЕНИЯ</w:t>
      </w:r>
      <w:r w:rsidR="00A22349" w:rsidRPr="00A223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b/>
          <w:sz w:val="24"/>
          <w:szCs w:val="24"/>
        </w:rPr>
        <w:t>ПРОГРАММЫ</w:t>
      </w:r>
      <w:r w:rsidR="00A22349" w:rsidRPr="00A2234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6A9D6AF" w14:textId="77777777" w:rsidR="001C1D31" w:rsidRPr="00A22349" w:rsidRDefault="001C1D31" w:rsidP="00D0750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2349">
        <w:rPr>
          <w:rFonts w:ascii="Times New Roman" w:hAnsi="Times New Roman" w:cs="Times New Roman"/>
          <w:b/>
          <w:sz w:val="24"/>
          <w:szCs w:val="24"/>
        </w:rPr>
        <w:t>УЧЕБНОГО</w:t>
      </w:r>
      <w:r w:rsidR="00A22349" w:rsidRPr="00A223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b/>
          <w:sz w:val="24"/>
          <w:szCs w:val="24"/>
        </w:rPr>
        <w:t>ПРЕДМЕТА</w:t>
      </w:r>
      <w:r w:rsidR="00A22349" w:rsidRPr="00A223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b/>
          <w:sz w:val="24"/>
          <w:szCs w:val="24"/>
        </w:rPr>
        <w:t>«</w:t>
      </w:r>
      <w:r w:rsidR="00A97135" w:rsidRPr="00A22349">
        <w:rPr>
          <w:rFonts w:ascii="Times New Roman" w:hAnsi="Times New Roman" w:cs="Times New Roman"/>
          <w:b/>
          <w:sz w:val="24"/>
          <w:szCs w:val="24"/>
        </w:rPr>
        <w:t>ОБЩЕСТВОЗНАНИЕ</w:t>
      </w:r>
      <w:r w:rsidRPr="00A22349">
        <w:rPr>
          <w:rFonts w:ascii="Times New Roman" w:hAnsi="Times New Roman" w:cs="Times New Roman"/>
          <w:b/>
          <w:sz w:val="24"/>
          <w:szCs w:val="24"/>
        </w:rPr>
        <w:t>»</w:t>
      </w:r>
    </w:p>
    <w:p w14:paraId="7C9DCD24" w14:textId="77777777" w:rsidR="00676C3A" w:rsidRDefault="00676C3A" w:rsidP="00A2234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CD3C88D" w14:textId="77777777" w:rsidR="001C1D31" w:rsidRPr="00A22349" w:rsidRDefault="001C1D31" w:rsidP="00A2234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349">
        <w:rPr>
          <w:rFonts w:ascii="Times New Roman" w:hAnsi="Times New Roman" w:cs="Times New Roman"/>
          <w:sz w:val="24"/>
          <w:szCs w:val="24"/>
        </w:rPr>
        <w:t>Государственный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образовательный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стандарт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среднего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(полного)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общего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образования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определяет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научной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основой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организации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образовательного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процесса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системно-деятельностный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подход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посредством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организации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активной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познавательной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деятельности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обучающихся,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обеспечивающей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достижение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личностных,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метапредметных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и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предметных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образовательных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результатов.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C1A768" w14:textId="4A728BC5" w:rsidR="001C1D31" w:rsidRPr="00A22349" w:rsidRDefault="001C1D31" w:rsidP="00A2234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349">
        <w:rPr>
          <w:rFonts w:ascii="Times New Roman" w:hAnsi="Times New Roman" w:cs="Times New Roman"/>
          <w:sz w:val="24"/>
          <w:szCs w:val="24"/>
        </w:rPr>
        <w:t>В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результате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изучения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B65357" w:rsidRPr="00A22349">
        <w:rPr>
          <w:rFonts w:ascii="Times New Roman" w:hAnsi="Times New Roman" w:cs="Times New Roman"/>
          <w:sz w:val="24"/>
          <w:szCs w:val="24"/>
        </w:rPr>
        <w:t>обществознания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на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уровне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="009A0756">
        <w:rPr>
          <w:rFonts w:ascii="Times New Roman" w:hAnsi="Times New Roman" w:cs="Times New Roman"/>
          <w:sz w:val="24"/>
          <w:szCs w:val="24"/>
        </w:rPr>
        <w:t>среднего (полного)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общего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образования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у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обучающегося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будут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sz w:val="24"/>
          <w:szCs w:val="24"/>
        </w:rPr>
        <w:t>сформированы:</w:t>
      </w:r>
    </w:p>
    <w:p w14:paraId="674026FB" w14:textId="77777777" w:rsidR="001C1D31" w:rsidRPr="00A22349" w:rsidRDefault="001C1D31" w:rsidP="00A2234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750B">
        <w:rPr>
          <w:rFonts w:ascii="Times New Roman" w:hAnsi="Times New Roman" w:cs="Times New Roman"/>
          <w:b/>
          <w:sz w:val="24"/>
          <w:szCs w:val="24"/>
        </w:rPr>
        <w:t>а)</w:t>
      </w:r>
      <w:r w:rsidR="00A22349" w:rsidRPr="00A22349">
        <w:rPr>
          <w:rFonts w:ascii="Times New Roman" w:hAnsi="Times New Roman" w:cs="Times New Roman"/>
          <w:sz w:val="24"/>
          <w:szCs w:val="24"/>
        </w:rPr>
        <w:t xml:space="preserve"> </w:t>
      </w:r>
      <w:r w:rsidRPr="00A22349">
        <w:rPr>
          <w:rFonts w:ascii="Times New Roman" w:hAnsi="Times New Roman" w:cs="Times New Roman"/>
          <w:b/>
          <w:sz w:val="24"/>
          <w:szCs w:val="24"/>
        </w:rPr>
        <w:t>л</w:t>
      </w:r>
      <w:r w:rsidRPr="00A2234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ичностные</w:t>
      </w:r>
      <w:r w:rsidR="00A22349" w:rsidRPr="00A2234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результаты: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23246219" w14:textId="77777777" w:rsidR="00A94EDB" w:rsidRDefault="001C1D31" w:rsidP="00A2234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23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</w:t>
      </w:r>
      <w:r w:rsidR="00A22349" w:rsidRPr="00A223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</w:t>
      </w:r>
      <w:r w:rsidR="00A22349" w:rsidRPr="00A223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сфере</w:t>
      </w:r>
      <w:r w:rsidR="00A22349" w:rsidRPr="00A223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гражданского</w:t>
      </w:r>
      <w:r w:rsidR="00A22349" w:rsidRPr="00A223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воспитания: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45D416AC" w14:textId="77777777" w:rsidR="00A94EDB" w:rsidRDefault="00A94EDB" w:rsidP="00A2234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3943D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сформированность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943D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гражданской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943D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позиции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943D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обучающегося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943D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как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943D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активного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943D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943D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ответственного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943D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члена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943D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приднестровского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943D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общества;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7476AA29" w14:textId="77777777" w:rsidR="00A94EDB" w:rsidRDefault="00A94EDB" w:rsidP="00A2234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3943D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осознание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943D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своих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943D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конституционных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943D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прав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943D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943D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обязанностей,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943D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уважение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943D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закона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943D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943D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правопорядка;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076AD365" w14:textId="77777777" w:rsidR="00A94EDB" w:rsidRDefault="00A94EDB" w:rsidP="00A2234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– </w:t>
      </w:r>
      <w:r w:rsidR="003943D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принятие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943D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традиционных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943D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национальных,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943D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общечеловеческих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943D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гуманистических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943D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943D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демократических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943D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ценностей;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283C7DC5" w14:textId="77777777" w:rsidR="00A94EDB" w:rsidRDefault="00A94EDB" w:rsidP="00A2234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3943D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уважение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943D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ценностей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943D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иных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943D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культур,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943D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конфессий;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33B1AB42" w14:textId="77777777" w:rsidR="00A94EDB" w:rsidRDefault="00A94EDB" w:rsidP="00A2234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3943D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готовность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943D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противостоять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943D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идеологии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943D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экстремизма,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943D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национализма,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943D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ксенофобии,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943D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дискриминации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943D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по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943D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социальным,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943D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религиозным,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943D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расовым,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943D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национальным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943D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признакам;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4203E1C3" w14:textId="77777777" w:rsidR="00A94EDB" w:rsidRDefault="00A94EDB" w:rsidP="00A2234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3943D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готовность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943D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вести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943D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совместную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943D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деятельность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943D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943D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интересах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943D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гражданского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943D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общества,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943D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участвовать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943D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943D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самоуправлении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943D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943D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образовательной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943D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организации;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29F8C710" w14:textId="77777777" w:rsidR="00A94EDB" w:rsidRDefault="00A94EDB" w:rsidP="00A2234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3943D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умение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943D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взаимодействовать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943D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943D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социальными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943D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институтами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943D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943D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соответствии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943D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943D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их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943D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функциями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943D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943D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назначением;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47F986C1" w14:textId="77777777" w:rsidR="001C1D31" w:rsidRPr="00A22349" w:rsidRDefault="00A94EDB" w:rsidP="00A2234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3943D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готовность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943D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943D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гуманитарной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943D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943D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волонтерской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943D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деятельности;</w:t>
      </w:r>
    </w:p>
    <w:p w14:paraId="4AB38110" w14:textId="77777777" w:rsidR="00A94EDB" w:rsidRDefault="001C1D31" w:rsidP="00A2234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23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2)</w:t>
      </w:r>
      <w:r w:rsidR="00A22349" w:rsidRPr="00A223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</w:t>
      </w:r>
      <w:r w:rsidR="00A22349" w:rsidRPr="00A223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сфере</w:t>
      </w:r>
      <w:r w:rsidR="00A22349" w:rsidRPr="00A223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патриотического</w:t>
      </w:r>
      <w:r w:rsidR="00A22349" w:rsidRPr="00A223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воспитания: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636B32AE" w14:textId="77777777" w:rsidR="00A94EDB" w:rsidRDefault="00A94EDB" w:rsidP="00A2234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3943D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сформированность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943D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приднестровской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943D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гражданской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943D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идентичности,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943D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патриотизма,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943D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уважения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943D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943D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своему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943D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народу,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943D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чувства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943D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ответственности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943D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перед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943D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Родиной,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943D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гордости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943D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за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943D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свой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943D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край,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943D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свою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943D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Родину,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943D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свой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943D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язык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943D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943D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культуру,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943D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прошлое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943D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943D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настоящее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943D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многонационального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943D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народа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B7B30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Приднестровья</w:t>
      </w:r>
      <w:r w:rsidR="003943D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22841E52" w14:textId="77777777" w:rsidR="00A94EDB" w:rsidRDefault="00A94EDB" w:rsidP="00A2234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3943D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ценностное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943D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отношение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943D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943D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государственным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943D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символам,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943D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историческому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943D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943D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природному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943D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наследию,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943D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памятникам,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943D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традициям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943D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народов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B7B30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Приднестровья</w:t>
      </w:r>
      <w:r w:rsidR="003943D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418BF2DA" w14:textId="77777777" w:rsidR="00A94EDB" w:rsidRDefault="00A94EDB" w:rsidP="00A2234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3943D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достижениям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B7B30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Приднестровья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943D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943D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науке,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943D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искусстве,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943D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спорте,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943D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технологиях,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943D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труде;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30F05E7A" w14:textId="77777777" w:rsidR="003943D9" w:rsidRPr="00A22349" w:rsidRDefault="00A94EDB" w:rsidP="00A2234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3943D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идейная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943D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убежденность,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943D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готовность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943D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943D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служению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943D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Отечеству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943D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943D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его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943D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защите,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943D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ответственность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943D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за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943D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его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943D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судьбу;</w:t>
      </w:r>
    </w:p>
    <w:p w14:paraId="10653A87" w14:textId="77777777" w:rsidR="00A94EDB" w:rsidRDefault="001C1D31" w:rsidP="00A2234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23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3)</w:t>
      </w:r>
      <w:r w:rsidR="00A22349" w:rsidRPr="00A223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</w:t>
      </w:r>
      <w:r w:rsidR="00A22349" w:rsidRPr="00A223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сфере</w:t>
      </w:r>
      <w:r w:rsidR="00A22349" w:rsidRPr="00A223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духовно-нравственного</w:t>
      </w:r>
      <w:r w:rsidR="00A22349" w:rsidRPr="00A223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воспитания: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1682F61B" w14:textId="77777777" w:rsidR="00A94EDB" w:rsidRDefault="00A94EDB" w:rsidP="00A2234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2B7B30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осознание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B7B30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духовных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B7B30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ценностей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B7B30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приднестровского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B7B30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народа;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392831F7" w14:textId="77777777" w:rsidR="00A94EDB" w:rsidRDefault="00A94EDB" w:rsidP="00A2234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2B7B30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сформированность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B7B30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нравственного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B7B30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сознания,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B7B30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этического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B7B30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поведения;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B7B30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способность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B7B30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оценивать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B7B30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ситуацию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B7B30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B7B30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принимать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B7B30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осознанные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B7B30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решения,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B7B30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ориентируясь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B7B30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B7B30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морально-нравственные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B7B30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нормы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B7B30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B7B30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ценности;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5611A77F" w14:textId="77777777" w:rsidR="00A94EDB" w:rsidRDefault="00A94EDB" w:rsidP="00A2234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2B7B30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осознание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B7B30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личного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B7B30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вклада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B7B30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B7B30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построение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B7B30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устойчивого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B7B30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будущего;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7E539A03" w14:textId="77777777" w:rsidR="002B7B30" w:rsidRPr="00A22349" w:rsidRDefault="00A94EDB" w:rsidP="00A2234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2B7B30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ответственное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B7B30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отношение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B7B30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B7B30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своим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B7B30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родителям,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B7B30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созданию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B7B30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семьи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B7B30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B7B30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основе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B7B30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осознанного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B7B30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принятия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B7B30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ценностей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B7B30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семейной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B7B30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жизни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B7B30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B7B30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соответствии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B7B30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B7B30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традициями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B7B30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народов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852A7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Приднестровья</w:t>
      </w:r>
      <w:r w:rsidR="002B7B30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68484DFD" w14:textId="77777777" w:rsidR="00A94EDB" w:rsidRDefault="001C1D31" w:rsidP="00A2234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23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4)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</w:t>
      </w:r>
      <w:r w:rsidR="00A22349" w:rsidRPr="00A223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сфере</w:t>
      </w:r>
      <w:r w:rsidR="00A22349" w:rsidRPr="00A223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эстетического</w:t>
      </w:r>
      <w:r w:rsidR="00A22349" w:rsidRPr="00A223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воспитания</w:t>
      </w:r>
      <w:r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38E4C824" w14:textId="77777777" w:rsidR="00A94EDB" w:rsidRDefault="00A94EDB" w:rsidP="00A2234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0852A7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эстетическое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852A7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отношение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852A7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852A7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миру,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852A7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включая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852A7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эстетику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852A7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быта,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852A7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научного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852A7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852A7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технического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852A7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творчества,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852A7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спорта,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852A7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труда,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852A7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общественных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852A7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отношений;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3BDECFC4" w14:textId="77777777" w:rsidR="00A94EDB" w:rsidRDefault="00A94EDB" w:rsidP="00A2234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0852A7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способность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852A7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воспринимать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852A7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различные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852A7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виды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852A7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искусства,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852A7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традиции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852A7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852A7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творчество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852A7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своего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852A7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852A7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других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852A7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народов,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852A7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ощущать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852A7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эмоциональное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852A7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воздействие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852A7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искусства;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6DD55F01" w14:textId="77777777" w:rsidR="00A94EDB" w:rsidRDefault="00A94EDB" w:rsidP="00A2234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0852A7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убежденность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852A7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852A7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значимости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852A7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для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852A7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личности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852A7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852A7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общества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852A7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отечественного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852A7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852A7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мирового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852A7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искусства,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852A7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этнических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852A7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культурных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852A7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традиций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852A7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852A7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народного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852A7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творчества;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2DAA8A2C" w14:textId="77777777" w:rsidR="000852A7" w:rsidRPr="00A22349" w:rsidRDefault="00A94EDB" w:rsidP="00A2234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0852A7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стремление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852A7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проявлять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852A7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качества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852A7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творческой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852A7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личности;</w:t>
      </w:r>
    </w:p>
    <w:p w14:paraId="0283878A" w14:textId="77777777" w:rsidR="00A94EDB" w:rsidRDefault="001C1D31" w:rsidP="00A2234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A223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5)</w:t>
      </w:r>
      <w:r w:rsidR="00A22349" w:rsidRPr="00A223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</w:t>
      </w:r>
      <w:r w:rsidR="00A22349" w:rsidRPr="00A223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сфере</w:t>
      </w:r>
      <w:r w:rsidR="00A22349" w:rsidRPr="00A223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физического</w:t>
      </w:r>
      <w:r w:rsidR="00A22349" w:rsidRPr="00A223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воспитания:</w:t>
      </w:r>
      <w:r w:rsidR="00A22349" w:rsidRPr="00A223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</w:p>
    <w:p w14:paraId="0AF36C8A" w14:textId="77777777" w:rsidR="00A94EDB" w:rsidRDefault="00A94EDB" w:rsidP="00A2234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A46BE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сформированность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46BE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здорового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46BE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46BE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безопасного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46BE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образа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46BE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жизни,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46BE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ответственного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46BE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отношения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46BE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46BE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своему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46BE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здоровью,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46BE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потребность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46BE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46BE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физическом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46BE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совершенствовании;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37978E7A" w14:textId="77777777" w:rsidR="000852A7" w:rsidRPr="00A22349" w:rsidRDefault="00A94EDB" w:rsidP="00A2234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A46BE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активное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46BE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неприятие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46BE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вредных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46BE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привычек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46BE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46BE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иных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46BE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форм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46BE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причинения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46BE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вреда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46BE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физическому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46BE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46BE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психическому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46BE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здоровью;</w:t>
      </w:r>
    </w:p>
    <w:p w14:paraId="4C41AC76" w14:textId="77777777" w:rsidR="00A94EDB" w:rsidRDefault="001C1D31" w:rsidP="00A2234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23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6)</w:t>
      </w:r>
      <w:r w:rsidR="00A22349" w:rsidRPr="00A223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</w:t>
      </w:r>
      <w:r w:rsidR="00A22349" w:rsidRPr="00A223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сфере</w:t>
      </w:r>
      <w:r w:rsidR="00A22349" w:rsidRPr="00A223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трудового</w:t>
      </w:r>
      <w:r w:rsidR="00A22349" w:rsidRPr="00A223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воспитания</w:t>
      </w:r>
      <w:r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0E8206BC" w14:textId="77777777" w:rsidR="00A94EDB" w:rsidRDefault="00A94EDB" w:rsidP="00A2234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A46BE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готовность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46BE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46BE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труду,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46BE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осознание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46BE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ценности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46BE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мастерства,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46BE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трудолюбие;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2D4901EF" w14:textId="77777777" w:rsidR="00A94EDB" w:rsidRDefault="00A94EDB" w:rsidP="00A2234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A46BE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готовность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46BE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46BE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активной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46BE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социально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46BE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направленной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46BE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деятельности,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46BE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способность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46BE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инициировать,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46BE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планировать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46BE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46BE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самостоятельно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46BE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выполнять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46BE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такую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46BE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деятельность;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64DC0B08" w14:textId="77777777" w:rsidR="00A94EDB" w:rsidRDefault="00A94EDB" w:rsidP="00A2234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A46BE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интерес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46BE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46BE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различным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46BE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сферам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46BE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профессиональной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46BE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деятельности,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46BE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умение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46BE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совершать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46BE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осознанный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46BE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выбор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46BE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будущей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46BE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профессии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46BE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46BE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реализовывать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46BE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собственные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46BE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жизненные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46BE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планы;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68A0309C" w14:textId="77777777" w:rsidR="00A46BEE" w:rsidRPr="00A22349" w:rsidRDefault="00A94EDB" w:rsidP="00A2234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A46BE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мотивация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46BE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46BE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эффективному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46BE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труду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46BE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46BE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постоянному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46BE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профессиональному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46BE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росту,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46BE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46BE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учету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46BE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общественных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46BE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потребностей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46BE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при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46BE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предстоящем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46BE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выборе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46BE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сферы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46BE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деятельности;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46BE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готовность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46BE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46BE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способность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46BE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46BE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образованию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46BE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46BE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самообразованию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46BE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46BE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протяжении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46BE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жизни;</w:t>
      </w:r>
    </w:p>
    <w:p w14:paraId="6475B06E" w14:textId="77777777" w:rsidR="00A94EDB" w:rsidRDefault="001C1D31" w:rsidP="00A2234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23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7)</w:t>
      </w:r>
      <w:r w:rsidR="00A22349" w:rsidRPr="00A223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</w:t>
      </w:r>
      <w:r w:rsidR="00A22349" w:rsidRPr="00A223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сфере</w:t>
      </w:r>
      <w:r w:rsidR="00A22349" w:rsidRPr="00A223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экологического</w:t>
      </w:r>
      <w:r w:rsidR="00A22349" w:rsidRPr="00A223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воспитания: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11FE4B0C" w14:textId="77777777" w:rsidR="00A94EDB" w:rsidRDefault="00A94EDB" w:rsidP="00A2234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– </w:t>
      </w:r>
      <w:r w:rsidR="00A46BE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сформированность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46BE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экологической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46BE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культуры,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46BE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понимание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46BE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влияния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46BE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социально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="00A46BE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экономических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46BE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процессов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46BE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46BE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состояние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46BE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природной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46BE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46BE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социальной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46BE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среды,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46BE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осознание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46BE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глобального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46BE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характера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46BE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экологических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46BE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проблем;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6391D217" w14:textId="77777777" w:rsidR="00A94EDB" w:rsidRDefault="00A94EDB" w:rsidP="00A2234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A46BE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планирование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46BE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46BE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осуществление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46BE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действий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46BE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46BE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окружающей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46BE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среде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46BE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46BE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основе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46BE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знания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46BE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целей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46BE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устойчивого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46BE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развития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46BE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человечества;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6C35A82D" w14:textId="77777777" w:rsidR="00A94EDB" w:rsidRDefault="00A94EDB" w:rsidP="00A2234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A46BE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активное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46BE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неприятие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46BE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действий,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46BE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приносящих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46BE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вред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46BE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окружающей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46BE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среде;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6181AECC" w14:textId="77777777" w:rsidR="00A94EDB" w:rsidRDefault="00A94EDB" w:rsidP="00A2234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A46BE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умение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46BE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прогнозировать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46BE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неблагоприятные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46BE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экологические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46BE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последствия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46BE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предпринимаемых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46BE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действий,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46BE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предотвращать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46BE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их;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471BAA0A" w14:textId="77777777" w:rsidR="00A46BEE" w:rsidRPr="00A22349" w:rsidRDefault="00A94EDB" w:rsidP="00A2234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A46BE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расширение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46BE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опыта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46BE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деятельности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46BE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экологической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46BE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направленности;</w:t>
      </w:r>
    </w:p>
    <w:p w14:paraId="0B572AFC" w14:textId="77777777" w:rsidR="00A94EDB" w:rsidRDefault="001C1D31" w:rsidP="00A2234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23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8)</w:t>
      </w:r>
      <w:r w:rsidR="00A22349" w:rsidRPr="00A223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</w:t>
      </w:r>
      <w:r w:rsidR="00A22349" w:rsidRPr="00A223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понимании</w:t>
      </w:r>
      <w:r w:rsidR="00A22349" w:rsidRPr="00A223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ценности</w:t>
      </w:r>
      <w:r w:rsidR="00A22349" w:rsidRPr="00A223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научного</w:t>
      </w:r>
      <w:r w:rsidR="00A22349" w:rsidRPr="00A223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познания</w:t>
      </w:r>
      <w:r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2A18C7DC" w14:textId="77777777" w:rsidR="00A94EDB" w:rsidRDefault="00A94EDB" w:rsidP="00A2234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сформированность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мировоззрения,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соответствующего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современному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уровню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развития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науки,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включая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социальные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науки,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общественной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практики,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основанного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диалоге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культур,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способствующего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осознанию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своего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места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поликультурном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мире;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13B8133F" w14:textId="77777777" w:rsidR="00A94EDB" w:rsidRDefault="00A94EDB" w:rsidP="00A2234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совершенствование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языковой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читательской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культуры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как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средства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взаимодействия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между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людьми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познания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мира;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17C726F0" w14:textId="77777777" w:rsidR="00A94EDB" w:rsidRDefault="00A94EDB" w:rsidP="00A2234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языковое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речевое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развитие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человека,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включая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понимание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языка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социально-экономической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политической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коммуникации;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4E2D90DD" w14:textId="77777777" w:rsidR="00A94EDB" w:rsidRDefault="00A94EDB" w:rsidP="00A2234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осознание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ценности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научной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деятельности,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готовность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осуществлять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проектную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исследовательскую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деятельность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индивидуально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группе;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451B59A8" w14:textId="77777777" w:rsidR="0023427E" w:rsidRPr="00A22349" w:rsidRDefault="00A94EDB" w:rsidP="00A2234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мотивация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познанию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творчеству,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обучению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самообучению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протяжении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всей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жизни,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интерес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изучению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социальных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гуманитарных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дисциплин;</w:t>
      </w:r>
    </w:p>
    <w:p w14:paraId="454B6709" w14:textId="77777777" w:rsidR="00A94EDB" w:rsidRDefault="001C1D31" w:rsidP="00A2234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23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9)</w:t>
      </w:r>
      <w:r w:rsidR="00A22349" w:rsidRPr="00A223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</w:t>
      </w:r>
      <w:r w:rsidR="00A22349" w:rsidRPr="00A223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сфере</w:t>
      </w:r>
      <w:r w:rsidR="00A22349" w:rsidRPr="00A223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развития</w:t>
      </w:r>
      <w:r w:rsidR="00A22349" w:rsidRPr="00A223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эмоционального</w:t>
      </w:r>
      <w:r w:rsidR="00A22349" w:rsidRPr="00A223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интеллекта</w:t>
      </w:r>
      <w:r w:rsidR="00A22349" w:rsidRPr="00A223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обучающихся: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78BC9869" w14:textId="77777777" w:rsidR="00A94EDB" w:rsidRDefault="00A94EDB" w:rsidP="00A2234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сформированность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самосознания,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включающего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способность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понимать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свое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эмоциональное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состояние,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видеть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направления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развития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собственной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эмоциональной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сферы,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быть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уверенным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себе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межличностном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взаимодействии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при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принятии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решений;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762FF3AB" w14:textId="77777777" w:rsidR="00A94EDB" w:rsidRDefault="00A94EDB" w:rsidP="00A2234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сформированность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саморегулирования,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включающего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самоконтроль,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умение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принимать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ответственность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за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свое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поведение,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способность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адаптироваться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эмоциональным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изменениям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проявлять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гибкость,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быть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открытым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новому;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28A3ED52" w14:textId="77777777" w:rsidR="00A94EDB" w:rsidRDefault="00A94EDB" w:rsidP="00A2234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сформированность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внутренней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мотивации,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включающей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стремление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достижению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цели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успеху,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оптимизм,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инициативность,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умение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действовать,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исходя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из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своих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возможностей;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33D4228E" w14:textId="77777777" w:rsidR="00A94EDB" w:rsidRDefault="00A94EDB" w:rsidP="00A2234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готовность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способность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овладевать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новыми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социальными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практиками,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осваивать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типичные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социальные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роли;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6C3E6B2A" w14:textId="77777777" w:rsidR="00A94EDB" w:rsidRDefault="00A94EDB" w:rsidP="00A2234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сформированность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эмпатии,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включающей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способность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понимать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эмоциональное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состояние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других,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учитывать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его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при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осуществлении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коммуникации,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способность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сочувствию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сопереживанию;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31A21256" w14:textId="77777777" w:rsidR="0023427E" w:rsidRPr="00A22349" w:rsidRDefault="00A94EDB" w:rsidP="00A2234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сформированность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социальных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навыков,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включающих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способность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выстраивать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отношения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другими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людьми,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заботиться,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проявлять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интерес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разрешать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конфликты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31A62C42" w14:textId="77777777" w:rsidR="001C1D31" w:rsidRPr="00A22349" w:rsidRDefault="001C1D31" w:rsidP="00A2234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94ED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б)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метапредметные</w:t>
      </w:r>
      <w:r w:rsidR="00A22349" w:rsidRPr="00A2234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результаты</w:t>
      </w:r>
      <w:r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4EFCB099" w14:textId="77777777" w:rsidR="0023427E" w:rsidRPr="00A22349" w:rsidRDefault="0023427E" w:rsidP="00A2234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23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</w:t>
      </w:r>
      <w:r w:rsidR="00A22349" w:rsidRPr="00A223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универсальные</w:t>
      </w:r>
      <w:r w:rsidR="00A22349" w:rsidRPr="00A223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учебные</w:t>
      </w:r>
      <w:r w:rsidR="00A22349" w:rsidRPr="00A223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регулятивные</w:t>
      </w:r>
      <w:r w:rsidR="00A22349" w:rsidRPr="00A223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действия</w:t>
      </w:r>
      <w:r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4F0FC881" w14:textId="77777777" w:rsidR="0023427E" w:rsidRPr="00A22349" w:rsidRDefault="0023427E" w:rsidP="00A2234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94EDB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амоорганизация: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2B8BDE6C" w14:textId="77777777" w:rsidR="0023427E" w:rsidRPr="00A94EDB" w:rsidRDefault="0023427E" w:rsidP="00A94EDB">
      <w:pPr>
        <w:pStyle w:val="a3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самостоятельно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осуществлять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познавательную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деятельность;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2FE09BBE" w14:textId="77777777" w:rsidR="0023427E" w:rsidRPr="00A94EDB" w:rsidRDefault="0023427E" w:rsidP="00A94EDB">
      <w:pPr>
        <w:pStyle w:val="a3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выявлять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проблемы,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ставить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формулировать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собственные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задачи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образовательной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деятельности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жизненных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ситуациях;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56C39EF0" w14:textId="77777777" w:rsidR="0023427E" w:rsidRPr="00A94EDB" w:rsidRDefault="0023427E" w:rsidP="00A94EDB">
      <w:pPr>
        <w:pStyle w:val="a3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самостоятельно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составлять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план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решения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проблемы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учетом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имеющихся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ресурсов,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собственных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возможностей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предпочтений;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29B55201" w14:textId="77777777" w:rsidR="0023427E" w:rsidRPr="00A94EDB" w:rsidRDefault="0023427E" w:rsidP="00A94EDB">
      <w:pPr>
        <w:pStyle w:val="a3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давать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оценку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новым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ситуациям,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возникающим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познавательной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практической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деятельности,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межличностных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отношениях;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2C17AAA9" w14:textId="77777777" w:rsidR="0023427E" w:rsidRPr="00A94EDB" w:rsidRDefault="0023427E" w:rsidP="00A94EDB">
      <w:pPr>
        <w:pStyle w:val="a3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расширять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рамки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учебного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предмета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основе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личных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предпочтений;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22FAD503" w14:textId="77777777" w:rsidR="0023427E" w:rsidRPr="00A94EDB" w:rsidRDefault="0023427E" w:rsidP="00A94EDB">
      <w:pPr>
        <w:pStyle w:val="a3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делать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осознанный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выбор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стратегий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поведения,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решений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при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наличии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альтернатив,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аргументировать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сделанный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выбор,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брать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ответственность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за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принятое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решение;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0BCA8FBC" w14:textId="77777777" w:rsidR="0023427E" w:rsidRPr="00A94EDB" w:rsidRDefault="0023427E" w:rsidP="00A94EDB">
      <w:pPr>
        <w:pStyle w:val="a3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оценивать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приобретенный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опыт;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74F8E940" w14:textId="77777777" w:rsidR="0023427E" w:rsidRPr="00A94EDB" w:rsidRDefault="0023427E" w:rsidP="00A94EDB">
      <w:pPr>
        <w:pStyle w:val="a3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способствовать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формированию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проявлению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широкой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эрудиции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разных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областях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знаний,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постоянно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повышать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свой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образовательный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культурный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уровень</w:t>
      </w:r>
      <w:r w:rsidR="00A94EDB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0C1920CF" w14:textId="77777777" w:rsidR="0023427E" w:rsidRPr="00A22349" w:rsidRDefault="0023427E" w:rsidP="00A2234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94EDB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амоконтроль,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эмоциональный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интеллект: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3B0C4FAF" w14:textId="77777777" w:rsidR="0023427E" w:rsidRPr="00A94EDB" w:rsidRDefault="0023427E" w:rsidP="00A94EDB">
      <w:pPr>
        <w:pStyle w:val="a3"/>
        <w:widowControl w:val="0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давать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оценку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новым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ситуациям,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вносить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коррективы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деятельность,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оценивать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соответствие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результатов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целям;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6259C609" w14:textId="77777777" w:rsidR="0023427E" w:rsidRPr="00A94EDB" w:rsidRDefault="0023427E" w:rsidP="00A94EDB">
      <w:pPr>
        <w:pStyle w:val="a3"/>
        <w:widowControl w:val="0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владеть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навыками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познавательной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рефлексии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как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осознания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совершаемых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действий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мыслительных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процессов,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их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результатов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оснований;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290F42D4" w14:textId="77777777" w:rsidR="0023427E" w:rsidRPr="00A94EDB" w:rsidRDefault="0023427E" w:rsidP="00A94EDB">
      <w:pPr>
        <w:pStyle w:val="a3"/>
        <w:widowControl w:val="0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использовать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приемы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рефлексии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для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оценки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ситуации,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выбора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верного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решения;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оценивать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риски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своевременно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принимать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решения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по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их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снижению;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498386A6" w14:textId="77777777" w:rsidR="0023427E" w:rsidRPr="00A94EDB" w:rsidRDefault="0023427E" w:rsidP="00A94EDB">
      <w:pPr>
        <w:pStyle w:val="a3"/>
        <w:widowControl w:val="0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принимать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мотивы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аргументы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других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при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анализе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результатов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деятельности;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принимать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себя,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понимая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свои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недостатки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достоинства;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55D15AA8" w14:textId="77777777" w:rsidR="0023427E" w:rsidRPr="00A94EDB" w:rsidRDefault="0023427E" w:rsidP="00A94EDB">
      <w:pPr>
        <w:pStyle w:val="a3"/>
        <w:widowControl w:val="0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принимать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мотивы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аргументы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других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при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анализе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результатов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деятельности;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признавать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свое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право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право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других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ошибку;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5B8FBC64" w14:textId="77777777" w:rsidR="0023427E" w:rsidRPr="00A94EDB" w:rsidRDefault="0023427E" w:rsidP="00A94EDB">
      <w:pPr>
        <w:pStyle w:val="a3"/>
        <w:widowControl w:val="0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развивать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способность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понимать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мир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позиции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другого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человека</w:t>
      </w:r>
      <w:r w:rsidR="00A94EDB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343B2E9B" w14:textId="77777777" w:rsidR="0023427E" w:rsidRPr="00A22349" w:rsidRDefault="0023427E" w:rsidP="00A2234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94EDB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овместная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деятельность: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5D77C7D3" w14:textId="77777777" w:rsidR="0023427E" w:rsidRPr="00A94EDB" w:rsidRDefault="0023427E" w:rsidP="00A94EDB">
      <w:pPr>
        <w:pStyle w:val="a3"/>
        <w:widowControl w:val="0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понимать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использовать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преимущества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командной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индивидуальной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работы;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выбирать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тематику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D5F7B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методы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D5F7B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совместных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D5F7B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действий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D5F7B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D5F7B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учетом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D5F7B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общих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D5F7B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интересов,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возможностей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каждого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члена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коллектива;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5739C97C" w14:textId="77777777" w:rsidR="0023427E" w:rsidRPr="00A94EDB" w:rsidRDefault="0023427E" w:rsidP="00A94EDB">
      <w:pPr>
        <w:pStyle w:val="a3"/>
        <w:widowControl w:val="0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принимать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цели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совместной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деятельности,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организовывать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координировать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действия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по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ее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достижению: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составлять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план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действий,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распределять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роли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учетом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мнений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участников,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обсуждать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результаты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совместной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работы;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5EF38019" w14:textId="77777777" w:rsidR="0023427E" w:rsidRPr="00A94EDB" w:rsidRDefault="0023427E" w:rsidP="00A94EDB">
      <w:pPr>
        <w:pStyle w:val="a3"/>
        <w:widowControl w:val="0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оценивать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качество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своего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вклада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вклада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каждого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участника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команды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общий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результат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по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разработанным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критериям;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3E86280F" w14:textId="77777777" w:rsidR="0023427E" w:rsidRPr="00A94EDB" w:rsidRDefault="0023427E" w:rsidP="00A94EDB">
      <w:pPr>
        <w:pStyle w:val="a3"/>
        <w:widowControl w:val="0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предлагать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новые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учебные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исследовательские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социальные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проекты,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оценивать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идеи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позиции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новизны,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оригинальности,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практической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значимости;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3BBB8D48" w14:textId="77777777" w:rsidR="0023427E" w:rsidRPr="00A94EDB" w:rsidRDefault="0023427E" w:rsidP="00A94EDB">
      <w:pPr>
        <w:pStyle w:val="a3"/>
        <w:widowControl w:val="0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осуществлять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позитивное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стратегическое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поведение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различных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ситуациях,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проявлять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творчество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воображение,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быть</w:t>
      </w:r>
      <w:r w:rsidR="00A22349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инициативным</w:t>
      </w:r>
      <w:r w:rsidR="00A94EDB" w:rsidRPr="00A94EDB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2527E816" w14:textId="77777777" w:rsidR="0023427E" w:rsidRPr="00A22349" w:rsidRDefault="0023427E" w:rsidP="00A2234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9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универсальные</w:t>
      </w:r>
      <w:r w:rsidR="00A22349" w:rsidRPr="00A223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учебные</w:t>
      </w:r>
      <w:r w:rsidR="00A22349" w:rsidRPr="00A223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познавательные</w:t>
      </w:r>
      <w:r w:rsidR="00A22349" w:rsidRPr="00A223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действия:</w:t>
      </w:r>
    </w:p>
    <w:p w14:paraId="06FF612C" w14:textId="77777777" w:rsidR="0023427E" w:rsidRPr="00A22349" w:rsidRDefault="00A94EDB" w:rsidP="00A2234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23427E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азовые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логические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действия: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E3F8BE9" w14:textId="77777777" w:rsidR="0023427E" w:rsidRPr="00681933" w:rsidRDefault="0023427E" w:rsidP="00681933">
      <w:pPr>
        <w:pStyle w:val="a3"/>
        <w:widowControl w:val="0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актуализировать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социальную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проблему,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рассматривать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всесторонне;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6E72297" w14:textId="77777777" w:rsidR="0023427E" w:rsidRPr="00681933" w:rsidRDefault="0023427E" w:rsidP="00681933">
      <w:pPr>
        <w:pStyle w:val="a3"/>
        <w:widowControl w:val="0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существенный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сравнения,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классификации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обобщения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социальных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объектов,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явлений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процессов;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C26D67E" w14:textId="77777777" w:rsidR="0023427E" w:rsidRPr="00681933" w:rsidRDefault="0023427E" w:rsidP="00681933">
      <w:pPr>
        <w:pStyle w:val="a3"/>
        <w:widowControl w:val="0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познавательной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деятельности,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задавать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параметры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достижения;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закономерности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противоречия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рассматриваемых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социальных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явлениях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процессах;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8FF7F3B" w14:textId="77777777" w:rsidR="0023427E" w:rsidRPr="00681933" w:rsidRDefault="0023427E" w:rsidP="00681933">
      <w:pPr>
        <w:pStyle w:val="a3"/>
        <w:widowControl w:val="0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вносить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коррективы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(с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учетом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разных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видов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деятельности),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целям,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риски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последствий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деятельности;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координировать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условиях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реального,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виртуального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комбинированного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взаимодействия;</w:t>
      </w:r>
    </w:p>
    <w:p w14:paraId="5CC0E402" w14:textId="77777777" w:rsidR="0023427E" w:rsidRPr="00681933" w:rsidRDefault="0023427E" w:rsidP="00681933">
      <w:pPr>
        <w:pStyle w:val="a3"/>
        <w:widowControl w:val="0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креативное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мышление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решении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жизненных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проблем,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учебно-познавательных</w:t>
      </w:r>
      <w:r w:rsidR="00681933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EF7F7F1" w14:textId="77777777" w:rsidR="0023427E" w:rsidRPr="00A22349" w:rsidRDefault="00A94EDB" w:rsidP="00A2234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23427E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азовые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исследовательские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действия: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9EFC2E0" w14:textId="77777777" w:rsidR="0023427E" w:rsidRPr="00681933" w:rsidRDefault="0023427E" w:rsidP="00681933">
      <w:pPr>
        <w:pStyle w:val="a3"/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навыки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учебно-исследовательской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проектной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деятельности,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навыки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разрешения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проблем;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E13DBA0" w14:textId="77777777" w:rsidR="0023427E" w:rsidRPr="00681933" w:rsidRDefault="0023427E" w:rsidP="00681933">
      <w:pPr>
        <w:pStyle w:val="a3"/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самостоятельному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поиску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методов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практических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задач,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применению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методов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социального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познания;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ADD5135" w14:textId="77777777" w:rsidR="0023427E" w:rsidRPr="00681933" w:rsidRDefault="0023427E" w:rsidP="00681933">
      <w:pPr>
        <w:pStyle w:val="a3"/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получению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нового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знания,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интерпретации,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преобразованию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применению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учебных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ситуациях,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создании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учебных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социальных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проектов;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7812E0E" w14:textId="77777777" w:rsidR="0023427E" w:rsidRPr="00681933" w:rsidRDefault="0023427E" w:rsidP="00681933">
      <w:pPr>
        <w:pStyle w:val="a3"/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научный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мышления,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научную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терминологию,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ключевые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понятия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социальных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наук;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1D093B8" w14:textId="77777777" w:rsidR="0023427E" w:rsidRPr="00681933" w:rsidRDefault="0023427E" w:rsidP="00681933">
      <w:pPr>
        <w:pStyle w:val="a3"/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ставить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собственные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жизненных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ситуациях;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9BFE25E" w14:textId="77777777" w:rsidR="0023427E" w:rsidRPr="00681933" w:rsidRDefault="0023427E" w:rsidP="00681933">
      <w:pPr>
        <w:pStyle w:val="a3"/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причинно-следственные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социальных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явлений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процессов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актуализировать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познавательную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задачу,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выдвигать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гипотезу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решения,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аргументы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доказательства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своих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утверждений,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задавать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параметры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решения;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15C18FA" w14:textId="77777777" w:rsidR="0023427E" w:rsidRPr="00681933" w:rsidRDefault="0023427E" w:rsidP="00681933">
      <w:pPr>
        <w:pStyle w:val="a3"/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результаты,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полученные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ходе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задачи,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критически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достоверность,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прогнозировать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новых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условиях;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536E6B8" w14:textId="77777777" w:rsidR="0023427E" w:rsidRPr="00681933" w:rsidRDefault="0023427E" w:rsidP="00681933">
      <w:pPr>
        <w:pStyle w:val="a3"/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давать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оценку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новым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ситуациям,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возникающим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процессе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познания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социальных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объектов,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социальных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отношениях;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приобретенный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опыт;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63DE7A6" w14:textId="77777777" w:rsidR="0023427E" w:rsidRPr="00681933" w:rsidRDefault="0023427E" w:rsidP="00681933">
      <w:pPr>
        <w:pStyle w:val="a3"/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переносить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общественных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объектах,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явлениях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процессах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познавательную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практическую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жизнедеятельности;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интегрировать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разных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предметных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областей;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FECC98E" w14:textId="77777777" w:rsidR="00681933" w:rsidRDefault="0023427E" w:rsidP="00681933">
      <w:pPr>
        <w:pStyle w:val="a3"/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выдвигать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новые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идеи,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предлагать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оригинальные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подходы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решения;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9FD4F42" w14:textId="77777777" w:rsidR="0023427E" w:rsidRPr="00681933" w:rsidRDefault="0023427E" w:rsidP="00681933">
      <w:pPr>
        <w:pStyle w:val="a3"/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ставить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задачи,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допускающие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альтернативные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r w:rsidR="00681933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5D68ECA" w14:textId="77777777" w:rsidR="0023427E" w:rsidRPr="00A22349" w:rsidRDefault="00A94EDB" w:rsidP="00A2234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 w:rsidR="0023427E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абота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427E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информацией: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3309FDF" w14:textId="77777777" w:rsidR="0023427E" w:rsidRPr="00681933" w:rsidRDefault="0023427E" w:rsidP="00681933">
      <w:pPr>
        <w:pStyle w:val="a3"/>
        <w:widowControl w:val="0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навыками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получения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социальной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источников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разных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типов,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поиск,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анализ,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систематизацию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интерпретацию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видов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представления;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B71E23C" w14:textId="77777777" w:rsidR="0023427E" w:rsidRPr="00681933" w:rsidRDefault="0023427E" w:rsidP="00681933">
      <w:pPr>
        <w:pStyle w:val="a3"/>
        <w:widowControl w:val="0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тексты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форматах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учетом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назначения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целевой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аудитории,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выбирая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оптимальную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визуализации;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достоверность,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легитимность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видов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(в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полученной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интернет-источников),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правовым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морально-этическим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нормам;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B0108CA" w14:textId="77777777" w:rsidR="0023427E" w:rsidRPr="00681933" w:rsidRDefault="0023427E" w:rsidP="00681933">
      <w:pPr>
        <w:pStyle w:val="a3"/>
        <w:widowControl w:val="0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информационных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коммуникационных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технологий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решении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когнитивных,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коммуникативных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организационных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соблюдением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требований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эргономики,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техники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безопасности,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гигиены,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ресурсосбережения,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правовых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этических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норм,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информационной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безопасности;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1BB1B01" w14:textId="77777777" w:rsidR="0023427E" w:rsidRPr="00681933" w:rsidRDefault="0023427E" w:rsidP="00681933">
      <w:pPr>
        <w:pStyle w:val="a3"/>
        <w:widowControl w:val="0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навыками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распознавания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защиты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информации,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информационной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безопасности</w:t>
      </w:r>
      <w:r w:rsidR="00A22349"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личности;</w:t>
      </w:r>
    </w:p>
    <w:p w14:paraId="1207C53D" w14:textId="77777777" w:rsidR="0023427E" w:rsidRPr="00A22349" w:rsidRDefault="0023427E" w:rsidP="00A2234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3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3)</w:t>
      </w:r>
      <w:r w:rsidR="00A22349" w:rsidRPr="00A223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универсальные</w:t>
      </w:r>
      <w:r w:rsidR="00A22349" w:rsidRPr="00A223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учебные</w:t>
      </w:r>
      <w:r w:rsidR="00A22349" w:rsidRPr="00A223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коммуникативные</w:t>
      </w:r>
      <w:r w:rsidR="00A22349" w:rsidRPr="00A223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действия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F2680C3" w14:textId="77777777" w:rsidR="0023427E" w:rsidRPr="00A22349" w:rsidRDefault="0023427E" w:rsidP="00A2234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коммуникации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сферах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жизни;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3269D3F" w14:textId="77777777" w:rsidR="00681933" w:rsidRDefault="0023427E" w:rsidP="00A2234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невербальные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общения,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понимать;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B6B3CA6" w14:textId="77777777" w:rsidR="0023427E" w:rsidRPr="00A22349" w:rsidRDefault="0023427E" w:rsidP="00A2234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социальных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знаков,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предпосылки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конфликтных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ситуаций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смягчать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конфликты;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C028012" w14:textId="77777777" w:rsidR="0023427E" w:rsidRPr="00A22349" w:rsidRDefault="0023427E" w:rsidP="00A2234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различными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способами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общения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взаимодействия;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аргументированно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диалог,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смягчать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конфликтные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ситуации;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6F83597" w14:textId="77777777" w:rsidR="0023427E" w:rsidRDefault="0023427E" w:rsidP="00A2234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развернуто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логично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излагать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свою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точку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зрения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использованием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языковых</w:t>
      </w:r>
      <w:r w:rsidR="00A22349"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</w:t>
      </w:r>
      <w:r w:rsid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B2CAFDA" w14:textId="77777777" w:rsidR="00681933" w:rsidRPr="00A22349" w:rsidRDefault="00681933" w:rsidP="00A2234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6341C5" w14:textId="77777777" w:rsidR="00467C72" w:rsidRPr="00A22349" w:rsidRDefault="00467C72" w:rsidP="00A2234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F09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в)</w:t>
      </w:r>
      <w:r w:rsidR="00A22349" w:rsidRPr="009F0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F0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</w:t>
      </w:r>
      <w:r w:rsidR="00A22349" w:rsidRPr="00A223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результаты: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E65D46" w:rsidRPr="00A22349" w14:paraId="0580E552" w14:textId="77777777" w:rsidTr="00681933">
        <w:tc>
          <w:tcPr>
            <w:tcW w:w="3115" w:type="dxa"/>
            <w:vAlign w:val="center"/>
          </w:tcPr>
          <w:p w14:paraId="76DEFAE7" w14:textId="77777777" w:rsidR="008C2F9B" w:rsidRPr="00676C3A" w:rsidRDefault="008C2F9B" w:rsidP="00676C3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676C3A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Знать</w:t>
            </w:r>
          </w:p>
        </w:tc>
        <w:tc>
          <w:tcPr>
            <w:tcW w:w="3115" w:type="dxa"/>
            <w:vAlign w:val="center"/>
          </w:tcPr>
          <w:p w14:paraId="634C760A" w14:textId="77777777" w:rsidR="008C2F9B" w:rsidRPr="00676C3A" w:rsidRDefault="008C2F9B" w:rsidP="00676C3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676C3A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Уметь</w:t>
            </w:r>
          </w:p>
        </w:tc>
        <w:tc>
          <w:tcPr>
            <w:tcW w:w="3115" w:type="dxa"/>
            <w:vAlign w:val="center"/>
          </w:tcPr>
          <w:p w14:paraId="07593CDF" w14:textId="77777777" w:rsidR="008C2F9B" w:rsidRPr="00676C3A" w:rsidRDefault="008C2F9B" w:rsidP="00676C3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676C3A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Использовать</w:t>
            </w:r>
            <w:r w:rsidR="00A22349" w:rsidRPr="00676C3A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в</w:t>
            </w:r>
            <w:r w:rsidR="00A22349" w:rsidRPr="00676C3A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практической</w:t>
            </w:r>
            <w:r w:rsidR="00A22349" w:rsidRPr="00676C3A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деятельности</w:t>
            </w:r>
          </w:p>
        </w:tc>
      </w:tr>
      <w:tr w:rsidR="008C2F9B" w:rsidRPr="00A22349" w14:paraId="00736791" w14:textId="77777777" w:rsidTr="001B5E3C">
        <w:tc>
          <w:tcPr>
            <w:tcW w:w="9345" w:type="dxa"/>
            <w:gridSpan w:val="3"/>
          </w:tcPr>
          <w:p w14:paraId="3CEA3802" w14:textId="77777777" w:rsidR="008C2F9B" w:rsidRPr="00676C3A" w:rsidRDefault="008C2F9B" w:rsidP="00676C3A">
            <w:pPr>
              <w:widowControl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76C3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10</w:t>
            </w:r>
            <w:r w:rsidR="00A22349" w:rsidRPr="00676C3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класс</w:t>
            </w:r>
          </w:p>
        </w:tc>
      </w:tr>
      <w:tr w:rsidR="00E65D46" w:rsidRPr="00A22349" w14:paraId="010C7B4F" w14:textId="77777777" w:rsidTr="001B5E3C">
        <w:tc>
          <w:tcPr>
            <w:tcW w:w="3115" w:type="dxa"/>
          </w:tcPr>
          <w:p w14:paraId="6658DA0C" w14:textId="77777777" w:rsidR="008C2F9B" w:rsidRPr="00676C3A" w:rsidRDefault="001B5E3C" w:rsidP="00676C3A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владеть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знаниями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обществе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как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целостной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развивающейся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системе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единстве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взаимодействии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основных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сфер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социальных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институтов;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общественных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потребностях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общественных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отношениях;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социальной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динамике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формах;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особенностях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процесса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цифровизации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влияния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массовых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коммуникаций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все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сферы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жизни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общества;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глобальных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проблемах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вызовах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современности;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перспективах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развития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современного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общества,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тенденциях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развития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Приднестровья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человеке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как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субъекте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общественных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отношений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сознательной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деятельности;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особенностях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социализации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личности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этапах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современных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условиях;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деятельности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структуре;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сознании,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самосознании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социальном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поведении;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познании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мира;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истине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критериях;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формах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методах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мышления;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особенностях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профессиональной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деятельности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области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науки;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историческом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этническом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многообразии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культур,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связи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духовной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материальной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культуры,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особенностях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профессиональной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деятельности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области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науки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культуры;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экономике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как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науке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хозяйстве,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роли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государства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экономике,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том</w:t>
            </w:r>
            <w:r w:rsidR="00681933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числе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государственной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политике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поддержки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малого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бизнеса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предпринимательства,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конкуренции,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особенностях</w:t>
            </w:r>
          </w:p>
          <w:p w14:paraId="79B1FD49" w14:textId="77777777" w:rsidR="008C2F9B" w:rsidRPr="00676C3A" w:rsidRDefault="008C2F9B" w:rsidP="00676C3A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рыночных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отношений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современной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экономике;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роли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государственного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бюджета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реализации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полномочий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органов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государственной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власти,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механизмах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принятия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бюджетных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решений;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особенностях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профессиональной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деятельности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эк</w:t>
            </w:r>
            <w:r w:rsidR="003D4524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ономической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4524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4524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финансовой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4524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сферах;</w:t>
            </w:r>
          </w:p>
          <w:p w14:paraId="3C4ED9A6" w14:textId="77777777" w:rsidR="008C2F9B" w:rsidRPr="00676C3A" w:rsidRDefault="007F1F59" w:rsidP="00676C3A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х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арактеризовать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приднестровские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духовно-нравственные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ценности,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том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числе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ценности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человеческой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жизни,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патриотизма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служения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Отечеству,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семьи,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созидательного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труда,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норм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морали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нравственности,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прав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свобод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человека,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гуманизма,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милосердия,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справедливости,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коллективизма,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исторического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единства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народов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Приднестровья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преемственности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истории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нашей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Родины,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осознания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ценности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культуры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Приднестровья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традиций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народов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Приднестровья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общественной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стабильности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целостности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государства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примерах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разделов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«Человек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обществе»,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«Духовная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культура»,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«Экономическая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жизнь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общества»</w:t>
            </w:r>
          </w:p>
        </w:tc>
        <w:tc>
          <w:tcPr>
            <w:tcW w:w="3115" w:type="dxa"/>
          </w:tcPr>
          <w:p w14:paraId="38008029" w14:textId="77777777" w:rsidR="008C2F9B" w:rsidRPr="00676C3A" w:rsidRDefault="00D260DB" w:rsidP="00676C3A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–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определять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смысл,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различать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признаки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научных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понятий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использовать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понятийный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аппарат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анализе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оценке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социальных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явлений,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изложении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собственных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суждений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построении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устных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письменных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высказываний,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включая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понятия: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общество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его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типы,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социальный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институт,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общественный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прогресс,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деятельность,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социальные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интересы,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глобализация,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личность,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социализация,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истина,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мышление,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духовная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культура,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духовные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ценности,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народная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культура,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массовая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культура,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элитарная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культура,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ценности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идеалы;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образование,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наука,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искусство,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религия,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мораль,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мировоззрение,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экономическая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система,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экономический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рост,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экономический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цикл,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ограниченность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ресурсов,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общественные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блага,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валовой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внутренний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продукт,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факторы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долгосрочного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экономического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роста;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механизмы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государственного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регулирования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экономи</w:t>
            </w:r>
            <w:r w:rsidR="0011012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ки,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1012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между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народное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разделение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труда;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определять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различные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смыслы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многозначных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понятий,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том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81933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числе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общество,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личность,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свобода,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культура,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экономика,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собственность;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93A56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лассифицировать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типологизировать</w:t>
            </w:r>
            <w:proofErr w:type="spellEnd"/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основе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предложенных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критериев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используемые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социальных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науках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поняти</w:t>
            </w:r>
            <w:r w:rsidR="0011012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я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1012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1012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термины,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1012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отражающие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1012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явления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процессы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социальной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действитель</w:t>
            </w:r>
            <w:r w:rsidR="0011012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ности,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1012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1012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том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81933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числе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1012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виды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1012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1012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формы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деятельности;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формы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познания,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культуры;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виды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знания,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науки,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религий;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виды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уровни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образования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1012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Приднестровской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1012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Молдавской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1012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Республике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виды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налоговых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систем,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издержек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производства,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безработицы,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финансовых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услуг;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типы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виды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рыночных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структур;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факторы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производства;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источ</w:t>
            </w:r>
            <w:r w:rsidR="003D4524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ники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4524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финансирования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D4524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предприятий;</w:t>
            </w:r>
          </w:p>
          <w:p w14:paraId="064169FB" w14:textId="77777777" w:rsidR="008C2F9B" w:rsidRPr="00676C3A" w:rsidRDefault="003D4524" w:rsidP="00676C3A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устанавливать,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выявлять,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объяснять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конкретизировать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примерами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причинно-следственные,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функциональные,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иерархические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другие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связи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подсистем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элементов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общества;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материальной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духовной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культуры;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владеть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уровнями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методами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научного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познания;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мышления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деятельности;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общественного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индивидуального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сознания;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чувственного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рационального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познания;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народной,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массовой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элитарной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культуры;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экономической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деятельности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проблем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устойчивого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развития;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макроэкономических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показателей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качества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жизни;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спроса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предложения;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характеризовать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причины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последствия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преобразований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духовной,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экономической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сферах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жизни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приднестровского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общества;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противоречивого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характера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общественного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прогресса;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глобализации;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культурного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многообразия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современного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общества;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возрастания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роли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науки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современном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обществе;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инфляции,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безработицы;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функции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образования,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науки,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религии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как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социальных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институтов;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морали;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искусства;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экономические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функции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государства;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Приднестровского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81933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еспубликанского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банка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налоговой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системы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Приднестровья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предпринимательства;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отражать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связи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социальных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объектов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явлений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помощью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различных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знаковых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систем,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том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числе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таблица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х,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схемах,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диаграммах,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графиках;</w:t>
            </w:r>
          </w:p>
          <w:p w14:paraId="168B87CB" w14:textId="77777777" w:rsidR="008C2F9B" w:rsidRPr="00676C3A" w:rsidRDefault="003D4524" w:rsidP="00676C3A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меть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представления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методах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изучения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социальных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явлений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процессов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социальных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науках,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включая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универсальные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методы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науки,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также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специальные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методы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социального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познания,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том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числе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социологические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опросы,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биографический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метод,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социальное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прогнозирование,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метод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моделирования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8C2F9B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сравнительно-исторический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81933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метод</w:t>
            </w:r>
          </w:p>
        </w:tc>
        <w:tc>
          <w:tcPr>
            <w:tcW w:w="3115" w:type="dxa"/>
          </w:tcPr>
          <w:p w14:paraId="01E546C6" w14:textId="77777777" w:rsidR="00A93A56" w:rsidRPr="00676C3A" w:rsidRDefault="00A93A56" w:rsidP="00676C3A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–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знания,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полученные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изучении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разделов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«Человек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обществе»,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«Духовная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культура»,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«Экономическая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жизнь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общества»,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для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анализа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социальной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информации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многообразии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путей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форм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общественного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развития,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приднестровском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обществе,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угрозах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вызовах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развития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XXI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в.,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развитии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духовной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культуры,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проблемах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современных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тенденциях,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направлениях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механизмах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экономического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развития,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полученной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из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источников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разного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типа,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включая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официальные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публикации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интернет-ресурсах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государственных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органов,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нормативные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правовые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акты,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государственные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документы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стратегического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характера,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публикации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СМИ;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осуществлять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поиск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социальной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информации,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представленной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различных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знаковых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системах,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извлекать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информацию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из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неадаптированных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источников,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вести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целенаправленный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поиск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необходимых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сведений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для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восполнения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недостающих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звеньев,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делать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обоснованные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выводы,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различать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отдельные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компоненты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информационном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сообщении,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выделять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факты,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выводы,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оценочные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суждения,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мнения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изучении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разделов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«Человек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обществе»,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«Духовная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культура»,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«Экономическая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жизнь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общества»;</w:t>
            </w:r>
          </w:p>
          <w:p w14:paraId="53D8CD1B" w14:textId="77777777" w:rsidR="00AE4D9C" w:rsidRPr="00676C3A" w:rsidRDefault="00A93A56" w:rsidP="00676C3A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существлять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учебно-исследовательскую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проектную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деятельность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использованием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полученных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знаний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обществе,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его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духовной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культуре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экономической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жизни,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человеке,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его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познавательной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деятельности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творческой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активности,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представлять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результаты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виде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завершенных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проектов,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презентаций,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творческих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социальной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междисциплинарной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направленности;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готовить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устные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выступления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письменные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работы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(развернутые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ответы,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сочинения)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изученным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темам,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составлять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сложный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тезисный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план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развернутых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ответов,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анализ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ировать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неадаптированные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тексты;</w:t>
            </w:r>
          </w:p>
          <w:p w14:paraId="3F4160F9" w14:textId="77777777" w:rsidR="00AE4D9C" w:rsidRPr="00676C3A" w:rsidRDefault="00A93A56" w:rsidP="00676C3A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спользовать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обществоведческие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знания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для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взаимодействия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представителями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других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национальностей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культур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целях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успешного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выполнения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типичных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социальных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ролей,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ориентации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актуальных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общественных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событиях,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определения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личной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гражданской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позиции,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осознания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значимости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здорового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образа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жизни,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роли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непрерывного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образования;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использовать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средства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информационно-коммуникационных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технологий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решении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различных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задач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изучении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разделов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«Человек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обществе»,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«Духовная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культура»,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«Экономическая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жизнь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81933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общества»;</w:t>
            </w:r>
          </w:p>
          <w:p w14:paraId="4A320AF8" w14:textId="77777777" w:rsidR="00AE4D9C" w:rsidRPr="00676C3A" w:rsidRDefault="00681933" w:rsidP="00676C3A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 ф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ормулировать,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основываясь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социальных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ценностях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приобретенных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знаниях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человеке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обществе,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духовной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культуре,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экономической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жизни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общества,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собственные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суждения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аргументы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проблемам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влияния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социокультурных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факторов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формирование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личности;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противоречивых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последствий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глобализации;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соотношения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свободы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необходимости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деятельности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человека;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значения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культурных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ценностей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норм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жизни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общества,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духовном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развитии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личности;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роли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государства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экономике;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путей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достижения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экономического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роста;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взаимосвязи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экономической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свободы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социальной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ответственности;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конкретизировать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теоретические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положения,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том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числе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типах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общества;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многообразии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путей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форм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общественного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развития;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человеке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как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результате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биологической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социокультурной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эволюции;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многообразии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видов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деятельности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мотивации;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этапах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социализации;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особенностях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научного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познания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социально-гуманитарных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науках;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духовных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ценностях;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субкультуре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контркультуре;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диалоге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культур;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категориях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морали;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возможностях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самовоспитания;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особенностях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образования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науки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современном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обществе;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свободе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совести;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значении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поддержания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межконфессионального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мира</w:t>
            </w:r>
          </w:p>
          <w:p w14:paraId="7CDBB61D" w14:textId="77777777" w:rsidR="00AE4D9C" w:rsidRPr="00676C3A" w:rsidRDefault="00AE4D9C" w:rsidP="00676C3A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93A56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Приднестровской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93A56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Молдавской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93A56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Республике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многообразии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функций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искусства;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достижениях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93A56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приднестровского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искусства;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использовании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мер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государственной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поддержки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малого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среднего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предпринимательства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93A56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Приднестровье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выборе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способов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рационального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экономического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поведения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людей,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особенностях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труда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молодежи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условиях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конкуренции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рынке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труда,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фактами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социальной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действительности,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модельными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ситуациями,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примерами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из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личного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социального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93A56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опыта;</w:t>
            </w:r>
          </w:p>
          <w:p w14:paraId="13E67791" w14:textId="77777777" w:rsidR="00AE4D9C" w:rsidRPr="00676C3A" w:rsidRDefault="00A93A56" w:rsidP="00676C3A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рименять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знания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финансах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бюджетном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регулировании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пользовании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финансовыми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услугами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инструментами,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том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числе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находить,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анализировать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использовать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информацию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для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принятия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ответственных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решений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достижению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финансовых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целей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управлению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личными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финансами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реализации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прав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обязанностей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потребителя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финансовых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услуг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учетом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основных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способов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снижения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рисков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правил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личной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финансовой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безопасности;</w:t>
            </w:r>
          </w:p>
          <w:p w14:paraId="0B85A110" w14:textId="77777777" w:rsidR="00AE4D9C" w:rsidRPr="00676C3A" w:rsidRDefault="00A93A56" w:rsidP="00676C3A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ценивать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социальную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информацию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проблемам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развития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современного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общества,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общественного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индивидуального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сознания,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потребностей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интересов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личности,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научного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познания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социально-гуманитарных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науках,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духовной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культуры,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экономической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жизни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общества,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том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числе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поступающую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каналам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сетевых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коммуникаций,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определять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степень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достоверности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информации;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соотносить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различные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оценки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социальных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явлений,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содержащиеся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источниках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информации;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давать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оценку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действиям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людей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типичных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(модельных)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ситуациях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82B2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82B2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точки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82B2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зрения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82B2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социальных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82B2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норм;</w:t>
            </w:r>
          </w:p>
          <w:p w14:paraId="20809CCF" w14:textId="77777777" w:rsidR="008C2F9B" w:rsidRPr="00676C3A" w:rsidRDefault="00E82B29" w:rsidP="00676C3A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амостоятельно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оценивать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практические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ситуации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принимать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решения,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выявлять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помощью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полученных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знаний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наиболее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эффективные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способы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противодействия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коррупции;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определять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стратегии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разрешения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социальных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межличностных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конфликтов;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оценивать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поведение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людей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собственное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поведение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точки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зрения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ценностей,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социальных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норм,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включая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нормы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морали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права,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экономической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рациональности;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осознавать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неприемлемость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антиобщественного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поведения,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опа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сность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алкоголизма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наркомании</w:t>
            </w:r>
          </w:p>
        </w:tc>
      </w:tr>
      <w:tr w:rsidR="00AE4D9C" w:rsidRPr="00A22349" w14:paraId="64073CAF" w14:textId="77777777" w:rsidTr="001B5E3C">
        <w:tc>
          <w:tcPr>
            <w:tcW w:w="9345" w:type="dxa"/>
            <w:gridSpan w:val="3"/>
          </w:tcPr>
          <w:p w14:paraId="56E32B76" w14:textId="77777777" w:rsidR="00AE4D9C" w:rsidRPr="00676C3A" w:rsidRDefault="00AE4D9C" w:rsidP="00676C3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676C3A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lastRenderedPageBreak/>
              <w:t>11</w:t>
            </w:r>
            <w:r w:rsidR="00A22349" w:rsidRPr="00676C3A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КЛАСС</w:t>
            </w:r>
          </w:p>
        </w:tc>
      </w:tr>
      <w:tr w:rsidR="00E65D46" w:rsidRPr="00A22349" w14:paraId="133BAD08" w14:textId="77777777" w:rsidTr="001B5E3C">
        <w:tc>
          <w:tcPr>
            <w:tcW w:w="3115" w:type="dxa"/>
          </w:tcPr>
          <w:p w14:paraId="04B003AF" w14:textId="77777777" w:rsidR="00AE4D9C" w:rsidRPr="00676C3A" w:rsidRDefault="00E82B29" w:rsidP="00676C3A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владеть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знаниями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социальной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структуре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общества,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критериях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социальной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стратификации;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формах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факторах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социальной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мобильности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современном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обществе,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семье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как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социальном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институте,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возрастании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роли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семейных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ценностей;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направлениях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социальной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политики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Приднестровской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Молдавской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Республик</w:t>
            </w:r>
            <w:r w:rsidR="00681933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том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числе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области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поддержки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семьи;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структуре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функциях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политической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системы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общества,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направлениях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государственной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политики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E465F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Приднестровья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конституционном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статусе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полномочиях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органов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государственной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власти;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праве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как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социальном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регуляторе,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системе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права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законодательстве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E465F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Приднестровской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E465F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Молдавской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E465F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Республике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системе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прав,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свобод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обязанностей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человека</w:t>
            </w:r>
            <w:r w:rsidR="009F098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гражданина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E465F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Приднестровской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E465F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Молдавской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E465F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Республике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правах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ребенка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механизмах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защиты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прав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E465F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Приднестровской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E465F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Молдавской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E465F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Республике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правовом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регулировани</w:t>
            </w:r>
            <w:r w:rsidR="00681933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гражданских,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семейных,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трудовых,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налоговых,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образовательных,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административных,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уголовных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правовых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отношений;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экологическом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законодательстве,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гражданском,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административном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E465F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E465F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уголовном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E465F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судопроизводстве;</w:t>
            </w:r>
          </w:p>
          <w:p w14:paraId="6F89F895" w14:textId="77777777" w:rsidR="008C2F9B" w:rsidRPr="00676C3A" w:rsidRDefault="004E465F" w:rsidP="00676C3A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х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арактеризовать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16363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приднестровские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духовно-нравственные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ценности,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том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числе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ценности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человеческой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жизни,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патриотизма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служения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Отечеству,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семьи,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созидательного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труда,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норм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морали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нравственности,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прав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свобод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человека,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гуманизма,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милосердия,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справедливости,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коллективизма,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исторического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единства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народов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16363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Приднестровья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16363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реемственности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истории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нашей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Родины,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осознания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ценности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культуры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16363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Приднестровья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16363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16363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традиций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16363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народов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616363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Приднестровья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общественной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стабильности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целостности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государства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примерах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разделов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«Социальная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сфера»,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«Политическая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сфера»,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«Правовое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регулирование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общественных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отношений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C35A4F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Приднестровской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C35A4F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Молдавской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C35A4F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Республике»</w:t>
            </w:r>
          </w:p>
        </w:tc>
        <w:tc>
          <w:tcPr>
            <w:tcW w:w="3115" w:type="dxa"/>
          </w:tcPr>
          <w:p w14:paraId="1B126C2F" w14:textId="77777777" w:rsidR="00681933" w:rsidRPr="00676C3A" w:rsidRDefault="00C35A4F" w:rsidP="00676C3A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–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меть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определять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смысл,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различать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признаки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научных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понятий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использовать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понятийный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аппарат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анализе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оценке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социальных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явлений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изложении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собственных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суждений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построении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устных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письменных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высказываний,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включая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понятия: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социальные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общности,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социальные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группы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отношения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между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ними,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социальная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стратификация,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социальное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неравенство,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социальный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статус,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социальная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роль,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социальная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мобильность,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семья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брак,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этнические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общности,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нация,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социальные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нормы,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социальный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контроль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самоконтроль,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социальный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конфликт,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политическая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власть,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политический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институт,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политические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отношения,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политическая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система,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государство,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национальная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безопасность,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политическая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культура,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политическая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элита,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политическое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лидерство,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политический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процесс,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право,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источник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права,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система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права,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норма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права,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отрасль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права,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институт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права,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правонарушение,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юридическая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ответственность,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нормативный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правовой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акт,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закон,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подзаконный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акт,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законодательный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процесс,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правовой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статус,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гражданство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154C1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Приднестровья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налог;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определять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различные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смыслы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многозначных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понятий,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том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числе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власть,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социальная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справедливость,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социальный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институт;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2CCD0AE3" w14:textId="77777777" w:rsidR="00A506EE" w:rsidRPr="00676C3A" w:rsidRDefault="00681933" w:rsidP="00676C3A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–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классифицировать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типологизировать</w:t>
            </w:r>
            <w:proofErr w:type="spellEnd"/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основе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предложенных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критериев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используемые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социальных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науках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понятия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термины,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отражающие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социальные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явления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процессы,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том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числе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социальные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общности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группы;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виды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социальной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мобильности;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типы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семьи;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социальные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нормы;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социальные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конфликты;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формы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социальных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девиаций;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виды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миграционных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процессов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современном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мире;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формы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государства;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политические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партии;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виды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политического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лидерства,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избирательных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партийных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систем,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политических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идеологий;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правовые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нормы;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отрасли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институты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права;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источники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права;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нормативные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правовые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акты;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виды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правовых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отношений;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правонарушения;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виды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юридической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ответственности;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права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свободы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человека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гражданина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154C1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Придн</w:t>
            </w:r>
            <w:r w:rsidR="00A506EE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естровской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506EE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Молдавской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506EE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Республики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конституционные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обязанности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гражданина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506EE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Приднестровья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способы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защиты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гражданских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прав,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правоохранительные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органы;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организационно-правовые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формы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юридических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лиц;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права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обязанности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родителей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детей;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права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обязанности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работников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работодателей;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дисциплинарные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взыскания;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налоги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сборы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506EE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Приднестровской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506EE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Молдавской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506EE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Республик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</w:t>
            </w:r>
            <w:r w:rsidR="00A506EE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506EE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права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обязанности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налогоплательщиков;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виды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административных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правонарушений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наказаний;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экологические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правонарушения;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способы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защиты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права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благоприятную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окружающую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среду;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виды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преступлений;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виды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наказаний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506EE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506EE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уголовном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506EE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праве;</w:t>
            </w:r>
          </w:p>
          <w:p w14:paraId="512768B3" w14:textId="77777777" w:rsidR="00681933" w:rsidRPr="00676C3A" w:rsidRDefault="00A506EE" w:rsidP="00676C3A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681933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устанавливать,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выявлять,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объяснять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причинно-следственные,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функциональные,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иерархические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другие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связи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описании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социальной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структуры,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формы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государства,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политической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культуры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личности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политического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поведения,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системы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права,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нормативно-правовых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актов,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прав,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свобод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обязанностей;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приводить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примеры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взаимосвязи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социальной,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политической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других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сфер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жизни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общества;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права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морали;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государства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права;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действия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правовых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регуляторов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развития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общественных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процессов;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6FE88ABE" w14:textId="77777777" w:rsidR="00681933" w:rsidRPr="00676C3A" w:rsidRDefault="00681933" w:rsidP="00676C3A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–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характеризовать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причины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последствия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преобразований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социальной,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политической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сферах,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правовом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регулировании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общественных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отношений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506EE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Приднестровье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возрастания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социальной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мобильности;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сохранения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социального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неравенства;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социальных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конфликтов;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отклоняющегося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(девиантного)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поведения;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правонарушения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юридической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ответственности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него;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абсентеизма;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коррупции;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471F948F" w14:textId="77777777" w:rsidR="00AE4D9C" w:rsidRPr="00676C3A" w:rsidRDefault="00681933" w:rsidP="00676C3A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–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характеризовать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функции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семьи,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социальных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норм,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включая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нормы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права;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социального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контроля;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государства,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субъектов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органов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государственной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власти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506EE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Приднестровской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506EE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Молдавской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506EE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Республике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политических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партий;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средств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массовой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информации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политической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жизни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общества;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правоохранительных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органов;</w:t>
            </w:r>
          </w:p>
          <w:p w14:paraId="2192FD67" w14:textId="77777777" w:rsidR="00AE4D9C" w:rsidRPr="00676C3A" w:rsidRDefault="00681933" w:rsidP="00676C3A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–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отражать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связи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социальных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объектов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явлений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помощью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различных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знаковых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систем,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том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числе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таблица</w:t>
            </w:r>
            <w:r w:rsidR="00E65D46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х,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65D46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схемах,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65D46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диаграммах,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E65D46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графиках;</w:t>
            </w:r>
          </w:p>
          <w:p w14:paraId="1F102EE3" w14:textId="77777777" w:rsidR="008C2F9B" w:rsidRPr="00676C3A" w:rsidRDefault="00E65D46" w:rsidP="00676C3A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меть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представления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методах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изучения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социальной,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политической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сферы</w:t>
            </w:r>
            <w:r w:rsidR="009F098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жизни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общества,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включая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универсальные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методы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науки,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также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специальные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методы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социального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познания,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том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числе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социологические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опросы,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биографический,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сравнительно-правовой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мето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</w:t>
            </w:r>
            <w:r w:rsidR="00681933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ы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политическое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прогнозирование</w:t>
            </w:r>
          </w:p>
        </w:tc>
        <w:tc>
          <w:tcPr>
            <w:tcW w:w="3115" w:type="dxa"/>
          </w:tcPr>
          <w:p w14:paraId="4AE38578" w14:textId="77777777" w:rsidR="00681933" w:rsidRPr="00676C3A" w:rsidRDefault="00E65D46" w:rsidP="00676C3A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–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рименять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знания,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полученные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изучении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разделов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«Социальная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сфера»,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«Политическая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сфера»,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«Правовое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регулирование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общественных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отношений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Приднестровской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Молдавской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Республике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»,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для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анализа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социальной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информации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социальном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политическом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развитии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приднестровского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общества,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направлениях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государственной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политики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Приднестровской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Молдавской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Республике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правовом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регулировании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общественных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процессов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53B24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Приднестровье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полученной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из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источников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разного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типа,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включая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официальные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публикации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интернет-ресурсах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государственных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органов,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нормативные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правовые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акты,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государственные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документы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стратегического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характера,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публикации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СМИ;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15841F9E" w14:textId="77777777" w:rsidR="00AE4D9C" w:rsidRPr="00676C3A" w:rsidRDefault="00681933" w:rsidP="00676C3A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–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осуществлять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поиск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политической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правовой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информации,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представленной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различных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знаковых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системах,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извлекать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информацию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из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неадаптированных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источников,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вести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целенаправленный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поиск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необходимых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сведений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для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восполнения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недостающих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звеньев,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делать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обоснованные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выводы,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разл</w:t>
            </w:r>
            <w:r w:rsidR="00453B24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ичать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отдельные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компоненты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информационном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сообщении,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выделять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факты,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выводы,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оценочные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суждения,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мнения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изучении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разделов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«Социальная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сфера»,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«Политическая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сфера»,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«Правовое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регулирование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общественных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отношений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53B24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Приднестровской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53B24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Молдавской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453B24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Республике»;</w:t>
            </w:r>
          </w:p>
          <w:p w14:paraId="08BDADC5" w14:textId="77777777" w:rsidR="00AE4D9C" w:rsidRPr="00676C3A" w:rsidRDefault="00453B24" w:rsidP="00676C3A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существлять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учебно-исследовательскую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проектную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деятельность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использованием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полученных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знаний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структуре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общества,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социальных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отношениях,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политической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сфере,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правовом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регулировании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законодательстве</w:t>
            </w:r>
          </w:p>
          <w:p w14:paraId="6FC008F9" w14:textId="77777777" w:rsidR="00AE4D9C" w:rsidRPr="00676C3A" w:rsidRDefault="00453B24" w:rsidP="00676C3A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Приднестровской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Молдавской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Республике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представлять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результаты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виде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завершенных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проектов,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презентаций,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творческих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социальной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междисциплинарной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направленности;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готовить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устные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выступления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письменные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работы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(развернутые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ответы,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сочинения)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изученным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темам,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составлять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сложный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тезисный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план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развернутых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ответов,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анализ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ировать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неадаптированные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тексты;</w:t>
            </w:r>
          </w:p>
          <w:p w14:paraId="35253151" w14:textId="77777777" w:rsidR="00681933" w:rsidRPr="00676C3A" w:rsidRDefault="00750297" w:rsidP="00676C3A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спользовать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политические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правовые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знания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для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взаимодействия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представителями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других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национальностей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культур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целях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успешного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выполнения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типичных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социальных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ролей,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ориентации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актуальных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общественных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событиях,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определения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личной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гражданской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позиции;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осознания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роли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непрерывного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образования;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6EE1C9D0" w14:textId="77777777" w:rsidR="00AE4D9C" w:rsidRPr="00676C3A" w:rsidRDefault="00681933" w:rsidP="00676C3A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–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использовать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средства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информационно</w:t>
            </w:r>
            <w:r w:rsidR="00750297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коммуникац</w:t>
            </w:r>
            <w:r w:rsidR="00750297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ионных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50297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технологий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50297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50297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решении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50297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личных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задач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изучении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разделов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«Социальная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сфера»,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«Политическая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сфера»,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«Правовое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регулирование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общественных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отношений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50297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Приднестровской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50297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Молдавской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50297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Республике»;</w:t>
            </w:r>
          </w:p>
          <w:p w14:paraId="67082526" w14:textId="77777777" w:rsidR="00681933" w:rsidRPr="00676C3A" w:rsidRDefault="00750297" w:rsidP="00676C3A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ормулировать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основе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социальных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ценностей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приобретенных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знаний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структуре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общества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социальных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взаимодействиях,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политической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сфере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законодательстве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226D4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Приднестровской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226D4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Молдавской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226D4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Республик</w:t>
            </w:r>
            <w:r w:rsidR="00681933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собственные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суждения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аргументы</w:t>
            </w:r>
            <w:r w:rsidR="00681933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проблемам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социальной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мобильности,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форм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каналов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современном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226D4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приднестровском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обществе;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миграционных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процессов;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тенденций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развития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семьи;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участия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субъектов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политики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политическом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процессе;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опасности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коррупции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необходимости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борьбы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ней;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соотношения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прав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свобод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человека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обязанностями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правовой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ответственностью;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3E8614EC" w14:textId="77777777" w:rsidR="00681933" w:rsidRPr="00676C3A" w:rsidRDefault="00681933" w:rsidP="00676C3A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–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использовать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ключевые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понятия,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теоретические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положения,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том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числе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социальной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структуре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90C11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приднестровского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общества;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роли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семьи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жизни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личности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развитии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общества;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особенностях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политической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власти,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структуре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политической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системы;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роли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нтернета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современной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политической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коммуникации;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необходимости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поддержания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законности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правопорядка;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юридической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ответственности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совершение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правонарушений;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механизмах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защиты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прав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человека;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особенностях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трудовых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правоотношений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несовершеннолетних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работников;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особенностях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уголовной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ответственности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несовершеннолетних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для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объяснения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явлений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социальной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действительности;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38DD6DB6" w14:textId="77777777" w:rsidR="00AE4D9C" w:rsidRPr="00676C3A" w:rsidRDefault="00681933" w:rsidP="00676C3A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–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конкретизировать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теоретические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положения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конституционных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принципах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национальной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политики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226D4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Приднестровской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226D4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Молдавской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226D4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Республике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социальных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конфликтах,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включая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этносоциальные,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путях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разрешения;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государственной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поддержке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социально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незащищенных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слоев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общества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мерах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социальной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подд</w:t>
            </w:r>
            <w:r w:rsidR="001226D4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ержки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226D4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семьи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226D4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Приднестровской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226D4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Молдавской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226D4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Республике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государственном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суверенитете;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избирательной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системе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254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Приднестровской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254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Молдавской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254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Республике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254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Российской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Федерации;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государственной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службе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статусе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государственного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служащего;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основах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конституционного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строя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254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Приднестровской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254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Молдавской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254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Республики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субъектах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гражданских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правоотношений;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юридической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ответственности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видах;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правовом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регулировании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оказания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образовательных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услуг;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порядке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приема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работу,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заключения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расторжения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трудового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договора,</w:t>
            </w:r>
          </w:p>
          <w:p w14:paraId="21C6C000" w14:textId="77777777" w:rsidR="00AE4D9C" w:rsidRPr="00676C3A" w:rsidRDefault="00AE4D9C" w:rsidP="00676C3A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том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числе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несовершеннолетних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граждан;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защите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трудовых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прав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работников;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порядке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условиях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заключения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расторжения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брака;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правах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обязанностях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налогоплательщика;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принципах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уголовного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права,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уголовного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процесса,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гражданского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процесса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фактами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социальной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действительности,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модельными</w:t>
            </w:r>
          </w:p>
          <w:p w14:paraId="60C09484" w14:textId="77777777" w:rsidR="00AE4D9C" w:rsidRPr="00676C3A" w:rsidRDefault="00AE4D9C" w:rsidP="00676C3A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ситуациями,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примера</w:t>
            </w:r>
            <w:r w:rsidR="00D67254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254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из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254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личного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254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социального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D67254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опыта;</w:t>
            </w:r>
          </w:p>
          <w:p w14:paraId="570E87F5" w14:textId="77777777" w:rsidR="00AE4D9C" w:rsidRPr="00676C3A" w:rsidRDefault="00D67254" w:rsidP="00676C3A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рименять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знание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правах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обязанностях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потребителя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финансовых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услуг,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зафиксированных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законодательстве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Придн</w:t>
            </w:r>
            <w:r w:rsidR="003675D6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естровской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675D6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Молдавской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675D6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Республики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находить,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анализировать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использовать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информацию,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предоставленную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государственными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органами,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том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числе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цифровой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среде,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целях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управления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личными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финансами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обеспечения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675D6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личной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675D6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финансовой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675D6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безопасности;</w:t>
            </w:r>
          </w:p>
          <w:p w14:paraId="6382B372" w14:textId="77777777" w:rsidR="00AE4D9C" w:rsidRPr="00676C3A" w:rsidRDefault="003675D6" w:rsidP="00676C3A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ценивать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социальную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информацию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проблемам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социальных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отношений,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политической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жизни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общества,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правового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регулирования,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том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числе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поступающую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каналам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сетевых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коммуникаций,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определять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степень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достоверности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информации;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соотносить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различные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оценки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социального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взаимодействия,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политических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событий,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правовых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отношений,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содержащиеся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источниках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информации;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давать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оценку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действиям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людей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типичных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(модельных)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ситуациях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точки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зрения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социальных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норм,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том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числе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норм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морали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права;</w:t>
            </w:r>
          </w:p>
          <w:p w14:paraId="282AF668" w14:textId="77777777" w:rsidR="008C2F9B" w:rsidRPr="00676C3A" w:rsidRDefault="003675D6" w:rsidP="00676C3A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амостоятельно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оценивать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принимать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решения,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выявлять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помощью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полученных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знаний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наиболее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эффективные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способы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противодействия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коррупции;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определять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стратегии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разрешения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социальных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межличностных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конфликтов;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оценивать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поведение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людей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собственное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поведение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точки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зрения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социальных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норм,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включая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нормы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морали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права,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ценностей;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осознавать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неприемлемость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антиобщественного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поведения,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AE4D9C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опа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сность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алкоголизма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наркомании</w:t>
            </w:r>
          </w:p>
        </w:tc>
      </w:tr>
    </w:tbl>
    <w:p w14:paraId="7369B6B0" w14:textId="77777777" w:rsidR="00467C72" w:rsidRDefault="00467C72" w:rsidP="00A2234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927347" w14:textId="77777777" w:rsidR="00676C3A" w:rsidRPr="00A22349" w:rsidRDefault="00676C3A" w:rsidP="00A2234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5D2FA7" w14:textId="77777777" w:rsidR="00676C3A" w:rsidRDefault="00D90C11" w:rsidP="0068193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23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</w:t>
      </w:r>
      <w:r w:rsidR="00A22349" w:rsidRPr="00A223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</w:t>
      </w:r>
      <w:r w:rsidR="00A22349" w:rsidRPr="00A223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ПЛАНИРОВАНИЕ</w:t>
      </w:r>
      <w:r w:rsidR="00A22349" w:rsidRPr="00A223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УЧЕБНОГО</w:t>
      </w:r>
      <w:r w:rsidR="00A22349" w:rsidRPr="00A223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ПРЕДМЕТА</w:t>
      </w:r>
    </w:p>
    <w:p w14:paraId="0BF9F0BD" w14:textId="77777777" w:rsidR="00D90C11" w:rsidRPr="00A22349" w:rsidRDefault="00D90C11" w:rsidP="0068193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A223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«ОБЩЕСТВОЗНАНИЕ»</w:t>
      </w:r>
    </w:p>
    <w:p w14:paraId="0E9538B0" w14:textId="77777777" w:rsidR="00676C3A" w:rsidRDefault="00676C3A" w:rsidP="0068193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0DAC69FE" w14:textId="77777777" w:rsidR="00D90C11" w:rsidRPr="00A22349" w:rsidRDefault="00D90C11" w:rsidP="0068193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223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10</w:t>
      </w:r>
      <w:r w:rsidR="00A22349" w:rsidRPr="00A223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КЛАСС</w:t>
      </w:r>
    </w:p>
    <w:p w14:paraId="2A6AF5A3" w14:textId="77777777" w:rsidR="00F7080D" w:rsidRPr="00A22349" w:rsidRDefault="00F7080D" w:rsidP="00A2234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1"/>
        <w:tblpPr w:leftFromText="180" w:rightFromText="180" w:vertAnchor="text" w:tblpY="1"/>
        <w:tblOverlap w:val="never"/>
        <w:tblW w:w="9576" w:type="dxa"/>
        <w:tblLook w:val="04A0" w:firstRow="1" w:lastRow="0" w:firstColumn="1" w:lastColumn="0" w:noHBand="0" w:noVBand="1"/>
      </w:tblPr>
      <w:tblGrid>
        <w:gridCol w:w="531"/>
        <w:gridCol w:w="2619"/>
        <w:gridCol w:w="1070"/>
        <w:gridCol w:w="5356"/>
      </w:tblGrid>
      <w:tr w:rsidR="00E1489C" w:rsidRPr="00676C3A" w14:paraId="6110B3EE" w14:textId="77777777" w:rsidTr="009A0756">
        <w:tc>
          <w:tcPr>
            <w:tcW w:w="0" w:type="auto"/>
            <w:vAlign w:val="center"/>
          </w:tcPr>
          <w:p w14:paraId="645E492D" w14:textId="77777777" w:rsidR="00D90C11" w:rsidRPr="00676C3A" w:rsidRDefault="00D90C11" w:rsidP="00D135E5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676C3A">
              <w:rPr>
                <w:rFonts w:ascii="Times New Roman" w:hAnsi="Times New Roman" w:cs="Times New Roman"/>
                <w:b/>
              </w:rPr>
              <w:t>№</w:t>
            </w:r>
          </w:p>
          <w:p w14:paraId="102A30D2" w14:textId="77777777" w:rsidR="00D90C11" w:rsidRPr="00676C3A" w:rsidRDefault="00D90C11" w:rsidP="00D135E5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676C3A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0" w:type="auto"/>
            <w:vAlign w:val="center"/>
          </w:tcPr>
          <w:p w14:paraId="3D9FAA3A" w14:textId="77777777" w:rsidR="00D90C11" w:rsidRPr="00676C3A" w:rsidRDefault="00D90C11" w:rsidP="00D135E5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676C3A">
              <w:rPr>
                <w:rFonts w:ascii="Times New Roman" w:hAnsi="Times New Roman" w:cs="Times New Roman"/>
                <w:b/>
              </w:rPr>
              <w:t>Укрупненные</w:t>
            </w:r>
            <w:r w:rsidR="00A22349" w:rsidRPr="00676C3A">
              <w:rPr>
                <w:rFonts w:ascii="Times New Roman" w:hAnsi="Times New Roman" w:cs="Times New Roman"/>
                <w:b/>
              </w:rPr>
              <w:t xml:space="preserve"> </w:t>
            </w:r>
            <w:r w:rsidRPr="00676C3A">
              <w:rPr>
                <w:rFonts w:ascii="Times New Roman" w:hAnsi="Times New Roman" w:cs="Times New Roman"/>
                <w:b/>
              </w:rPr>
              <w:t>дидактические</w:t>
            </w:r>
            <w:r w:rsidR="00A22349" w:rsidRPr="00676C3A">
              <w:rPr>
                <w:rFonts w:ascii="Times New Roman" w:hAnsi="Times New Roman" w:cs="Times New Roman"/>
                <w:b/>
              </w:rPr>
              <w:t xml:space="preserve"> </w:t>
            </w:r>
            <w:r w:rsidRPr="00676C3A">
              <w:rPr>
                <w:rFonts w:ascii="Times New Roman" w:hAnsi="Times New Roman" w:cs="Times New Roman"/>
                <w:b/>
              </w:rPr>
              <w:t>единицы</w:t>
            </w:r>
          </w:p>
        </w:tc>
        <w:tc>
          <w:tcPr>
            <w:tcW w:w="1070" w:type="dxa"/>
            <w:vAlign w:val="center"/>
          </w:tcPr>
          <w:p w14:paraId="315246EB" w14:textId="77777777" w:rsidR="00D90C11" w:rsidRPr="00676C3A" w:rsidRDefault="00D90C11" w:rsidP="00D135E5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676C3A">
              <w:rPr>
                <w:rFonts w:ascii="Times New Roman" w:hAnsi="Times New Roman" w:cs="Times New Roman"/>
                <w:b/>
              </w:rPr>
              <w:t>Кол-во</w:t>
            </w:r>
          </w:p>
          <w:p w14:paraId="3C7762AA" w14:textId="77777777" w:rsidR="00D90C11" w:rsidRPr="00676C3A" w:rsidRDefault="00D90C11" w:rsidP="00D135E5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676C3A">
              <w:rPr>
                <w:rFonts w:ascii="Times New Roman" w:hAnsi="Times New Roman" w:cs="Times New Roman"/>
                <w:b/>
              </w:rPr>
              <w:t>часов</w:t>
            </w:r>
          </w:p>
        </w:tc>
        <w:tc>
          <w:tcPr>
            <w:tcW w:w="0" w:type="auto"/>
            <w:vAlign w:val="center"/>
          </w:tcPr>
          <w:p w14:paraId="4B10DD90" w14:textId="77777777" w:rsidR="00D90C11" w:rsidRPr="00676C3A" w:rsidRDefault="00D90C11" w:rsidP="00D135E5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676C3A">
              <w:rPr>
                <w:rFonts w:ascii="Times New Roman" w:hAnsi="Times New Roman" w:cs="Times New Roman"/>
                <w:b/>
              </w:rPr>
              <w:t>Характеристика</w:t>
            </w:r>
            <w:r w:rsidR="00A22349" w:rsidRPr="00676C3A">
              <w:rPr>
                <w:rFonts w:ascii="Times New Roman" w:hAnsi="Times New Roman" w:cs="Times New Roman"/>
                <w:b/>
              </w:rPr>
              <w:t xml:space="preserve"> </w:t>
            </w:r>
            <w:r w:rsidRPr="00676C3A">
              <w:rPr>
                <w:rFonts w:ascii="Times New Roman" w:hAnsi="Times New Roman" w:cs="Times New Roman"/>
                <w:b/>
              </w:rPr>
              <w:t>основных</w:t>
            </w:r>
            <w:r w:rsidR="00A22349" w:rsidRPr="00676C3A">
              <w:rPr>
                <w:rFonts w:ascii="Times New Roman" w:hAnsi="Times New Roman" w:cs="Times New Roman"/>
                <w:b/>
              </w:rPr>
              <w:t xml:space="preserve"> </w:t>
            </w:r>
            <w:r w:rsidRPr="00676C3A">
              <w:rPr>
                <w:rFonts w:ascii="Times New Roman" w:hAnsi="Times New Roman" w:cs="Times New Roman"/>
                <w:b/>
              </w:rPr>
              <w:t>видов</w:t>
            </w:r>
            <w:r w:rsidR="00A22349" w:rsidRPr="00676C3A">
              <w:rPr>
                <w:rFonts w:ascii="Times New Roman" w:hAnsi="Times New Roman" w:cs="Times New Roman"/>
                <w:b/>
              </w:rPr>
              <w:t xml:space="preserve"> </w:t>
            </w:r>
            <w:r w:rsidRPr="00676C3A">
              <w:rPr>
                <w:rFonts w:ascii="Times New Roman" w:hAnsi="Times New Roman" w:cs="Times New Roman"/>
                <w:b/>
              </w:rPr>
              <w:t>деятельности</w:t>
            </w:r>
            <w:r w:rsidR="00A22349" w:rsidRPr="00676C3A">
              <w:rPr>
                <w:rFonts w:ascii="Times New Roman" w:hAnsi="Times New Roman" w:cs="Times New Roman"/>
                <w:b/>
              </w:rPr>
              <w:t xml:space="preserve"> </w:t>
            </w:r>
            <w:r w:rsidRPr="00676C3A">
              <w:rPr>
                <w:rFonts w:ascii="Times New Roman" w:hAnsi="Times New Roman" w:cs="Times New Roman"/>
                <w:b/>
              </w:rPr>
              <w:t>учащихся</w:t>
            </w:r>
          </w:p>
        </w:tc>
      </w:tr>
      <w:tr w:rsidR="00D90C11" w:rsidRPr="00676C3A" w14:paraId="46715C32" w14:textId="77777777" w:rsidTr="00676C3A">
        <w:tc>
          <w:tcPr>
            <w:tcW w:w="9576" w:type="dxa"/>
            <w:gridSpan w:val="4"/>
          </w:tcPr>
          <w:p w14:paraId="58D38A66" w14:textId="77777777" w:rsidR="00D90C11" w:rsidRPr="00676C3A" w:rsidRDefault="00D90C11" w:rsidP="00D135E5">
            <w:pPr>
              <w:widowControl w:val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676C3A">
              <w:rPr>
                <w:rFonts w:ascii="Times New Roman" w:hAnsi="Times New Roman" w:cs="Times New Roman"/>
                <w:b/>
                <w:lang w:eastAsia="ru-RU"/>
              </w:rPr>
              <w:t>Раздел</w:t>
            </w:r>
            <w:r w:rsidR="00A22349" w:rsidRPr="00676C3A">
              <w:rPr>
                <w:rFonts w:ascii="Times New Roman" w:hAnsi="Times New Roman" w:cs="Times New Roman"/>
                <w:b/>
                <w:lang w:eastAsia="ru-RU"/>
              </w:rPr>
              <w:t xml:space="preserve"> </w:t>
            </w:r>
            <w:r w:rsidRPr="00676C3A">
              <w:rPr>
                <w:rFonts w:ascii="Times New Roman" w:hAnsi="Times New Roman" w:cs="Times New Roman"/>
                <w:b/>
                <w:lang w:eastAsia="ru-RU"/>
              </w:rPr>
              <w:t>1.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F7080D" w:rsidRPr="00676C3A">
              <w:rPr>
                <w:rFonts w:ascii="Times New Roman" w:hAnsi="Times New Roman" w:cs="Times New Roman"/>
                <w:b/>
                <w:lang w:eastAsia="ru-RU"/>
              </w:rPr>
              <w:t>Человек</w:t>
            </w:r>
            <w:r w:rsidR="00A22349" w:rsidRPr="00676C3A">
              <w:rPr>
                <w:rFonts w:ascii="Times New Roman" w:hAnsi="Times New Roman" w:cs="Times New Roman"/>
                <w:b/>
                <w:lang w:eastAsia="ru-RU"/>
              </w:rPr>
              <w:t xml:space="preserve"> </w:t>
            </w:r>
            <w:r w:rsidR="00F7080D" w:rsidRPr="00676C3A">
              <w:rPr>
                <w:rFonts w:ascii="Times New Roman" w:hAnsi="Times New Roman" w:cs="Times New Roman"/>
                <w:b/>
                <w:lang w:eastAsia="ru-RU"/>
              </w:rPr>
              <w:t>в</w:t>
            </w:r>
            <w:r w:rsidR="00A22349" w:rsidRPr="00676C3A">
              <w:rPr>
                <w:rFonts w:ascii="Times New Roman" w:hAnsi="Times New Roman" w:cs="Times New Roman"/>
                <w:b/>
                <w:lang w:eastAsia="ru-RU"/>
              </w:rPr>
              <w:t xml:space="preserve"> </w:t>
            </w:r>
            <w:r w:rsidR="00F7080D" w:rsidRPr="00676C3A">
              <w:rPr>
                <w:rFonts w:ascii="Times New Roman" w:hAnsi="Times New Roman" w:cs="Times New Roman"/>
                <w:b/>
                <w:lang w:eastAsia="ru-RU"/>
              </w:rPr>
              <w:t>обществе</w:t>
            </w:r>
            <w:r w:rsidR="00A22349" w:rsidRPr="00676C3A">
              <w:rPr>
                <w:rFonts w:ascii="Times New Roman" w:hAnsi="Times New Roman" w:cs="Times New Roman"/>
                <w:b/>
                <w:lang w:eastAsia="ru-RU"/>
              </w:rPr>
              <w:t xml:space="preserve"> </w:t>
            </w:r>
            <w:r w:rsidRPr="00676C3A">
              <w:rPr>
                <w:rFonts w:ascii="Times New Roman" w:hAnsi="Times New Roman" w:cs="Times New Roman"/>
                <w:b/>
                <w:lang w:eastAsia="ru-RU"/>
              </w:rPr>
              <w:t>(1</w:t>
            </w:r>
            <w:r w:rsidR="00F7080D" w:rsidRPr="00676C3A">
              <w:rPr>
                <w:rFonts w:ascii="Times New Roman" w:hAnsi="Times New Roman" w:cs="Times New Roman"/>
                <w:b/>
                <w:lang w:eastAsia="ru-RU"/>
              </w:rPr>
              <w:t>8</w:t>
            </w:r>
            <w:r w:rsidR="00A22349" w:rsidRPr="00676C3A">
              <w:rPr>
                <w:rFonts w:ascii="Times New Roman" w:hAnsi="Times New Roman" w:cs="Times New Roman"/>
                <w:b/>
                <w:lang w:eastAsia="ru-RU"/>
              </w:rPr>
              <w:t xml:space="preserve"> </w:t>
            </w:r>
            <w:r w:rsidR="00D135E5" w:rsidRPr="00676C3A">
              <w:rPr>
                <w:rFonts w:ascii="Times New Roman" w:hAnsi="Times New Roman" w:cs="Times New Roman"/>
                <w:b/>
                <w:lang w:eastAsia="ru-RU"/>
              </w:rPr>
              <w:t>ч</w:t>
            </w:r>
            <w:r w:rsidRPr="00676C3A">
              <w:rPr>
                <w:rFonts w:ascii="Times New Roman" w:hAnsi="Times New Roman" w:cs="Times New Roman"/>
                <w:b/>
                <w:lang w:eastAsia="ru-RU"/>
              </w:rPr>
              <w:t>)</w:t>
            </w:r>
          </w:p>
        </w:tc>
      </w:tr>
      <w:tr w:rsidR="00E1489C" w:rsidRPr="00676C3A" w14:paraId="2FB230EA" w14:textId="77777777" w:rsidTr="00676C3A">
        <w:tc>
          <w:tcPr>
            <w:tcW w:w="0" w:type="auto"/>
          </w:tcPr>
          <w:p w14:paraId="05EACEA6" w14:textId="77777777" w:rsidR="00D90C11" w:rsidRPr="00676C3A" w:rsidRDefault="00D135E5" w:rsidP="00D135E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76C3A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</w:tcPr>
          <w:p w14:paraId="1C0659AC" w14:textId="77777777" w:rsidR="00D90C11" w:rsidRPr="00676C3A" w:rsidRDefault="00407CC1" w:rsidP="00D135E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76C3A">
              <w:rPr>
                <w:rFonts w:ascii="Times New Roman" w:hAnsi="Times New Roman" w:cs="Times New Roman"/>
              </w:rPr>
              <w:t>Общество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общественные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отношения</w:t>
            </w:r>
          </w:p>
        </w:tc>
        <w:tc>
          <w:tcPr>
            <w:tcW w:w="1070" w:type="dxa"/>
          </w:tcPr>
          <w:p w14:paraId="3AAAEB22" w14:textId="77777777" w:rsidR="00D90C11" w:rsidRPr="00676C3A" w:rsidRDefault="00407CC1" w:rsidP="00D135E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76C3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14:paraId="4A0B546A" w14:textId="77777777" w:rsidR="00F52145" w:rsidRPr="00676C3A" w:rsidRDefault="00407CC1" w:rsidP="00D135E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76C3A">
              <w:rPr>
                <w:rFonts w:ascii="Times New Roman" w:hAnsi="Times New Roman" w:cs="Times New Roman"/>
              </w:rPr>
              <w:t>Владеть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знаниями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об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обществе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как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целостной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развивающейся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системе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в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единстве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взаимодействии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основных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сфер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социальных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институтов;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общественных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потребностях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общественных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отношениях.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Определять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смысл,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различать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признаки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научных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понятий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«общество»,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«социальный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институт».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Определять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различные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смыслы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многозначного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понятия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«общество».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Использовать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понятийный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аппарат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для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анализа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сравнения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типов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общества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при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изложении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собственных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суждений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построении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устных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письменных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высказываний.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Устанавливать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функциональные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связи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сфер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жизни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общества;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подсистем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элементов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общества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представлять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в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форме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таблиц.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Характеризовать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взаимовлияние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природы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общества.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F52145" w:rsidRPr="00676C3A">
              <w:rPr>
                <w:rFonts w:ascii="Times New Roman" w:hAnsi="Times New Roman" w:cs="Times New Roman"/>
              </w:rPr>
              <w:t>Приводить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F52145" w:rsidRPr="00676C3A">
              <w:rPr>
                <w:rFonts w:ascii="Times New Roman" w:hAnsi="Times New Roman" w:cs="Times New Roman"/>
              </w:rPr>
              <w:t>примеры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F52145" w:rsidRPr="00676C3A">
              <w:rPr>
                <w:rFonts w:ascii="Times New Roman" w:hAnsi="Times New Roman" w:cs="Times New Roman"/>
              </w:rPr>
              <w:t>взаимосвязи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F52145" w:rsidRPr="00676C3A">
              <w:rPr>
                <w:rFonts w:ascii="Times New Roman" w:hAnsi="Times New Roman" w:cs="Times New Roman"/>
              </w:rPr>
              <w:t>экономической,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F52145" w:rsidRPr="00676C3A">
              <w:rPr>
                <w:rFonts w:ascii="Times New Roman" w:hAnsi="Times New Roman" w:cs="Times New Roman"/>
              </w:rPr>
              <w:t>духовной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F52145"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F52145" w:rsidRPr="00676C3A">
              <w:rPr>
                <w:rFonts w:ascii="Times New Roman" w:hAnsi="Times New Roman" w:cs="Times New Roman"/>
              </w:rPr>
              <w:t>других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F52145" w:rsidRPr="00676C3A">
              <w:rPr>
                <w:rFonts w:ascii="Times New Roman" w:hAnsi="Times New Roman" w:cs="Times New Roman"/>
              </w:rPr>
              <w:t>сфер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F52145" w:rsidRPr="00676C3A">
              <w:rPr>
                <w:rFonts w:ascii="Times New Roman" w:hAnsi="Times New Roman" w:cs="Times New Roman"/>
              </w:rPr>
              <w:t>общества,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F52145" w:rsidRPr="00676C3A">
              <w:rPr>
                <w:rFonts w:ascii="Times New Roman" w:hAnsi="Times New Roman" w:cs="Times New Roman"/>
              </w:rPr>
              <w:t>общественных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F52145" w:rsidRPr="00676C3A">
              <w:rPr>
                <w:rFonts w:ascii="Times New Roman" w:hAnsi="Times New Roman" w:cs="Times New Roman"/>
              </w:rPr>
              <w:t>потребностей,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F52145" w:rsidRPr="00676C3A">
              <w:rPr>
                <w:rFonts w:ascii="Times New Roman" w:hAnsi="Times New Roman" w:cs="Times New Roman"/>
              </w:rPr>
              <w:t>общественных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F52145" w:rsidRPr="00676C3A">
              <w:rPr>
                <w:rFonts w:ascii="Times New Roman" w:hAnsi="Times New Roman" w:cs="Times New Roman"/>
              </w:rPr>
              <w:t>отношений.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F52145" w:rsidRPr="00676C3A">
              <w:rPr>
                <w:rFonts w:ascii="Times New Roman" w:hAnsi="Times New Roman" w:cs="Times New Roman"/>
              </w:rPr>
              <w:t>Извлекать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F52145" w:rsidRPr="00676C3A">
              <w:rPr>
                <w:rFonts w:ascii="Times New Roman" w:hAnsi="Times New Roman" w:cs="Times New Roman"/>
              </w:rPr>
              <w:t>информацию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F52145" w:rsidRPr="00676C3A">
              <w:rPr>
                <w:rFonts w:ascii="Times New Roman" w:hAnsi="Times New Roman" w:cs="Times New Roman"/>
              </w:rPr>
              <w:t>из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F52145" w:rsidRPr="00676C3A">
              <w:rPr>
                <w:rFonts w:ascii="Times New Roman" w:hAnsi="Times New Roman" w:cs="Times New Roman"/>
              </w:rPr>
              <w:t>неадаптированных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F52145" w:rsidRPr="00676C3A">
              <w:rPr>
                <w:rFonts w:ascii="Times New Roman" w:hAnsi="Times New Roman" w:cs="Times New Roman"/>
              </w:rPr>
              <w:t>источников,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F52145" w:rsidRPr="00676C3A">
              <w:rPr>
                <w:rFonts w:ascii="Times New Roman" w:hAnsi="Times New Roman" w:cs="Times New Roman"/>
              </w:rPr>
              <w:t>выделять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F52145" w:rsidRPr="00676C3A">
              <w:rPr>
                <w:rFonts w:ascii="Times New Roman" w:hAnsi="Times New Roman" w:cs="Times New Roman"/>
              </w:rPr>
              <w:t>факты,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F52145" w:rsidRPr="00676C3A">
              <w:rPr>
                <w:rFonts w:ascii="Times New Roman" w:hAnsi="Times New Roman" w:cs="Times New Roman"/>
              </w:rPr>
              <w:t>выводы,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F52145" w:rsidRPr="00676C3A">
              <w:rPr>
                <w:rFonts w:ascii="Times New Roman" w:hAnsi="Times New Roman" w:cs="Times New Roman"/>
              </w:rPr>
              <w:t>оценочные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F52145" w:rsidRPr="00676C3A">
              <w:rPr>
                <w:rFonts w:ascii="Times New Roman" w:hAnsi="Times New Roman" w:cs="Times New Roman"/>
              </w:rPr>
              <w:t>суждения,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F52145" w:rsidRPr="00676C3A">
              <w:rPr>
                <w:rFonts w:ascii="Times New Roman" w:hAnsi="Times New Roman" w:cs="Times New Roman"/>
              </w:rPr>
              <w:t>мнения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F52145" w:rsidRPr="00676C3A">
              <w:rPr>
                <w:rFonts w:ascii="Times New Roman" w:hAnsi="Times New Roman" w:cs="Times New Roman"/>
              </w:rPr>
              <w:t>о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F52145" w:rsidRPr="00676C3A">
              <w:rPr>
                <w:rFonts w:ascii="Times New Roman" w:hAnsi="Times New Roman" w:cs="Times New Roman"/>
              </w:rPr>
              <w:t>связях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F52145" w:rsidRPr="00676C3A">
              <w:rPr>
                <w:rFonts w:ascii="Times New Roman" w:hAnsi="Times New Roman" w:cs="Times New Roman"/>
              </w:rPr>
              <w:t>между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F52145" w:rsidRPr="00676C3A">
              <w:rPr>
                <w:rFonts w:ascii="Times New Roman" w:hAnsi="Times New Roman" w:cs="Times New Roman"/>
              </w:rPr>
              <w:t>подсистемами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F52145"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F52145" w:rsidRPr="00676C3A">
              <w:rPr>
                <w:rFonts w:ascii="Times New Roman" w:hAnsi="Times New Roman" w:cs="Times New Roman"/>
              </w:rPr>
              <w:t>элементами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F52145" w:rsidRPr="00676C3A">
              <w:rPr>
                <w:rFonts w:ascii="Times New Roman" w:hAnsi="Times New Roman" w:cs="Times New Roman"/>
              </w:rPr>
              <w:t>общества.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F52145" w:rsidRPr="00676C3A">
              <w:rPr>
                <w:rFonts w:ascii="Times New Roman" w:hAnsi="Times New Roman" w:cs="Times New Roman"/>
              </w:rPr>
              <w:t>Использовать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F52145" w:rsidRPr="00676C3A">
              <w:rPr>
                <w:rFonts w:ascii="Times New Roman" w:hAnsi="Times New Roman" w:cs="Times New Roman"/>
              </w:rPr>
              <w:t>ключевые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F52145" w:rsidRPr="00676C3A">
              <w:rPr>
                <w:rFonts w:ascii="Times New Roman" w:hAnsi="Times New Roman" w:cs="Times New Roman"/>
              </w:rPr>
              <w:t>понятия,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F52145" w:rsidRPr="00676C3A">
              <w:rPr>
                <w:rFonts w:ascii="Times New Roman" w:hAnsi="Times New Roman" w:cs="Times New Roman"/>
              </w:rPr>
              <w:t>теоретические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F52145" w:rsidRPr="00676C3A">
              <w:rPr>
                <w:rFonts w:ascii="Times New Roman" w:hAnsi="Times New Roman" w:cs="Times New Roman"/>
              </w:rPr>
              <w:t>положения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F52145" w:rsidRPr="00676C3A">
              <w:rPr>
                <w:rFonts w:ascii="Times New Roman" w:hAnsi="Times New Roman" w:cs="Times New Roman"/>
              </w:rPr>
              <w:t>о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F52145" w:rsidRPr="00676C3A">
              <w:rPr>
                <w:rFonts w:ascii="Times New Roman" w:hAnsi="Times New Roman" w:cs="Times New Roman"/>
              </w:rPr>
              <w:t>типах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F52145" w:rsidRPr="00676C3A">
              <w:rPr>
                <w:rFonts w:ascii="Times New Roman" w:hAnsi="Times New Roman" w:cs="Times New Roman"/>
              </w:rPr>
              <w:t>общества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F52145" w:rsidRPr="00676C3A">
              <w:rPr>
                <w:rFonts w:ascii="Times New Roman" w:hAnsi="Times New Roman" w:cs="Times New Roman"/>
              </w:rPr>
              <w:t>для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F52145" w:rsidRPr="00676C3A">
              <w:rPr>
                <w:rFonts w:ascii="Times New Roman" w:hAnsi="Times New Roman" w:cs="Times New Roman"/>
              </w:rPr>
              <w:t>объяснения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F52145" w:rsidRPr="00676C3A">
              <w:rPr>
                <w:rFonts w:ascii="Times New Roman" w:hAnsi="Times New Roman" w:cs="Times New Roman"/>
              </w:rPr>
              <w:t>явлений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F52145" w:rsidRPr="00676C3A">
              <w:rPr>
                <w:rFonts w:ascii="Times New Roman" w:hAnsi="Times New Roman" w:cs="Times New Roman"/>
              </w:rPr>
              <w:t>социальной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F52145" w:rsidRPr="00676C3A">
              <w:rPr>
                <w:rFonts w:ascii="Times New Roman" w:hAnsi="Times New Roman" w:cs="Times New Roman"/>
              </w:rPr>
              <w:t>действительности.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F52145" w:rsidRPr="00676C3A">
              <w:rPr>
                <w:rFonts w:ascii="Times New Roman" w:hAnsi="Times New Roman" w:cs="Times New Roman"/>
              </w:rPr>
              <w:t>Оценивать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F52145" w:rsidRPr="00676C3A">
              <w:rPr>
                <w:rFonts w:ascii="Times New Roman" w:hAnsi="Times New Roman" w:cs="Times New Roman"/>
              </w:rPr>
              <w:t>социальную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F52145" w:rsidRPr="00676C3A">
              <w:rPr>
                <w:rFonts w:ascii="Times New Roman" w:hAnsi="Times New Roman" w:cs="Times New Roman"/>
              </w:rPr>
              <w:t>информацию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F52145" w:rsidRPr="00676C3A">
              <w:rPr>
                <w:rFonts w:ascii="Times New Roman" w:hAnsi="Times New Roman" w:cs="Times New Roman"/>
              </w:rPr>
              <w:t>по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F52145" w:rsidRPr="00676C3A">
              <w:rPr>
                <w:rFonts w:ascii="Times New Roman" w:hAnsi="Times New Roman" w:cs="Times New Roman"/>
              </w:rPr>
              <w:t>проблемам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F52145" w:rsidRPr="00676C3A">
              <w:rPr>
                <w:rFonts w:ascii="Times New Roman" w:hAnsi="Times New Roman" w:cs="Times New Roman"/>
              </w:rPr>
              <w:t>развития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F52145" w:rsidRPr="00676C3A">
              <w:rPr>
                <w:rFonts w:ascii="Times New Roman" w:hAnsi="Times New Roman" w:cs="Times New Roman"/>
              </w:rPr>
              <w:t>современного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F52145" w:rsidRPr="00676C3A">
              <w:rPr>
                <w:rFonts w:ascii="Times New Roman" w:hAnsi="Times New Roman" w:cs="Times New Roman"/>
              </w:rPr>
              <w:t>общества</w:t>
            </w:r>
          </w:p>
        </w:tc>
      </w:tr>
      <w:tr w:rsidR="00E1489C" w:rsidRPr="00676C3A" w14:paraId="7FD70CAB" w14:textId="77777777" w:rsidTr="00676C3A">
        <w:tc>
          <w:tcPr>
            <w:tcW w:w="0" w:type="auto"/>
          </w:tcPr>
          <w:p w14:paraId="620B42A5" w14:textId="77777777" w:rsidR="00F7080D" w:rsidRPr="00676C3A" w:rsidRDefault="00F52145" w:rsidP="00D135E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76C3A"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</w:tcPr>
          <w:p w14:paraId="65089246" w14:textId="77777777" w:rsidR="00F7080D" w:rsidRPr="00676C3A" w:rsidRDefault="00F52145" w:rsidP="00D135E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76C3A">
              <w:rPr>
                <w:rFonts w:ascii="Times New Roman" w:hAnsi="Times New Roman" w:cs="Times New Roman"/>
              </w:rPr>
              <w:t>Информационное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общество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массовые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коммуникации</w:t>
            </w:r>
          </w:p>
        </w:tc>
        <w:tc>
          <w:tcPr>
            <w:tcW w:w="1070" w:type="dxa"/>
          </w:tcPr>
          <w:p w14:paraId="14E07B92" w14:textId="77777777" w:rsidR="00F7080D" w:rsidRPr="00676C3A" w:rsidRDefault="00F52145" w:rsidP="00D135E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76C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14:paraId="02F15859" w14:textId="77777777" w:rsidR="00594878" w:rsidRPr="00676C3A" w:rsidRDefault="00F52145" w:rsidP="00D135E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76C3A">
              <w:rPr>
                <w:rFonts w:ascii="Times New Roman" w:hAnsi="Times New Roman" w:cs="Times New Roman"/>
              </w:rPr>
              <w:t>Владеть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знаниями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об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особенностях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процесса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цифровизации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влияния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массовых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коммуникаций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на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все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сферы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жизни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общества.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Характеризовать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функции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массовой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коммуникации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в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информационном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обществе.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Осуществлять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поиск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социальной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информации,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представленной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в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различных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знаковых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системах,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извлекать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информацию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из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неадаптированных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источников,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вести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lastRenderedPageBreak/>
              <w:t>целенаправленный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поиск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необходимых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сведений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для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восполнения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недостающих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звеньев,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различать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отдельные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компоненты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594878" w:rsidRPr="00676C3A">
              <w:rPr>
                <w:rFonts w:ascii="Times New Roman" w:hAnsi="Times New Roman" w:cs="Times New Roman"/>
              </w:rPr>
              <w:t>в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594878" w:rsidRPr="00676C3A">
              <w:rPr>
                <w:rFonts w:ascii="Times New Roman" w:hAnsi="Times New Roman" w:cs="Times New Roman"/>
              </w:rPr>
              <w:t>информационном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594878" w:rsidRPr="00676C3A">
              <w:rPr>
                <w:rFonts w:ascii="Times New Roman" w:hAnsi="Times New Roman" w:cs="Times New Roman"/>
              </w:rPr>
              <w:t>сообщении,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594878" w:rsidRPr="00676C3A">
              <w:rPr>
                <w:rFonts w:ascii="Times New Roman" w:hAnsi="Times New Roman" w:cs="Times New Roman"/>
              </w:rPr>
              <w:t>выделять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594878" w:rsidRPr="00676C3A">
              <w:rPr>
                <w:rFonts w:ascii="Times New Roman" w:hAnsi="Times New Roman" w:cs="Times New Roman"/>
              </w:rPr>
              <w:t>факты,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594878" w:rsidRPr="00676C3A">
              <w:rPr>
                <w:rFonts w:ascii="Times New Roman" w:hAnsi="Times New Roman" w:cs="Times New Roman"/>
              </w:rPr>
              <w:t>выводы,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594878" w:rsidRPr="00676C3A">
              <w:rPr>
                <w:rFonts w:ascii="Times New Roman" w:hAnsi="Times New Roman" w:cs="Times New Roman"/>
              </w:rPr>
              <w:t>оценочные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594878" w:rsidRPr="00676C3A">
              <w:rPr>
                <w:rFonts w:ascii="Times New Roman" w:hAnsi="Times New Roman" w:cs="Times New Roman"/>
              </w:rPr>
              <w:t>суждения,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594878" w:rsidRPr="00676C3A">
              <w:rPr>
                <w:rFonts w:ascii="Times New Roman" w:hAnsi="Times New Roman" w:cs="Times New Roman"/>
              </w:rPr>
              <w:t>мнения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594878" w:rsidRPr="00676C3A">
              <w:rPr>
                <w:rFonts w:ascii="Times New Roman" w:hAnsi="Times New Roman" w:cs="Times New Roman"/>
              </w:rPr>
              <w:t>об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594878" w:rsidRPr="00676C3A">
              <w:rPr>
                <w:rFonts w:ascii="Times New Roman" w:hAnsi="Times New Roman" w:cs="Times New Roman"/>
              </w:rPr>
              <w:t>особенностях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594878" w:rsidRPr="00676C3A">
              <w:rPr>
                <w:rFonts w:ascii="Times New Roman" w:hAnsi="Times New Roman" w:cs="Times New Roman"/>
              </w:rPr>
              <w:t>информационного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594878" w:rsidRPr="00676C3A">
              <w:rPr>
                <w:rFonts w:ascii="Times New Roman" w:hAnsi="Times New Roman" w:cs="Times New Roman"/>
              </w:rPr>
              <w:t>общества.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594878" w:rsidRPr="00676C3A">
              <w:rPr>
                <w:rFonts w:ascii="Times New Roman" w:hAnsi="Times New Roman" w:cs="Times New Roman"/>
              </w:rPr>
              <w:t>Использовать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594878" w:rsidRPr="00676C3A">
              <w:rPr>
                <w:rFonts w:ascii="Times New Roman" w:hAnsi="Times New Roman" w:cs="Times New Roman"/>
              </w:rPr>
              <w:t>знания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594878" w:rsidRPr="00676C3A">
              <w:rPr>
                <w:rFonts w:ascii="Times New Roman" w:hAnsi="Times New Roman" w:cs="Times New Roman"/>
              </w:rPr>
              <w:t>о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594878" w:rsidRPr="00676C3A">
              <w:rPr>
                <w:rFonts w:ascii="Times New Roman" w:hAnsi="Times New Roman" w:cs="Times New Roman"/>
              </w:rPr>
              <w:t>роли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594878" w:rsidRPr="00676C3A">
              <w:rPr>
                <w:rFonts w:ascii="Times New Roman" w:hAnsi="Times New Roman" w:cs="Times New Roman"/>
              </w:rPr>
              <w:t>массовой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594878" w:rsidRPr="00676C3A">
              <w:rPr>
                <w:rFonts w:ascii="Times New Roman" w:hAnsi="Times New Roman" w:cs="Times New Roman"/>
              </w:rPr>
              <w:t>коммуникации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594878" w:rsidRPr="00676C3A">
              <w:rPr>
                <w:rFonts w:ascii="Times New Roman" w:hAnsi="Times New Roman" w:cs="Times New Roman"/>
              </w:rPr>
              <w:t>в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594878" w:rsidRPr="00676C3A">
              <w:rPr>
                <w:rFonts w:ascii="Times New Roman" w:hAnsi="Times New Roman" w:cs="Times New Roman"/>
              </w:rPr>
              <w:t>современном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594878" w:rsidRPr="00676C3A">
              <w:rPr>
                <w:rFonts w:ascii="Times New Roman" w:hAnsi="Times New Roman" w:cs="Times New Roman"/>
              </w:rPr>
              <w:t>обществе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594878" w:rsidRPr="00676C3A">
              <w:rPr>
                <w:rFonts w:ascii="Times New Roman" w:hAnsi="Times New Roman" w:cs="Times New Roman"/>
              </w:rPr>
              <w:t>для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594878" w:rsidRPr="00676C3A">
              <w:rPr>
                <w:rFonts w:ascii="Times New Roman" w:hAnsi="Times New Roman" w:cs="Times New Roman"/>
              </w:rPr>
              <w:t>взаимодействия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594878" w:rsidRPr="00676C3A">
              <w:rPr>
                <w:rFonts w:ascii="Times New Roman" w:hAnsi="Times New Roman" w:cs="Times New Roman"/>
              </w:rPr>
              <w:t>с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594878" w:rsidRPr="00676C3A">
              <w:rPr>
                <w:rFonts w:ascii="Times New Roman" w:hAnsi="Times New Roman" w:cs="Times New Roman"/>
              </w:rPr>
              <w:t>представителями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594878" w:rsidRPr="00676C3A">
              <w:rPr>
                <w:rFonts w:ascii="Times New Roman" w:hAnsi="Times New Roman" w:cs="Times New Roman"/>
              </w:rPr>
              <w:t>других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594878" w:rsidRPr="00676C3A">
              <w:rPr>
                <w:rFonts w:ascii="Times New Roman" w:hAnsi="Times New Roman" w:cs="Times New Roman"/>
              </w:rPr>
              <w:t>национальностей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594878"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594878" w:rsidRPr="00676C3A">
              <w:rPr>
                <w:rFonts w:ascii="Times New Roman" w:hAnsi="Times New Roman" w:cs="Times New Roman"/>
              </w:rPr>
              <w:t>культур.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594878" w:rsidRPr="00676C3A">
              <w:rPr>
                <w:rFonts w:ascii="Times New Roman" w:hAnsi="Times New Roman" w:cs="Times New Roman"/>
              </w:rPr>
              <w:t>Использовать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594878" w:rsidRPr="00676C3A">
              <w:rPr>
                <w:rFonts w:ascii="Times New Roman" w:hAnsi="Times New Roman" w:cs="Times New Roman"/>
              </w:rPr>
              <w:t>средства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594878" w:rsidRPr="00676C3A">
              <w:rPr>
                <w:rFonts w:ascii="Times New Roman" w:hAnsi="Times New Roman" w:cs="Times New Roman"/>
              </w:rPr>
              <w:t>информационно</w:t>
            </w:r>
            <w:r w:rsidR="00D64C81" w:rsidRPr="00676C3A">
              <w:rPr>
                <w:rFonts w:ascii="Times New Roman" w:hAnsi="Times New Roman" w:cs="Times New Roman"/>
              </w:rPr>
              <w:t>-</w:t>
            </w:r>
            <w:r w:rsidR="00594878" w:rsidRPr="00676C3A">
              <w:rPr>
                <w:rFonts w:ascii="Times New Roman" w:hAnsi="Times New Roman" w:cs="Times New Roman"/>
              </w:rPr>
              <w:t>коммуникационных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594878" w:rsidRPr="00676C3A">
              <w:rPr>
                <w:rFonts w:ascii="Times New Roman" w:hAnsi="Times New Roman" w:cs="Times New Roman"/>
              </w:rPr>
              <w:t>технологий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594878" w:rsidRPr="00676C3A">
              <w:rPr>
                <w:rFonts w:ascii="Times New Roman" w:hAnsi="Times New Roman" w:cs="Times New Roman"/>
              </w:rPr>
              <w:t>в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594878" w:rsidRPr="00676C3A">
              <w:rPr>
                <w:rFonts w:ascii="Times New Roman" w:hAnsi="Times New Roman" w:cs="Times New Roman"/>
              </w:rPr>
              <w:t>решении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594878" w:rsidRPr="00676C3A">
              <w:rPr>
                <w:rFonts w:ascii="Times New Roman" w:hAnsi="Times New Roman" w:cs="Times New Roman"/>
              </w:rPr>
              <w:t>учебно-познавательных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594878" w:rsidRPr="00676C3A">
              <w:rPr>
                <w:rFonts w:ascii="Times New Roman" w:hAnsi="Times New Roman" w:cs="Times New Roman"/>
              </w:rPr>
              <w:t>задач.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594878" w:rsidRPr="00676C3A">
              <w:rPr>
                <w:rFonts w:ascii="Times New Roman" w:hAnsi="Times New Roman" w:cs="Times New Roman"/>
              </w:rPr>
              <w:t>Использовать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594878" w:rsidRPr="00676C3A">
              <w:rPr>
                <w:rFonts w:ascii="Times New Roman" w:hAnsi="Times New Roman" w:cs="Times New Roman"/>
              </w:rPr>
              <w:t>ключевые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594878" w:rsidRPr="00676C3A">
              <w:rPr>
                <w:rFonts w:ascii="Times New Roman" w:hAnsi="Times New Roman" w:cs="Times New Roman"/>
              </w:rPr>
              <w:t>понятия,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594878" w:rsidRPr="00676C3A">
              <w:rPr>
                <w:rFonts w:ascii="Times New Roman" w:hAnsi="Times New Roman" w:cs="Times New Roman"/>
              </w:rPr>
              <w:t>теоретические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594878" w:rsidRPr="00676C3A">
              <w:rPr>
                <w:rFonts w:ascii="Times New Roman" w:hAnsi="Times New Roman" w:cs="Times New Roman"/>
              </w:rPr>
              <w:t>положения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594878" w:rsidRPr="00676C3A">
              <w:rPr>
                <w:rFonts w:ascii="Times New Roman" w:hAnsi="Times New Roman" w:cs="Times New Roman"/>
              </w:rPr>
              <w:t>об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594878" w:rsidRPr="00676C3A">
              <w:rPr>
                <w:rFonts w:ascii="Times New Roman" w:hAnsi="Times New Roman" w:cs="Times New Roman"/>
              </w:rPr>
              <w:t>особенностях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594878" w:rsidRPr="00676C3A">
              <w:rPr>
                <w:rFonts w:ascii="Times New Roman" w:hAnsi="Times New Roman" w:cs="Times New Roman"/>
              </w:rPr>
              <w:t>информационного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594878" w:rsidRPr="00676C3A">
              <w:rPr>
                <w:rFonts w:ascii="Times New Roman" w:hAnsi="Times New Roman" w:cs="Times New Roman"/>
              </w:rPr>
              <w:t>общества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594878"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594878" w:rsidRPr="00676C3A">
              <w:rPr>
                <w:rFonts w:ascii="Times New Roman" w:hAnsi="Times New Roman" w:cs="Times New Roman"/>
              </w:rPr>
              <w:t>роли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594878" w:rsidRPr="00676C3A">
              <w:rPr>
                <w:rFonts w:ascii="Times New Roman" w:hAnsi="Times New Roman" w:cs="Times New Roman"/>
              </w:rPr>
              <w:t>массовых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594878" w:rsidRPr="00676C3A">
              <w:rPr>
                <w:rFonts w:ascii="Times New Roman" w:hAnsi="Times New Roman" w:cs="Times New Roman"/>
              </w:rPr>
              <w:t>коммуникаций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594878" w:rsidRPr="00676C3A">
              <w:rPr>
                <w:rFonts w:ascii="Times New Roman" w:hAnsi="Times New Roman" w:cs="Times New Roman"/>
              </w:rPr>
              <w:t>для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594878" w:rsidRPr="00676C3A">
              <w:rPr>
                <w:rFonts w:ascii="Times New Roman" w:hAnsi="Times New Roman" w:cs="Times New Roman"/>
              </w:rPr>
              <w:t>объяснения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594878" w:rsidRPr="00676C3A">
              <w:rPr>
                <w:rFonts w:ascii="Times New Roman" w:hAnsi="Times New Roman" w:cs="Times New Roman"/>
              </w:rPr>
              <w:t>явлений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594878" w:rsidRPr="00676C3A">
              <w:rPr>
                <w:rFonts w:ascii="Times New Roman" w:hAnsi="Times New Roman" w:cs="Times New Roman"/>
              </w:rPr>
              <w:t>социальной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594878" w:rsidRPr="00676C3A">
              <w:rPr>
                <w:rFonts w:ascii="Times New Roman" w:hAnsi="Times New Roman" w:cs="Times New Roman"/>
              </w:rPr>
              <w:t>действительности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594878"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594878" w:rsidRPr="00676C3A">
              <w:rPr>
                <w:rFonts w:ascii="Times New Roman" w:hAnsi="Times New Roman" w:cs="Times New Roman"/>
              </w:rPr>
              <w:t>конкретизировать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594878" w:rsidRPr="00676C3A">
              <w:rPr>
                <w:rFonts w:ascii="Times New Roman" w:hAnsi="Times New Roman" w:cs="Times New Roman"/>
              </w:rPr>
              <w:t>их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594878" w:rsidRPr="00676C3A">
              <w:rPr>
                <w:rFonts w:ascii="Times New Roman" w:hAnsi="Times New Roman" w:cs="Times New Roman"/>
              </w:rPr>
              <w:t>примерами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594878" w:rsidRPr="00676C3A">
              <w:rPr>
                <w:rFonts w:ascii="Times New Roman" w:hAnsi="Times New Roman" w:cs="Times New Roman"/>
              </w:rPr>
              <w:t>из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594878" w:rsidRPr="00676C3A">
              <w:rPr>
                <w:rFonts w:ascii="Times New Roman" w:hAnsi="Times New Roman" w:cs="Times New Roman"/>
              </w:rPr>
              <w:t>личного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594878" w:rsidRPr="00676C3A">
              <w:rPr>
                <w:rFonts w:ascii="Times New Roman" w:hAnsi="Times New Roman" w:cs="Times New Roman"/>
              </w:rPr>
              <w:t>опыта.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594878" w:rsidRPr="00676C3A">
              <w:rPr>
                <w:rFonts w:ascii="Times New Roman" w:hAnsi="Times New Roman" w:cs="Times New Roman"/>
              </w:rPr>
              <w:t>Оценивать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594878" w:rsidRPr="00676C3A">
              <w:rPr>
                <w:rFonts w:ascii="Times New Roman" w:hAnsi="Times New Roman" w:cs="Times New Roman"/>
              </w:rPr>
              <w:t>социальную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594878" w:rsidRPr="00676C3A">
              <w:rPr>
                <w:rFonts w:ascii="Times New Roman" w:hAnsi="Times New Roman" w:cs="Times New Roman"/>
              </w:rPr>
              <w:t>информацию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594878" w:rsidRPr="00676C3A">
              <w:rPr>
                <w:rFonts w:ascii="Times New Roman" w:hAnsi="Times New Roman" w:cs="Times New Roman"/>
              </w:rPr>
              <w:t>по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594878" w:rsidRPr="00676C3A">
              <w:rPr>
                <w:rFonts w:ascii="Times New Roman" w:hAnsi="Times New Roman" w:cs="Times New Roman"/>
              </w:rPr>
              <w:t>проблемам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594878" w:rsidRPr="00676C3A">
              <w:rPr>
                <w:rFonts w:ascii="Times New Roman" w:hAnsi="Times New Roman" w:cs="Times New Roman"/>
              </w:rPr>
              <w:t>развития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594878" w:rsidRPr="00676C3A">
              <w:rPr>
                <w:rFonts w:ascii="Times New Roman" w:hAnsi="Times New Roman" w:cs="Times New Roman"/>
              </w:rPr>
              <w:t>современного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594878" w:rsidRPr="00676C3A">
              <w:rPr>
                <w:rFonts w:ascii="Times New Roman" w:hAnsi="Times New Roman" w:cs="Times New Roman"/>
              </w:rPr>
              <w:t>общества;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594878" w:rsidRPr="00676C3A">
              <w:rPr>
                <w:rFonts w:ascii="Times New Roman" w:hAnsi="Times New Roman" w:cs="Times New Roman"/>
              </w:rPr>
              <w:t>соотносить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594878" w:rsidRPr="00676C3A">
              <w:rPr>
                <w:rFonts w:ascii="Times New Roman" w:hAnsi="Times New Roman" w:cs="Times New Roman"/>
              </w:rPr>
              <w:t>различные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594878" w:rsidRPr="00676C3A">
              <w:rPr>
                <w:rFonts w:ascii="Times New Roman" w:hAnsi="Times New Roman" w:cs="Times New Roman"/>
              </w:rPr>
              <w:t>оценки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594878" w:rsidRPr="00676C3A">
              <w:rPr>
                <w:rFonts w:ascii="Times New Roman" w:hAnsi="Times New Roman" w:cs="Times New Roman"/>
              </w:rPr>
              <w:t>роли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594878" w:rsidRPr="00676C3A">
              <w:rPr>
                <w:rFonts w:ascii="Times New Roman" w:hAnsi="Times New Roman" w:cs="Times New Roman"/>
              </w:rPr>
              <w:t>массовых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594878" w:rsidRPr="00676C3A">
              <w:rPr>
                <w:rFonts w:ascii="Times New Roman" w:hAnsi="Times New Roman" w:cs="Times New Roman"/>
              </w:rPr>
              <w:t>коммуникаций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594878" w:rsidRPr="00676C3A">
              <w:rPr>
                <w:rFonts w:ascii="Times New Roman" w:hAnsi="Times New Roman" w:cs="Times New Roman"/>
              </w:rPr>
              <w:t>в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594878" w:rsidRPr="00676C3A">
              <w:rPr>
                <w:rFonts w:ascii="Times New Roman" w:hAnsi="Times New Roman" w:cs="Times New Roman"/>
              </w:rPr>
              <w:t>современном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594878" w:rsidRPr="00676C3A">
              <w:rPr>
                <w:rFonts w:ascii="Times New Roman" w:hAnsi="Times New Roman" w:cs="Times New Roman"/>
              </w:rPr>
              <w:t>обществе</w:t>
            </w:r>
          </w:p>
        </w:tc>
      </w:tr>
      <w:tr w:rsidR="00E1489C" w:rsidRPr="00676C3A" w14:paraId="4B252337" w14:textId="77777777" w:rsidTr="00676C3A">
        <w:tc>
          <w:tcPr>
            <w:tcW w:w="0" w:type="auto"/>
          </w:tcPr>
          <w:p w14:paraId="780E011E" w14:textId="77777777" w:rsidR="00F7080D" w:rsidRPr="00676C3A" w:rsidRDefault="004E68BE" w:rsidP="00D135E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76C3A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</w:tcPr>
          <w:p w14:paraId="4C4DDC8D" w14:textId="77777777" w:rsidR="00F7080D" w:rsidRPr="00676C3A" w:rsidRDefault="00594878" w:rsidP="00D135E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76C3A">
              <w:rPr>
                <w:rFonts w:ascii="Times New Roman" w:hAnsi="Times New Roman" w:cs="Times New Roman"/>
              </w:rPr>
              <w:t>Развитие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общества.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Глобализация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ее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противоречия</w:t>
            </w:r>
          </w:p>
        </w:tc>
        <w:tc>
          <w:tcPr>
            <w:tcW w:w="1070" w:type="dxa"/>
          </w:tcPr>
          <w:p w14:paraId="6212E26A" w14:textId="77777777" w:rsidR="00F7080D" w:rsidRPr="00676C3A" w:rsidRDefault="00594878" w:rsidP="00D135E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76C3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14:paraId="0984EA82" w14:textId="77777777" w:rsidR="00594878" w:rsidRPr="00676C3A" w:rsidRDefault="00594878" w:rsidP="00D135E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76C3A">
              <w:rPr>
                <w:rFonts w:ascii="Times New Roman" w:hAnsi="Times New Roman" w:cs="Times New Roman"/>
              </w:rPr>
              <w:t>Владеть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знаниями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социальной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динамике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ее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формах;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перспективах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развития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современного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общества,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тенденциях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развития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D64C81" w:rsidRPr="00676C3A">
              <w:rPr>
                <w:rFonts w:ascii="Times New Roman" w:hAnsi="Times New Roman" w:cs="Times New Roman"/>
              </w:rPr>
              <w:t>Приднестровья</w:t>
            </w:r>
            <w:r w:rsidRPr="00676C3A">
              <w:rPr>
                <w:rFonts w:ascii="Times New Roman" w:hAnsi="Times New Roman" w:cs="Times New Roman"/>
              </w:rPr>
              <w:t>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глобальных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проблемах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вызовах.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Характеризовать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0F6765" w:rsidRPr="00676C3A">
              <w:rPr>
                <w:rFonts w:ascii="Times New Roman" w:hAnsi="Times New Roman" w:cs="Times New Roman"/>
              </w:rPr>
              <w:t>приднестровские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духовно</w:t>
            </w:r>
            <w:r w:rsidR="00D64C81" w:rsidRPr="00676C3A">
              <w:rPr>
                <w:rFonts w:ascii="Times New Roman" w:hAnsi="Times New Roman" w:cs="Times New Roman"/>
              </w:rPr>
              <w:t>-</w:t>
            </w:r>
            <w:r w:rsidRPr="00676C3A">
              <w:rPr>
                <w:rFonts w:ascii="Times New Roman" w:hAnsi="Times New Roman" w:cs="Times New Roman"/>
              </w:rPr>
              <w:t>нравственные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ценности,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в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том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числе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ценности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человеческой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жизни,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патриотизма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служения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Отечеству,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культуры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D64C81" w:rsidRPr="00676C3A">
              <w:rPr>
                <w:rFonts w:ascii="Times New Roman" w:hAnsi="Times New Roman" w:cs="Times New Roman"/>
              </w:rPr>
              <w:t>Приднестровья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традиций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народов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D64C81" w:rsidRPr="00676C3A">
              <w:rPr>
                <w:rFonts w:ascii="Times New Roman" w:hAnsi="Times New Roman" w:cs="Times New Roman"/>
              </w:rPr>
              <w:t>Приднестровья</w:t>
            </w:r>
            <w:r w:rsidRPr="00676C3A">
              <w:rPr>
                <w:rFonts w:ascii="Times New Roman" w:hAnsi="Times New Roman" w:cs="Times New Roman"/>
              </w:rPr>
              <w:t>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общественной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стабильности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целостности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государства.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Определять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смысл,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различать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признаки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понятий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«общественный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прогресс»,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«глобализация».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Классифицировать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типы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формы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социальной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динамики.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Использовать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понятийный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аппарат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для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анализа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оценки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общественного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прогресса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его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критериев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при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изложении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собственных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суждений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построении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устных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письменных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высказываний.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Характеризовать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причины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последствия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противоречивого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характера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общественного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прогресса,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глобализации.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Применять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знания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многообразии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путей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форм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общественного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развития,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об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угрозах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вызовах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XXI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в.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для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анализа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социальной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информации.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Формулировать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на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основе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приобретенных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знаний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собственные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суждения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аргументы,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основываясь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на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социальных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ценностях,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противоречивых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последствиях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глобализации.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Использовать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ключевые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понятия,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теоретические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положения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формах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критериях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общественного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прогресса;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об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угрозах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вызовах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XXI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в.,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многообразии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путей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форм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общественного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развития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для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объяснения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явлений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социальной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действительности.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Создавать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типологии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форм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общественного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развития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на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основе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предложенных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критериев.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Оценивать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социальную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информацию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по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проблемам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развития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современного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общества;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соотносить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различные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оценки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глобализации</w:t>
            </w:r>
          </w:p>
        </w:tc>
      </w:tr>
      <w:tr w:rsidR="00E1489C" w:rsidRPr="00676C3A" w14:paraId="13459A61" w14:textId="77777777" w:rsidTr="00676C3A">
        <w:tc>
          <w:tcPr>
            <w:tcW w:w="0" w:type="auto"/>
          </w:tcPr>
          <w:p w14:paraId="6AC4D257" w14:textId="77777777" w:rsidR="00F7080D" w:rsidRPr="00676C3A" w:rsidRDefault="004E68BE" w:rsidP="009F098C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76C3A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0" w:type="auto"/>
          </w:tcPr>
          <w:p w14:paraId="1BC639E3" w14:textId="77777777" w:rsidR="00F7080D" w:rsidRPr="00676C3A" w:rsidRDefault="00594878" w:rsidP="00D135E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76C3A">
              <w:rPr>
                <w:rFonts w:ascii="Times New Roman" w:hAnsi="Times New Roman" w:cs="Times New Roman"/>
              </w:rPr>
              <w:t>Становление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личности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в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процессе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социализации</w:t>
            </w:r>
          </w:p>
        </w:tc>
        <w:tc>
          <w:tcPr>
            <w:tcW w:w="1070" w:type="dxa"/>
          </w:tcPr>
          <w:p w14:paraId="1EA76AB2" w14:textId="77777777" w:rsidR="00F7080D" w:rsidRPr="00676C3A" w:rsidRDefault="00594878" w:rsidP="00D135E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76C3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14:paraId="17B4EF1B" w14:textId="77777777" w:rsidR="00077204" w:rsidRPr="00676C3A" w:rsidRDefault="00594878" w:rsidP="00D135E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76C3A">
              <w:rPr>
                <w:rFonts w:ascii="Times New Roman" w:hAnsi="Times New Roman" w:cs="Times New Roman"/>
              </w:rPr>
              <w:t>Владеть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знаниями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человеке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как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субъекте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общественных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отношений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сознательной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деятельности;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об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особенностях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социализации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личности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ее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этапах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в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современных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условиях;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lastRenderedPageBreak/>
              <w:t>сознании,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самосознании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социальном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поведении.</w:t>
            </w:r>
            <w:r w:rsidR="00D135E5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Характеризовать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7A3852" w:rsidRPr="00676C3A">
              <w:rPr>
                <w:rFonts w:ascii="Times New Roman" w:hAnsi="Times New Roman" w:cs="Times New Roman"/>
              </w:rPr>
              <w:t>приднестровские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духовно</w:t>
            </w:r>
            <w:r w:rsidR="007A3852" w:rsidRPr="00676C3A">
              <w:rPr>
                <w:rFonts w:ascii="Times New Roman" w:hAnsi="Times New Roman" w:cs="Times New Roman"/>
              </w:rPr>
              <w:t>-</w:t>
            </w:r>
            <w:r w:rsidRPr="00676C3A">
              <w:rPr>
                <w:rFonts w:ascii="Times New Roman" w:hAnsi="Times New Roman" w:cs="Times New Roman"/>
              </w:rPr>
              <w:t>нравственные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ценности,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в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том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числе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ценность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человеческой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жизни.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Определять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смысл,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различать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признаки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научных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понятий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«личность»,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«социализация».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Определять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различные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смыслы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многозначного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понятия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«личность».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Выявлять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связи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социокультурных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факторов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социализации,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общественного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077204"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077204" w:rsidRPr="00676C3A">
              <w:rPr>
                <w:rFonts w:ascii="Times New Roman" w:hAnsi="Times New Roman" w:cs="Times New Roman"/>
              </w:rPr>
              <w:t>индивидуального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077204" w:rsidRPr="00676C3A">
              <w:rPr>
                <w:rFonts w:ascii="Times New Roman" w:hAnsi="Times New Roman" w:cs="Times New Roman"/>
              </w:rPr>
              <w:t>сознания.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077204" w:rsidRPr="00676C3A">
              <w:rPr>
                <w:rFonts w:ascii="Times New Roman" w:hAnsi="Times New Roman" w:cs="Times New Roman"/>
              </w:rPr>
              <w:t>Приводить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077204" w:rsidRPr="00676C3A">
              <w:rPr>
                <w:rFonts w:ascii="Times New Roman" w:hAnsi="Times New Roman" w:cs="Times New Roman"/>
              </w:rPr>
              <w:t>примеры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077204" w:rsidRPr="00676C3A">
              <w:rPr>
                <w:rFonts w:ascii="Times New Roman" w:hAnsi="Times New Roman" w:cs="Times New Roman"/>
              </w:rPr>
              <w:t>взаимосвязи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077204" w:rsidRPr="00676C3A">
              <w:rPr>
                <w:rFonts w:ascii="Times New Roman" w:hAnsi="Times New Roman" w:cs="Times New Roman"/>
              </w:rPr>
              <w:t>агентов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077204" w:rsidRPr="00676C3A">
              <w:rPr>
                <w:rFonts w:ascii="Times New Roman" w:hAnsi="Times New Roman" w:cs="Times New Roman"/>
              </w:rPr>
              <w:t>(институтов)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077204" w:rsidRPr="00676C3A">
              <w:rPr>
                <w:rFonts w:ascii="Times New Roman" w:hAnsi="Times New Roman" w:cs="Times New Roman"/>
              </w:rPr>
              <w:t>социализации;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077204" w:rsidRPr="00676C3A">
              <w:rPr>
                <w:rFonts w:ascii="Times New Roman" w:hAnsi="Times New Roman" w:cs="Times New Roman"/>
              </w:rPr>
              <w:t>типов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077204" w:rsidRPr="00676C3A">
              <w:rPr>
                <w:rFonts w:ascii="Times New Roman" w:hAnsi="Times New Roman" w:cs="Times New Roman"/>
              </w:rPr>
              <w:t>(видов)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7A3852" w:rsidRPr="00676C3A">
              <w:rPr>
                <w:rFonts w:ascii="Times New Roman" w:hAnsi="Times New Roman" w:cs="Times New Roman"/>
              </w:rPr>
              <w:t>м</w:t>
            </w:r>
            <w:r w:rsidR="00077204" w:rsidRPr="00676C3A">
              <w:rPr>
                <w:rFonts w:ascii="Times New Roman" w:hAnsi="Times New Roman" w:cs="Times New Roman"/>
              </w:rPr>
              <w:t>ировоззрения,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077204" w:rsidRPr="00676C3A">
              <w:rPr>
                <w:rFonts w:ascii="Times New Roman" w:hAnsi="Times New Roman" w:cs="Times New Roman"/>
              </w:rPr>
              <w:t>видов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077204" w:rsidRPr="00676C3A">
              <w:rPr>
                <w:rFonts w:ascii="Times New Roman" w:hAnsi="Times New Roman" w:cs="Times New Roman"/>
              </w:rPr>
              <w:t>деятельности.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077204" w:rsidRPr="00676C3A">
              <w:rPr>
                <w:rFonts w:ascii="Times New Roman" w:hAnsi="Times New Roman" w:cs="Times New Roman"/>
              </w:rPr>
              <w:t>Иметь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077204" w:rsidRPr="00676C3A">
              <w:rPr>
                <w:rFonts w:ascii="Times New Roman" w:hAnsi="Times New Roman" w:cs="Times New Roman"/>
              </w:rPr>
              <w:t>представление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077204" w:rsidRPr="00676C3A">
              <w:rPr>
                <w:rFonts w:ascii="Times New Roman" w:hAnsi="Times New Roman" w:cs="Times New Roman"/>
              </w:rPr>
              <w:t>о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077204" w:rsidRPr="00676C3A">
              <w:rPr>
                <w:rFonts w:ascii="Times New Roman" w:hAnsi="Times New Roman" w:cs="Times New Roman"/>
              </w:rPr>
              <w:t>методах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077204" w:rsidRPr="00676C3A">
              <w:rPr>
                <w:rFonts w:ascii="Times New Roman" w:hAnsi="Times New Roman" w:cs="Times New Roman"/>
              </w:rPr>
              <w:t>изучения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077204" w:rsidRPr="00676C3A">
              <w:rPr>
                <w:rFonts w:ascii="Times New Roman" w:hAnsi="Times New Roman" w:cs="Times New Roman"/>
              </w:rPr>
              <w:t>личности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077204"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077204" w:rsidRPr="00676C3A">
              <w:rPr>
                <w:rFonts w:ascii="Times New Roman" w:hAnsi="Times New Roman" w:cs="Times New Roman"/>
              </w:rPr>
              <w:t>ее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077204" w:rsidRPr="00676C3A">
              <w:rPr>
                <w:rFonts w:ascii="Times New Roman" w:hAnsi="Times New Roman" w:cs="Times New Roman"/>
              </w:rPr>
              <w:t>коммуникативных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077204" w:rsidRPr="00676C3A">
              <w:rPr>
                <w:rFonts w:ascii="Times New Roman" w:hAnsi="Times New Roman" w:cs="Times New Roman"/>
              </w:rPr>
              <w:t>качеств.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077204" w:rsidRPr="00676C3A">
              <w:rPr>
                <w:rFonts w:ascii="Times New Roman" w:hAnsi="Times New Roman" w:cs="Times New Roman"/>
              </w:rPr>
              <w:t>Осуществлять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077204" w:rsidRPr="00676C3A">
              <w:rPr>
                <w:rFonts w:ascii="Times New Roman" w:hAnsi="Times New Roman" w:cs="Times New Roman"/>
              </w:rPr>
              <w:t>поиск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077204" w:rsidRPr="00676C3A">
              <w:rPr>
                <w:rFonts w:ascii="Times New Roman" w:hAnsi="Times New Roman" w:cs="Times New Roman"/>
              </w:rPr>
              <w:t>социальной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077204" w:rsidRPr="00676C3A">
              <w:rPr>
                <w:rFonts w:ascii="Times New Roman" w:hAnsi="Times New Roman" w:cs="Times New Roman"/>
              </w:rPr>
              <w:t>информации,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077204" w:rsidRPr="00676C3A">
              <w:rPr>
                <w:rFonts w:ascii="Times New Roman" w:hAnsi="Times New Roman" w:cs="Times New Roman"/>
              </w:rPr>
              <w:t>представленной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077204" w:rsidRPr="00676C3A">
              <w:rPr>
                <w:rFonts w:ascii="Times New Roman" w:hAnsi="Times New Roman" w:cs="Times New Roman"/>
              </w:rPr>
              <w:t>в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077204" w:rsidRPr="00676C3A">
              <w:rPr>
                <w:rFonts w:ascii="Times New Roman" w:hAnsi="Times New Roman" w:cs="Times New Roman"/>
              </w:rPr>
              <w:t>различных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077204" w:rsidRPr="00676C3A">
              <w:rPr>
                <w:rFonts w:ascii="Times New Roman" w:hAnsi="Times New Roman" w:cs="Times New Roman"/>
              </w:rPr>
              <w:t>знаковых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077204" w:rsidRPr="00676C3A">
              <w:rPr>
                <w:rFonts w:ascii="Times New Roman" w:hAnsi="Times New Roman" w:cs="Times New Roman"/>
              </w:rPr>
              <w:t>системах,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077204" w:rsidRPr="00676C3A">
              <w:rPr>
                <w:rFonts w:ascii="Times New Roman" w:hAnsi="Times New Roman" w:cs="Times New Roman"/>
              </w:rPr>
              <w:t>извлекать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077204" w:rsidRPr="00676C3A">
              <w:rPr>
                <w:rFonts w:ascii="Times New Roman" w:hAnsi="Times New Roman" w:cs="Times New Roman"/>
              </w:rPr>
              <w:t>информацию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077204" w:rsidRPr="00676C3A">
              <w:rPr>
                <w:rFonts w:ascii="Times New Roman" w:hAnsi="Times New Roman" w:cs="Times New Roman"/>
              </w:rPr>
              <w:t>из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077204" w:rsidRPr="00676C3A">
              <w:rPr>
                <w:rFonts w:ascii="Times New Roman" w:hAnsi="Times New Roman" w:cs="Times New Roman"/>
              </w:rPr>
              <w:t>неадаптированных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077204" w:rsidRPr="00676C3A">
              <w:rPr>
                <w:rFonts w:ascii="Times New Roman" w:hAnsi="Times New Roman" w:cs="Times New Roman"/>
              </w:rPr>
              <w:t>источников,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077204" w:rsidRPr="00676C3A">
              <w:rPr>
                <w:rFonts w:ascii="Times New Roman" w:hAnsi="Times New Roman" w:cs="Times New Roman"/>
              </w:rPr>
              <w:t>вести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077204" w:rsidRPr="00676C3A">
              <w:rPr>
                <w:rFonts w:ascii="Times New Roman" w:hAnsi="Times New Roman" w:cs="Times New Roman"/>
              </w:rPr>
              <w:t>целенаправленный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077204" w:rsidRPr="00676C3A">
              <w:rPr>
                <w:rFonts w:ascii="Times New Roman" w:hAnsi="Times New Roman" w:cs="Times New Roman"/>
              </w:rPr>
              <w:t>поиск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077204" w:rsidRPr="00676C3A">
              <w:rPr>
                <w:rFonts w:ascii="Times New Roman" w:hAnsi="Times New Roman" w:cs="Times New Roman"/>
              </w:rPr>
              <w:t>необходимых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077204" w:rsidRPr="00676C3A">
              <w:rPr>
                <w:rFonts w:ascii="Times New Roman" w:hAnsi="Times New Roman" w:cs="Times New Roman"/>
              </w:rPr>
              <w:t>сведений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077204" w:rsidRPr="00676C3A">
              <w:rPr>
                <w:rFonts w:ascii="Times New Roman" w:hAnsi="Times New Roman" w:cs="Times New Roman"/>
              </w:rPr>
              <w:t>для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077204" w:rsidRPr="00676C3A">
              <w:rPr>
                <w:rFonts w:ascii="Times New Roman" w:hAnsi="Times New Roman" w:cs="Times New Roman"/>
              </w:rPr>
              <w:t>восполнения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077204" w:rsidRPr="00676C3A">
              <w:rPr>
                <w:rFonts w:ascii="Times New Roman" w:hAnsi="Times New Roman" w:cs="Times New Roman"/>
              </w:rPr>
              <w:t>недостающих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077204" w:rsidRPr="00676C3A">
              <w:rPr>
                <w:rFonts w:ascii="Times New Roman" w:hAnsi="Times New Roman" w:cs="Times New Roman"/>
              </w:rPr>
              <w:t>звеньев,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077204" w:rsidRPr="00676C3A">
              <w:rPr>
                <w:rFonts w:ascii="Times New Roman" w:hAnsi="Times New Roman" w:cs="Times New Roman"/>
              </w:rPr>
              <w:t>делать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077204" w:rsidRPr="00676C3A">
              <w:rPr>
                <w:rFonts w:ascii="Times New Roman" w:hAnsi="Times New Roman" w:cs="Times New Roman"/>
              </w:rPr>
              <w:t>обоснованные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077204" w:rsidRPr="00676C3A">
              <w:rPr>
                <w:rFonts w:ascii="Times New Roman" w:hAnsi="Times New Roman" w:cs="Times New Roman"/>
              </w:rPr>
              <w:t>выводы,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077204" w:rsidRPr="00676C3A">
              <w:rPr>
                <w:rFonts w:ascii="Times New Roman" w:hAnsi="Times New Roman" w:cs="Times New Roman"/>
              </w:rPr>
              <w:t>различать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077204" w:rsidRPr="00676C3A">
              <w:rPr>
                <w:rFonts w:ascii="Times New Roman" w:hAnsi="Times New Roman" w:cs="Times New Roman"/>
              </w:rPr>
              <w:t>отдельные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077204" w:rsidRPr="00676C3A">
              <w:rPr>
                <w:rFonts w:ascii="Times New Roman" w:hAnsi="Times New Roman" w:cs="Times New Roman"/>
              </w:rPr>
              <w:t>компоненты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077204" w:rsidRPr="00676C3A">
              <w:rPr>
                <w:rFonts w:ascii="Times New Roman" w:hAnsi="Times New Roman" w:cs="Times New Roman"/>
              </w:rPr>
              <w:t>в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077204" w:rsidRPr="00676C3A">
              <w:rPr>
                <w:rFonts w:ascii="Times New Roman" w:hAnsi="Times New Roman" w:cs="Times New Roman"/>
              </w:rPr>
              <w:t>информационном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077204" w:rsidRPr="00676C3A">
              <w:rPr>
                <w:rFonts w:ascii="Times New Roman" w:hAnsi="Times New Roman" w:cs="Times New Roman"/>
              </w:rPr>
              <w:t>сообщении,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077204" w:rsidRPr="00676C3A">
              <w:rPr>
                <w:rFonts w:ascii="Times New Roman" w:hAnsi="Times New Roman" w:cs="Times New Roman"/>
              </w:rPr>
              <w:t>выделять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077204" w:rsidRPr="00676C3A">
              <w:rPr>
                <w:rFonts w:ascii="Times New Roman" w:hAnsi="Times New Roman" w:cs="Times New Roman"/>
              </w:rPr>
              <w:t>факты,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077204" w:rsidRPr="00676C3A">
              <w:rPr>
                <w:rFonts w:ascii="Times New Roman" w:hAnsi="Times New Roman" w:cs="Times New Roman"/>
              </w:rPr>
              <w:t>выводы,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077204" w:rsidRPr="00676C3A">
              <w:rPr>
                <w:rFonts w:ascii="Times New Roman" w:hAnsi="Times New Roman" w:cs="Times New Roman"/>
              </w:rPr>
              <w:t>оценочные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077204" w:rsidRPr="00676C3A">
              <w:rPr>
                <w:rFonts w:ascii="Times New Roman" w:hAnsi="Times New Roman" w:cs="Times New Roman"/>
              </w:rPr>
              <w:t>суждения,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077204" w:rsidRPr="00676C3A">
              <w:rPr>
                <w:rFonts w:ascii="Times New Roman" w:hAnsi="Times New Roman" w:cs="Times New Roman"/>
              </w:rPr>
              <w:t>мнения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077204" w:rsidRPr="00676C3A">
              <w:rPr>
                <w:rFonts w:ascii="Times New Roman" w:hAnsi="Times New Roman" w:cs="Times New Roman"/>
              </w:rPr>
              <w:t>о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077204" w:rsidRPr="00676C3A">
              <w:rPr>
                <w:rFonts w:ascii="Times New Roman" w:hAnsi="Times New Roman" w:cs="Times New Roman"/>
              </w:rPr>
              <w:t>социализации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077204"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077204" w:rsidRPr="00676C3A">
              <w:rPr>
                <w:rFonts w:ascii="Times New Roman" w:hAnsi="Times New Roman" w:cs="Times New Roman"/>
              </w:rPr>
              <w:t>агентах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077204" w:rsidRPr="00676C3A">
              <w:rPr>
                <w:rFonts w:ascii="Times New Roman" w:hAnsi="Times New Roman" w:cs="Times New Roman"/>
              </w:rPr>
              <w:t>(институтах)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077204" w:rsidRPr="00676C3A">
              <w:rPr>
                <w:rFonts w:ascii="Times New Roman" w:hAnsi="Times New Roman" w:cs="Times New Roman"/>
              </w:rPr>
              <w:t>социализации,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077204" w:rsidRPr="00676C3A">
              <w:rPr>
                <w:rFonts w:ascii="Times New Roman" w:hAnsi="Times New Roman" w:cs="Times New Roman"/>
              </w:rPr>
              <w:t>личности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077204"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077204" w:rsidRPr="00676C3A">
              <w:rPr>
                <w:rFonts w:ascii="Times New Roman" w:hAnsi="Times New Roman" w:cs="Times New Roman"/>
              </w:rPr>
              <w:t>ее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077204" w:rsidRPr="00676C3A">
              <w:rPr>
                <w:rFonts w:ascii="Times New Roman" w:hAnsi="Times New Roman" w:cs="Times New Roman"/>
              </w:rPr>
              <w:t>качествах,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077204" w:rsidRPr="00676C3A">
              <w:rPr>
                <w:rFonts w:ascii="Times New Roman" w:hAnsi="Times New Roman" w:cs="Times New Roman"/>
              </w:rPr>
              <w:t>общественном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077204"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077204" w:rsidRPr="00676C3A">
              <w:rPr>
                <w:rFonts w:ascii="Times New Roman" w:hAnsi="Times New Roman" w:cs="Times New Roman"/>
              </w:rPr>
              <w:t>индивидуальном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077204" w:rsidRPr="00676C3A">
              <w:rPr>
                <w:rFonts w:ascii="Times New Roman" w:hAnsi="Times New Roman" w:cs="Times New Roman"/>
              </w:rPr>
              <w:t>сознании.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077204" w:rsidRPr="00676C3A">
              <w:rPr>
                <w:rFonts w:ascii="Times New Roman" w:hAnsi="Times New Roman" w:cs="Times New Roman"/>
              </w:rPr>
              <w:t>Формулировать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077204" w:rsidRPr="00676C3A">
              <w:rPr>
                <w:rFonts w:ascii="Times New Roman" w:hAnsi="Times New Roman" w:cs="Times New Roman"/>
              </w:rPr>
              <w:t>на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077204" w:rsidRPr="00676C3A">
              <w:rPr>
                <w:rFonts w:ascii="Times New Roman" w:hAnsi="Times New Roman" w:cs="Times New Roman"/>
              </w:rPr>
              <w:t>основе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077204" w:rsidRPr="00676C3A">
              <w:rPr>
                <w:rFonts w:ascii="Times New Roman" w:hAnsi="Times New Roman" w:cs="Times New Roman"/>
              </w:rPr>
              <w:t>приобретенных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077204" w:rsidRPr="00676C3A">
              <w:rPr>
                <w:rFonts w:ascii="Times New Roman" w:hAnsi="Times New Roman" w:cs="Times New Roman"/>
              </w:rPr>
              <w:t>знаний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077204" w:rsidRPr="00676C3A">
              <w:rPr>
                <w:rFonts w:ascii="Times New Roman" w:hAnsi="Times New Roman" w:cs="Times New Roman"/>
              </w:rPr>
              <w:t>о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077204" w:rsidRPr="00676C3A">
              <w:rPr>
                <w:rFonts w:ascii="Times New Roman" w:hAnsi="Times New Roman" w:cs="Times New Roman"/>
              </w:rPr>
              <w:t>человеке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077204" w:rsidRPr="00676C3A">
              <w:rPr>
                <w:rFonts w:ascii="Times New Roman" w:hAnsi="Times New Roman" w:cs="Times New Roman"/>
              </w:rPr>
              <w:t>в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077204" w:rsidRPr="00676C3A">
              <w:rPr>
                <w:rFonts w:ascii="Times New Roman" w:hAnsi="Times New Roman" w:cs="Times New Roman"/>
              </w:rPr>
              <w:t>обществе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077204" w:rsidRPr="00676C3A">
              <w:rPr>
                <w:rFonts w:ascii="Times New Roman" w:hAnsi="Times New Roman" w:cs="Times New Roman"/>
              </w:rPr>
              <w:t>собственные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077204" w:rsidRPr="00676C3A">
              <w:rPr>
                <w:rFonts w:ascii="Times New Roman" w:hAnsi="Times New Roman" w:cs="Times New Roman"/>
              </w:rPr>
              <w:t>суждения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077204"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077204" w:rsidRPr="00676C3A">
              <w:rPr>
                <w:rFonts w:ascii="Times New Roman" w:hAnsi="Times New Roman" w:cs="Times New Roman"/>
              </w:rPr>
              <w:t>аргументы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077204" w:rsidRPr="00676C3A">
              <w:rPr>
                <w:rFonts w:ascii="Times New Roman" w:hAnsi="Times New Roman" w:cs="Times New Roman"/>
              </w:rPr>
              <w:t>по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077204" w:rsidRPr="00676C3A">
              <w:rPr>
                <w:rFonts w:ascii="Times New Roman" w:hAnsi="Times New Roman" w:cs="Times New Roman"/>
              </w:rPr>
              <w:t>проблемам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077204" w:rsidRPr="00676C3A">
              <w:rPr>
                <w:rFonts w:ascii="Times New Roman" w:hAnsi="Times New Roman" w:cs="Times New Roman"/>
              </w:rPr>
              <w:t>влияния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077204" w:rsidRPr="00676C3A">
              <w:rPr>
                <w:rFonts w:ascii="Times New Roman" w:hAnsi="Times New Roman" w:cs="Times New Roman"/>
              </w:rPr>
              <w:t>социокультурных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077204" w:rsidRPr="00676C3A">
              <w:rPr>
                <w:rFonts w:ascii="Times New Roman" w:hAnsi="Times New Roman" w:cs="Times New Roman"/>
              </w:rPr>
              <w:t>факторов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077204" w:rsidRPr="00676C3A">
              <w:rPr>
                <w:rFonts w:ascii="Times New Roman" w:hAnsi="Times New Roman" w:cs="Times New Roman"/>
              </w:rPr>
              <w:t>на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077204" w:rsidRPr="00676C3A">
              <w:rPr>
                <w:rFonts w:ascii="Times New Roman" w:hAnsi="Times New Roman" w:cs="Times New Roman"/>
              </w:rPr>
              <w:t>формирование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077204" w:rsidRPr="00676C3A">
              <w:rPr>
                <w:rFonts w:ascii="Times New Roman" w:hAnsi="Times New Roman" w:cs="Times New Roman"/>
              </w:rPr>
              <w:t>личности,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077204" w:rsidRPr="00676C3A">
              <w:rPr>
                <w:rFonts w:ascii="Times New Roman" w:hAnsi="Times New Roman" w:cs="Times New Roman"/>
              </w:rPr>
              <w:t>основываясь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077204" w:rsidRPr="00676C3A">
              <w:rPr>
                <w:rFonts w:ascii="Times New Roman" w:hAnsi="Times New Roman" w:cs="Times New Roman"/>
              </w:rPr>
              <w:t>на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077204" w:rsidRPr="00676C3A">
              <w:rPr>
                <w:rFonts w:ascii="Times New Roman" w:hAnsi="Times New Roman" w:cs="Times New Roman"/>
              </w:rPr>
              <w:t>социальных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077204" w:rsidRPr="00676C3A">
              <w:rPr>
                <w:rFonts w:ascii="Times New Roman" w:hAnsi="Times New Roman" w:cs="Times New Roman"/>
              </w:rPr>
              <w:t>ценностях.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077204" w:rsidRPr="00676C3A">
              <w:rPr>
                <w:rFonts w:ascii="Times New Roman" w:hAnsi="Times New Roman" w:cs="Times New Roman"/>
              </w:rPr>
              <w:t>Создавать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077204" w:rsidRPr="00676C3A">
              <w:rPr>
                <w:rFonts w:ascii="Times New Roman" w:hAnsi="Times New Roman" w:cs="Times New Roman"/>
              </w:rPr>
              <w:t>типологии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077204" w:rsidRPr="00676C3A">
              <w:rPr>
                <w:rFonts w:ascii="Times New Roman" w:hAnsi="Times New Roman" w:cs="Times New Roman"/>
              </w:rPr>
              <w:t>мировоззрений,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077204" w:rsidRPr="00676C3A">
              <w:rPr>
                <w:rFonts w:ascii="Times New Roman" w:hAnsi="Times New Roman" w:cs="Times New Roman"/>
              </w:rPr>
              <w:t>агентов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077204" w:rsidRPr="00676C3A">
              <w:rPr>
                <w:rFonts w:ascii="Times New Roman" w:hAnsi="Times New Roman" w:cs="Times New Roman"/>
              </w:rPr>
              <w:t>(институтов)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077204" w:rsidRPr="00676C3A">
              <w:rPr>
                <w:rFonts w:ascii="Times New Roman" w:hAnsi="Times New Roman" w:cs="Times New Roman"/>
              </w:rPr>
              <w:t>социализации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077204" w:rsidRPr="00676C3A">
              <w:rPr>
                <w:rFonts w:ascii="Times New Roman" w:hAnsi="Times New Roman" w:cs="Times New Roman"/>
              </w:rPr>
              <w:t>на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077204" w:rsidRPr="00676C3A">
              <w:rPr>
                <w:rFonts w:ascii="Times New Roman" w:hAnsi="Times New Roman" w:cs="Times New Roman"/>
              </w:rPr>
              <w:t>основе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077204" w:rsidRPr="00676C3A">
              <w:rPr>
                <w:rFonts w:ascii="Times New Roman" w:hAnsi="Times New Roman" w:cs="Times New Roman"/>
              </w:rPr>
              <w:t>предложенных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077204" w:rsidRPr="00676C3A">
              <w:rPr>
                <w:rFonts w:ascii="Times New Roman" w:hAnsi="Times New Roman" w:cs="Times New Roman"/>
              </w:rPr>
              <w:t>критериев.</w:t>
            </w:r>
            <w:r w:rsidR="00D135E5" w:rsidRPr="00676C3A">
              <w:rPr>
                <w:rFonts w:ascii="Times New Roman" w:hAnsi="Times New Roman" w:cs="Times New Roman"/>
              </w:rPr>
              <w:t xml:space="preserve"> </w:t>
            </w:r>
            <w:r w:rsidR="00077204" w:rsidRPr="00676C3A">
              <w:rPr>
                <w:rFonts w:ascii="Times New Roman" w:hAnsi="Times New Roman" w:cs="Times New Roman"/>
              </w:rPr>
              <w:t>Использовать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077204" w:rsidRPr="00676C3A">
              <w:rPr>
                <w:rFonts w:ascii="Times New Roman" w:hAnsi="Times New Roman" w:cs="Times New Roman"/>
              </w:rPr>
              <w:t>ключевые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077204" w:rsidRPr="00676C3A">
              <w:rPr>
                <w:rFonts w:ascii="Times New Roman" w:hAnsi="Times New Roman" w:cs="Times New Roman"/>
              </w:rPr>
              <w:t>понятия,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077204" w:rsidRPr="00676C3A">
              <w:rPr>
                <w:rFonts w:ascii="Times New Roman" w:hAnsi="Times New Roman" w:cs="Times New Roman"/>
              </w:rPr>
              <w:t>теоретические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077204" w:rsidRPr="00676C3A">
              <w:rPr>
                <w:rFonts w:ascii="Times New Roman" w:hAnsi="Times New Roman" w:cs="Times New Roman"/>
              </w:rPr>
              <w:t>положения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077204" w:rsidRPr="00676C3A">
              <w:rPr>
                <w:rFonts w:ascii="Times New Roman" w:hAnsi="Times New Roman" w:cs="Times New Roman"/>
              </w:rPr>
              <w:t>о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077204" w:rsidRPr="00676C3A">
              <w:rPr>
                <w:rFonts w:ascii="Times New Roman" w:hAnsi="Times New Roman" w:cs="Times New Roman"/>
              </w:rPr>
              <w:t>человеке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077204" w:rsidRPr="00676C3A">
              <w:rPr>
                <w:rFonts w:ascii="Times New Roman" w:hAnsi="Times New Roman" w:cs="Times New Roman"/>
              </w:rPr>
              <w:t>как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077204" w:rsidRPr="00676C3A">
              <w:rPr>
                <w:rFonts w:ascii="Times New Roman" w:hAnsi="Times New Roman" w:cs="Times New Roman"/>
              </w:rPr>
              <w:t>результате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077204" w:rsidRPr="00676C3A">
              <w:rPr>
                <w:rFonts w:ascii="Times New Roman" w:hAnsi="Times New Roman" w:cs="Times New Roman"/>
              </w:rPr>
              <w:t>биологической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077204"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077204" w:rsidRPr="00676C3A">
              <w:rPr>
                <w:rFonts w:ascii="Times New Roman" w:hAnsi="Times New Roman" w:cs="Times New Roman"/>
              </w:rPr>
              <w:t>социокультурной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077204" w:rsidRPr="00676C3A">
              <w:rPr>
                <w:rFonts w:ascii="Times New Roman" w:hAnsi="Times New Roman" w:cs="Times New Roman"/>
              </w:rPr>
              <w:t>эволюции;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077204" w:rsidRPr="00676C3A">
              <w:rPr>
                <w:rFonts w:ascii="Times New Roman" w:hAnsi="Times New Roman" w:cs="Times New Roman"/>
              </w:rPr>
              <w:t>об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077204" w:rsidRPr="00676C3A">
              <w:rPr>
                <w:rFonts w:ascii="Times New Roman" w:hAnsi="Times New Roman" w:cs="Times New Roman"/>
              </w:rPr>
              <w:t>этапах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077204" w:rsidRPr="00676C3A">
              <w:rPr>
                <w:rFonts w:ascii="Times New Roman" w:hAnsi="Times New Roman" w:cs="Times New Roman"/>
              </w:rPr>
              <w:t>социализации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077204" w:rsidRPr="00676C3A">
              <w:rPr>
                <w:rFonts w:ascii="Times New Roman" w:hAnsi="Times New Roman" w:cs="Times New Roman"/>
              </w:rPr>
              <w:t>для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077204" w:rsidRPr="00676C3A">
              <w:rPr>
                <w:rFonts w:ascii="Times New Roman" w:hAnsi="Times New Roman" w:cs="Times New Roman"/>
              </w:rPr>
              <w:t>объяснения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077204" w:rsidRPr="00676C3A">
              <w:rPr>
                <w:rFonts w:ascii="Times New Roman" w:hAnsi="Times New Roman" w:cs="Times New Roman"/>
              </w:rPr>
              <w:t>явлений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077204" w:rsidRPr="00676C3A">
              <w:rPr>
                <w:rFonts w:ascii="Times New Roman" w:hAnsi="Times New Roman" w:cs="Times New Roman"/>
              </w:rPr>
              <w:t>социальной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077204" w:rsidRPr="00676C3A">
              <w:rPr>
                <w:rFonts w:ascii="Times New Roman" w:hAnsi="Times New Roman" w:cs="Times New Roman"/>
              </w:rPr>
              <w:t>действительности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077204"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077204" w:rsidRPr="00676C3A">
              <w:rPr>
                <w:rFonts w:ascii="Times New Roman" w:hAnsi="Times New Roman" w:cs="Times New Roman"/>
              </w:rPr>
              <w:t>конкретизировать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077204" w:rsidRPr="00676C3A">
              <w:rPr>
                <w:rFonts w:ascii="Times New Roman" w:hAnsi="Times New Roman" w:cs="Times New Roman"/>
              </w:rPr>
              <w:t>их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077204" w:rsidRPr="00676C3A">
              <w:rPr>
                <w:rFonts w:ascii="Times New Roman" w:hAnsi="Times New Roman" w:cs="Times New Roman"/>
              </w:rPr>
              <w:t>примерами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077204" w:rsidRPr="00676C3A">
              <w:rPr>
                <w:rFonts w:ascii="Times New Roman" w:hAnsi="Times New Roman" w:cs="Times New Roman"/>
              </w:rPr>
              <w:t>из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077204" w:rsidRPr="00676C3A">
              <w:rPr>
                <w:rFonts w:ascii="Times New Roman" w:hAnsi="Times New Roman" w:cs="Times New Roman"/>
              </w:rPr>
              <w:t>личного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077204" w:rsidRPr="00676C3A">
              <w:rPr>
                <w:rFonts w:ascii="Times New Roman" w:hAnsi="Times New Roman" w:cs="Times New Roman"/>
              </w:rPr>
              <w:t>опыта.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077204" w:rsidRPr="00676C3A">
              <w:rPr>
                <w:rFonts w:ascii="Times New Roman" w:hAnsi="Times New Roman" w:cs="Times New Roman"/>
              </w:rPr>
              <w:t>Оценивать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077204" w:rsidRPr="00676C3A">
              <w:rPr>
                <w:rFonts w:ascii="Times New Roman" w:hAnsi="Times New Roman" w:cs="Times New Roman"/>
              </w:rPr>
              <w:t>социальную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077204" w:rsidRPr="00676C3A">
              <w:rPr>
                <w:rFonts w:ascii="Times New Roman" w:hAnsi="Times New Roman" w:cs="Times New Roman"/>
              </w:rPr>
              <w:t>информацию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077204" w:rsidRPr="00676C3A">
              <w:rPr>
                <w:rFonts w:ascii="Times New Roman" w:hAnsi="Times New Roman" w:cs="Times New Roman"/>
              </w:rPr>
              <w:t>по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077204" w:rsidRPr="00676C3A">
              <w:rPr>
                <w:rFonts w:ascii="Times New Roman" w:hAnsi="Times New Roman" w:cs="Times New Roman"/>
              </w:rPr>
              <w:t>проблемам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077204" w:rsidRPr="00676C3A">
              <w:rPr>
                <w:rFonts w:ascii="Times New Roman" w:hAnsi="Times New Roman" w:cs="Times New Roman"/>
              </w:rPr>
              <w:t>влияния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077204" w:rsidRPr="00676C3A">
              <w:rPr>
                <w:rFonts w:ascii="Times New Roman" w:hAnsi="Times New Roman" w:cs="Times New Roman"/>
              </w:rPr>
              <w:t>различных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077204" w:rsidRPr="00676C3A">
              <w:rPr>
                <w:rFonts w:ascii="Times New Roman" w:hAnsi="Times New Roman" w:cs="Times New Roman"/>
              </w:rPr>
              <w:t>общественных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077204" w:rsidRPr="00676C3A">
              <w:rPr>
                <w:rFonts w:ascii="Times New Roman" w:hAnsi="Times New Roman" w:cs="Times New Roman"/>
              </w:rPr>
              <w:t>институтов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077204" w:rsidRPr="00676C3A">
              <w:rPr>
                <w:rFonts w:ascii="Times New Roman" w:hAnsi="Times New Roman" w:cs="Times New Roman"/>
              </w:rPr>
              <w:t>на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077204" w:rsidRPr="00676C3A">
              <w:rPr>
                <w:rFonts w:ascii="Times New Roman" w:hAnsi="Times New Roman" w:cs="Times New Roman"/>
              </w:rPr>
              <w:t>социализацию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077204" w:rsidRPr="00676C3A">
              <w:rPr>
                <w:rFonts w:ascii="Times New Roman" w:hAnsi="Times New Roman" w:cs="Times New Roman"/>
              </w:rPr>
              <w:t>личности.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077204" w:rsidRPr="00676C3A">
              <w:rPr>
                <w:rFonts w:ascii="Times New Roman" w:hAnsi="Times New Roman" w:cs="Times New Roman"/>
              </w:rPr>
              <w:t>Осознавать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077204" w:rsidRPr="00676C3A">
              <w:rPr>
                <w:rFonts w:ascii="Times New Roman" w:hAnsi="Times New Roman" w:cs="Times New Roman"/>
              </w:rPr>
              <w:t>неприемлемость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077204" w:rsidRPr="00676C3A">
              <w:rPr>
                <w:rFonts w:ascii="Times New Roman" w:hAnsi="Times New Roman" w:cs="Times New Roman"/>
              </w:rPr>
              <w:t>антиобщественного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077204" w:rsidRPr="00676C3A">
              <w:rPr>
                <w:rFonts w:ascii="Times New Roman" w:hAnsi="Times New Roman" w:cs="Times New Roman"/>
              </w:rPr>
              <w:t>поведения</w:t>
            </w:r>
          </w:p>
        </w:tc>
      </w:tr>
      <w:tr w:rsidR="00E1489C" w:rsidRPr="00676C3A" w14:paraId="3C3D8252" w14:textId="77777777" w:rsidTr="00676C3A">
        <w:tc>
          <w:tcPr>
            <w:tcW w:w="0" w:type="auto"/>
          </w:tcPr>
          <w:p w14:paraId="70403E39" w14:textId="77777777" w:rsidR="00F7080D" w:rsidRPr="00676C3A" w:rsidRDefault="004E68BE" w:rsidP="00D135E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76C3A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0" w:type="auto"/>
          </w:tcPr>
          <w:p w14:paraId="6B9FF961" w14:textId="77777777" w:rsidR="00F7080D" w:rsidRPr="00676C3A" w:rsidRDefault="00077204" w:rsidP="00D135E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76C3A">
              <w:rPr>
                <w:rFonts w:ascii="Times New Roman" w:hAnsi="Times New Roman" w:cs="Times New Roman"/>
              </w:rPr>
              <w:t>Деятельность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человека</w:t>
            </w:r>
          </w:p>
        </w:tc>
        <w:tc>
          <w:tcPr>
            <w:tcW w:w="1070" w:type="dxa"/>
          </w:tcPr>
          <w:p w14:paraId="732EF4FF" w14:textId="77777777" w:rsidR="00F7080D" w:rsidRPr="00676C3A" w:rsidRDefault="00077204" w:rsidP="00D135E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76C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14:paraId="6B79D717" w14:textId="77777777" w:rsidR="00F7080D" w:rsidRPr="00676C3A" w:rsidRDefault="00077204" w:rsidP="00A7054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76C3A">
              <w:rPr>
                <w:rFonts w:ascii="Times New Roman" w:hAnsi="Times New Roman" w:cs="Times New Roman"/>
              </w:rPr>
              <w:t>Владеть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знаниями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деятельности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ее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структуре.</w:t>
            </w:r>
            <w:r w:rsidR="00A70548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Характеризовать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7A3852" w:rsidRPr="00676C3A">
              <w:rPr>
                <w:rFonts w:ascii="Times New Roman" w:hAnsi="Times New Roman" w:cs="Times New Roman"/>
              </w:rPr>
              <w:t>приднестровские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духовно</w:t>
            </w:r>
            <w:r w:rsidR="007A3852" w:rsidRPr="00676C3A">
              <w:rPr>
                <w:rFonts w:ascii="Times New Roman" w:hAnsi="Times New Roman" w:cs="Times New Roman"/>
              </w:rPr>
              <w:t>-</w:t>
            </w:r>
            <w:r w:rsidRPr="00676C3A">
              <w:rPr>
                <w:rFonts w:ascii="Times New Roman" w:hAnsi="Times New Roman" w:cs="Times New Roman"/>
              </w:rPr>
              <w:t>нравственные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ценности,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в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том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числе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ценность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созидательного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труда.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Определять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смысл,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различать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признаки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понятия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«деятельность».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Определять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различные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смыслы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многозначного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понятия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«свобода».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Классифицировать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виды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деятельности.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Использовать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понятийный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аппарат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для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анализа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оценки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мотивации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деятельности;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потребностей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социальных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интересов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при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изложении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собственных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суждений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построении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устных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письменных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высказываний.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Объяснять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функциональные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иерархические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связи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видов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деятельности,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потребностей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интересов;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приводить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примеры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взаимосвязи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видов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деятельности.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Осуществлять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поиск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социальной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информации,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представленной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в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различных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знаковых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системах,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многообразии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видов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деятельности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мотивации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lastRenderedPageBreak/>
              <w:t>деятельности.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Формулировать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на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основе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приобретенных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знаний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деятельности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собственные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суждения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аргументы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свободе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необходимости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(опираясь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на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социальные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ценности).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Соотносить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различные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оценки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мотивации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деятельности.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Использовать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ключевые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понятия,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теоретические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положения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многообразии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видов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деятельности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ее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мотивации</w:t>
            </w:r>
            <w:r w:rsidR="00A70548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для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объяснения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явлений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социальной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действительности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конкретизировать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примерами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из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личного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опыта.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Осознавать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неприемлемость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антиобщественного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поведения</w:t>
            </w:r>
          </w:p>
        </w:tc>
      </w:tr>
      <w:tr w:rsidR="00E1489C" w:rsidRPr="00676C3A" w14:paraId="7734A9F1" w14:textId="77777777" w:rsidTr="00676C3A">
        <w:tc>
          <w:tcPr>
            <w:tcW w:w="0" w:type="auto"/>
          </w:tcPr>
          <w:p w14:paraId="1EBD4C19" w14:textId="77777777" w:rsidR="00077204" w:rsidRPr="00676C3A" w:rsidRDefault="00A70548" w:rsidP="00D135E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76C3A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0" w:type="auto"/>
          </w:tcPr>
          <w:p w14:paraId="5F1D196C" w14:textId="77777777" w:rsidR="00077204" w:rsidRPr="00676C3A" w:rsidRDefault="00077204" w:rsidP="00D135E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76C3A">
              <w:rPr>
                <w:rFonts w:ascii="Times New Roman" w:hAnsi="Times New Roman" w:cs="Times New Roman"/>
              </w:rPr>
              <w:t>Познавательная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деятельность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человека.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Научное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познание</w:t>
            </w:r>
          </w:p>
        </w:tc>
        <w:tc>
          <w:tcPr>
            <w:tcW w:w="1070" w:type="dxa"/>
          </w:tcPr>
          <w:p w14:paraId="7A6522DE" w14:textId="77777777" w:rsidR="00077204" w:rsidRPr="00676C3A" w:rsidRDefault="004E68BE" w:rsidP="00D135E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76C3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14:paraId="14F7884D" w14:textId="77777777" w:rsidR="00077204" w:rsidRPr="00676C3A" w:rsidRDefault="004E68BE" w:rsidP="00D135E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76C3A">
              <w:rPr>
                <w:rFonts w:ascii="Times New Roman" w:hAnsi="Times New Roman" w:cs="Times New Roman"/>
              </w:rPr>
              <w:t>Владеть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знаниями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познании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мира;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об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истине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ее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критериях;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мышлении,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формах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методах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мышления;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об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особенностях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профессиональной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деятельности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в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области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науки.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Определять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смысл,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различать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признаки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научных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понятий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«истина»,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«мышление».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Классифицировать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формы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чувственного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рационального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познания;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формы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мышления;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виды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знания.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Устанавливать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объяснять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причинно</w:t>
            </w:r>
            <w:r w:rsidR="009828AB" w:rsidRPr="00676C3A">
              <w:rPr>
                <w:rFonts w:ascii="Times New Roman" w:hAnsi="Times New Roman" w:cs="Times New Roman"/>
              </w:rPr>
              <w:t>-</w:t>
            </w:r>
            <w:r w:rsidRPr="00676C3A">
              <w:rPr>
                <w:rFonts w:ascii="Times New Roman" w:hAnsi="Times New Roman" w:cs="Times New Roman"/>
              </w:rPr>
              <w:t>следственные,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функциональные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связи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уровней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методов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научного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познания;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видов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истины;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мышления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деятельности;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путей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познания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видов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знаний.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Приводить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примеры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взаимосвязи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чувственного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рационального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познания;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естественных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социально-гуманитарных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наук.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Иметь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представления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методах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изучения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особенностях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научного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познания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в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социальных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науках.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Использовать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ключевые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понятия,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теоретические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положения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об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особенностях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научного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познания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в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социально-гуманитарных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науках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для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объяснения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явлений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социальной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действительности</w:t>
            </w:r>
          </w:p>
        </w:tc>
      </w:tr>
      <w:tr w:rsidR="00E1489C" w:rsidRPr="00676C3A" w14:paraId="0853E344" w14:textId="77777777" w:rsidTr="00676C3A">
        <w:tc>
          <w:tcPr>
            <w:tcW w:w="0" w:type="auto"/>
          </w:tcPr>
          <w:p w14:paraId="3A6876B1" w14:textId="77777777" w:rsidR="004E68BE" w:rsidRPr="00676C3A" w:rsidRDefault="00A70548" w:rsidP="00D135E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76C3A">
              <w:rPr>
                <w:rFonts w:ascii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0" w:type="auto"/>
          </w:tcPr>
          <w:p w14:paraId="549E2CC1" w14:textId="77777777" w:rsidR="004E68BE" w:rsidRPr="00676C3A" w:rsidRDefault="004E68BE" w:rsidP="00D135E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76C3A">
              <w:rPr>
                <w:rFonts w:ascii="Times New Roman" w:hAnsi="Times New Roman" w:cs="Times New Roman"/>
              </w:rPr>
              <w:t>Повторительно-обобщающий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урок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по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разделу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«Человек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в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обществе»</w:t>
            </w:r>
          </w:p>
        </w:tc>
        <w:tc>
          <w:tcPr>
            <w:tcW w:w="1070" w:type="dxa"/>
          </w:tcPr>
          <w:p w14:paraId="5327DAC1" w14:textId="77777777" w:rsidR="004E68BE" w:rsidRPr="00676C3A" w:rsidRDefault="004E68BE" w:rsidP="00D135E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76C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14:paraId="3AFFF482" w14:textId="77777777" w:rsidR="004E68BE" w:rsidRPr="00676C3A" w:rsidRDefault="004E68BE" w:rsidP="00D135E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76C3A">
              <w:rPr>
                <w:rFonts w:ascii="Times New Roman" w:hAnsi="Times New Roman" w:cs="Times New Roman"/>
              </w:rPr>
              <w:t>Осуществлять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опорой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на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полученные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знания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об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обществе,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личности,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человеке,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его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познавательной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деятельности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творческой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активности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учебно-исследовательскую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проектную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деятельность,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представлять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ее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результаты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в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виде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завершенных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проектов,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презентаций,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творческих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работ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социальной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междисциплинарной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направленности;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готовить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устные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выступления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письменные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работы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(развернутые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ответы,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сочинения)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по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изученным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темам,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составлять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сложный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тезисный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план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развернутых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ответов,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анализировать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неадаптированные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тексты</w:t>
            </w:r>
          </w:p>
        </w:tc>
      </w:tr>
      <w:tr w:rsidR="00E1489C" w:rsidRPr="00676C3A" w14:paraId="0C51F7F9" w14:textId="77777777" w:rsidTr="00676C3A">
        <w:tc>
          <w:tcPr>
            <w:tcW w:w="0" w:type="auto"/>
          </w:tcPr>
          <w:p w14:paraId="1542587C" w14:textId="77777777" w:rsidR="004E68BE" w:rsidRPr="00676C3A" w:rsidRDefault="004E68BE" w:rsidP="00D135E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</w:tcPr>
          <w:p w14:paraId="2D494A0A" w14:textId="77777777" w:rsidR="004E68BE" w:rsidRPr="00676C3A" w:rsidRDefault="004E68BE" w:rsidP="00D135E5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676C3A">
              <w:rPr>
                <w:rFonts w:ascii="Times New Roman" w:hAnsi="Times New Roman" w:cs="Times New Roman"/>
                <w:b/>
              </w:rPr>
              <w:t>Итого</w:t>
            </w:r>
            <w:r w:rsidR="00A22349" w:rsidRPr="00676C3A">
              <w:rPr>
                <w:rFonts w:ascii="Times New Roman" w:hAnsi="Times New Roman" w:cs="Times New Roman"/>
                <w:b/>
              </w:rPr>
              <w:t xml:space="preserve"> </w:t>
            </w:r>
            <w:r w:rsidRPr="00676C3A">
              <w:rPr>
                <w:rFonts w:ascii="Times New Roman" w:hAnsi="Times New Roman" w:cs="Times New Roman"/>
                <w:b/>
              </w:rPr>
              <w:t>по</w:t>
            </w:r>
            <w:r w:rsidR="00A22349" w:rsidRPr="00676C3A">
              <w:rPr>
                <w:rFonts w:ascii="Times New Roman" w:hAnsi="Times New Roman" w:cs="Times New Roman"/>
                <w:b/>
              </w:rPr>
              <w:t xml:space="preserve"> </w:t>
            </w:r>
            <w:r w:rsidRPr="00676C3A">
              <w:rPr>
                <w:rFonts w:ascii="Times New Roman" w:hAnsi="Times New Roman" w:cs="Times New Roman"/>
                <w:b/>
              </w:rPr>
              <w:t>разделу</w:t>
            </w:r>
          </w:p>
        </w:tc>
        <w:tc>
          <w:tcPr>
            <w:tcW w:w="1070" w:type="dxa"/>
          </w:tcPr>
          <w:p w14:paraId="6FAA35ED" w14:textId="77777777" w:rsidR="004E68BE" w:rsidRPr="00676C3A" w:rsidRDefault="004E68BE" w:rsidP="00D135E5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676C3A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0" w:type="auto"/>
          </w:tcPr>
          <w:p w14:paraId="6FE3AC32" w14:textId="77777777" w:rsidR="004E68BE" w:rsidRPr="00676C3A" w:rsidRDefault="004E68BE" w:rsidP="00D135E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D5656" w:rsidRPr="00676C3A" w14:paraId="61612A0C" w14:textId="77777777" w:rsidTr="00676C3A">
        <w:tc>
          <w:tcPr>
            <w:tcW w:w="9576" w:type="dxa"/>
            <w:gridSpan w:val="4"/>
          </w:tcPr>
          <w:p w14:paraId="3FA2BE09" w14:textId="77777777" w:rsidR="005D5656" w:rsidRPr="00676C3A" w:rsidRDefault="005D5656" w:rsidP="00A7054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676C3A">
              <w:rPr>
                <w:rFonts w:ascii="Times New Roman" w:hAnsi="Times New Roman" w:cs="Times New Roman"/>
                <w:b/>
              </w:rPr>
              <w:t>Раздел</w:t>
            </w:r>
            <w:r w:rsidR="00A22349" w:rsidRPr="00676C3A">
              <w:rPr>
                <w:rFonts w:ascii="Times New Roman" w:hAnsi="Times New Roman" w:cs="Times New Roman"/>
                <w:b/>
              </w:rPr>
              <w:t xml:space="preserve"> </w:t>
            </w:r>
            <w:r w:rsidRPr="00676C3A">
              <w:rPr>
                <w:rFonts w:ascii="Times New Roman" w:hAnsi="Times New Roman" w:cs="Times New Roman"/>
                <w:b/>
              </w:rPr>
              <w:t>2.</w:t>
            </w:r>
            <w:r w:rsidR="00A22349" w:rsidRPr="00676C3A">
              <w:rPr>
                <w:rFonts w:ascii="Times New Roman" w:hAnsi="Times New Roman" w:cs="Times New Roman"/>
                <w:b/>
              </w:rPr>
              <w:t xml:space="preserve"> </w:t>
            </w:r>
            <w:r w:rsidRPr="00676C3A">
              <w:rPr>
                <w:rFonts w:ascii="Times New Roman" w:hAnsi="Times New Roman" w:cs="Times New Roman"/>
                <w:b/>
              </w:rPr>
              <w:t>Духовная</w:t>
            </w:r>
            <w:r w:rsidR="00A22349" w:rsidRPr="00676C3A">
              <w:rPr>
                <w:rFonts w:ascii="Times New Roman" w:hAnsi="Times New Roman" w:cs="Times New Roman"/>
                <w:b/>
              </w:rPr>
              <w:t xml:space="preserve"> </w:t>
            </w:r>
            <w:r w:rsidRPr="00676C3A">
              <w:rPr>
                <w:rFonts w:ascii="Times New Roman" w:hAnsi="Times New Roman" w:cs="Times New Roman"/>
                <w:b/>
              </w:rPr>
              <w:t>культура</w:t>
            </w:r>
            <w:r w:rsidR="00A22349" w:rsidRPr="00676C3A">
              <w:rPr>
                <w:rFonts w:ascii="Times New Roman" w:hAnsi="Times New Roman" w:cs="Times New Roman"/>
                <w:b/>
              </w:rPr>
              <w:t xml:space="preserve"> </w:t>
            </w:r>
            <w:r w:rsidRPr="00676C3A">
              <w:rPr>
                <w:rFonts w:ascii="Times New Roman" w:hAnsi="Times New Roman" w:cs="Times New Roman"/>
                <w:b/>
              </w:rPr>
              <w:t>(16</w:t>
            </w:r>
            <w:r w:rsidR="00A22349" w:rsidRPr="00676C3A">
              <w:rPr>
                <w:rFonts w:ascii="Times New Roman" w:hAnsi="Times New Roman" w:cs="Times New Roman"/>
                <w:b/>
              </w:rPr>
              <w:t xml:space="preserve"> </w:t>
            </w:r>
            <w:r w:rsidRPr="00676C3A">
              <w:rPr>
                <w:rFonts w:ascii="Times New Roman" w:hAnsi="Times New Roman" w:cs="Times New Roman"/>
                <w:b/>
              </w:rPr>
              <w:t>ч)</w:t>
            </w:r>
          </w:p>
        </w:tc>
      </w:tr>
      <w:tr w:rsidR="00E1489C" w:rsidRPr="00676C3A" w14:paraId="7F0BDBE1" w14:textId="77777777" w:rsidTr="00676C3A">
        <w:tc>
          <w:tcPr>
            <w:tcW w:w="0" w:type="auto"/>
          </w:tcPr>
          <w:p w14:paraId="6796F2D6" w14:textId="77777777" w:rsidR="004E68BE" w:rsidRPr="00676C3A" w:rsidRDefault="005D5656" w:rsidP="00A7054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76C3A">
              <w:rPr>
                <w:rFonts w:ascii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0" w:type="auto"/>
          </w:tcPr>
          <w:p w14:paraId="24EEEBD6" w14:textId="77777777" w:rsidR="004E68BE" w:rsidRPr="00676C3A" w:rsidRDefault="005D5656" w:rsidP="00D135E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76C3A">
              <w:rPr>
                <w:rFonts w:ascii="Times New Roman" w:hAnsi="Times New Roman" w:cs="Times New Roman"/>
              </w:rPr>
              <w:t>Культура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ее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формы</w:t>
            </w:r>
          </w:p>
        </w:tc>
        <w:tc>
          <w:tcPr>
            <w:tcW w:w="1070" w:type="dxa"/>
          </w:tcPr>
          <w:p w14:paraId="7CDA4063" w14:textId="77777777" w:rsidR="004E68BE" w:rsidRPr="00676C3A" w:rsidRDefault="005D5656" w:rsidP="00D135E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76C3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14:paraId="5BE51963" w14:textId="77777777" w:rsidR="004E68BE" w:rsidRPr="00676C3A" w:rsidRDefault="005D5656" w:rsidP="00D135E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76C3A">
              <w:rPr>
                <w:rFonts w:ascii="Times New Roman" w:hAnsi="Times New Roman" w:cs="Times New Roman"/>
              </w:rPr>
              <w:t>Владеть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знаниями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многообразии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культур,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связи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духовной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материальной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культуры.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Характеризовать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C91B37" w:rsidRPr="00676C3A">
              <w:rPr>
                <w:rFonts w:ascii="Times New Roman" w:hAnsi="Times New Roman" w:cs="Times New Roman"/>
              </w:rPr>
              <w:t>приднестровские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духовно</w:t>
            </w:r>
            <w:r w:rsidR="00C91B37" w:rsidRPr="00676C3A">
              <w:rPr>
                <w:rFonts w:ascii="Times New Roman" w:hAnsi="Times New Roman" w:cs="Times New Roman"/>
              </w:rPr>
              <w:t>-</w:t>
            </w:r>
            <w:r w:rsidRPr="00676C3A">
              <w:rPr>
                <w:rFonts w:ascii="Times New Roman" w:hAnsi="Times New Roman" w:cs="Times New Roman"/>
              </w:rPr>
              <w:t>нравственные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ценности,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в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том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числе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ценности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исторического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единства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народов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C91B37" w:rsidRPr="00676C3A">
              <w:rPr>
                <w:rFonts w:ascii="Times New Roman" w:hAnsi="Times New Roman" w:cs="Times New Roman"/>
              </w:rPr>
              <w:t>Приднестровья</w:t>
            </w:r>
            <w:r w:rsidRPr="00676C3A">
              <w:rPr>
                <w:rFonts w:ascii="Times New Roman" w:hAnsi="Times New Roman" w:cs="Times New Roman"/>
              </w:rPr>
              <w:t>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преемственности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истории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нашей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Родины,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культуры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традиций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народов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C91B37" w:rsidRPr="00676C3A">
              <w:rPr>
                <w:rFonts w:ascii="Times New Roman" w:hAnsi="Times New Roman" w:cs="Times New Roman"/>
              </w:rPr>
              <w:t>Приднестровья</w:t>
            </w:r>
            <w:r w:rsidRPr="00676C3A">
              <w:rPr>
                <w:rFonts w:ascii="Times New Roman" w:hAnsi="Times New Roman" w:cs="Times New Roman"/>
              </w:rPr>
              <w:t>.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Определять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различные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смыслы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многозначного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понятия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«культура».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Определять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смысл,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различать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признаки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научных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понятий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«духовная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культура»,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«материальная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культура»,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«субкультура»,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«контркультура»,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«массовая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культура»,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«элитарная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культура»,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«народная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культура».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Классифицировать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формы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виды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культуры,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духовные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потребности.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Использовать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понятийный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аппарат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при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анализе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lastRenderedPageBreak/>
              <w:t>оценке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духовной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деятельности,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диалога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культур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при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изложении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собственных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суждений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построении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устных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письменных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высказываний.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Объяснять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функциональные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связи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народной,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массовой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элитарной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культуры.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Приводить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примеры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взаимосвязи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материальной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духовной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культуры;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видов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духовной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деятельности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человека.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Характеризовать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причины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последствия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преобразований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в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духовной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сфере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жизни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A70548" w:rsidRPr="00676C3A">
              <w:rPr>
                <w:rFonts w:ascii="Times New Roman" w:hAnsi="Times New Roman" w:cs="Times New Roman"/>
              </w:rPr>
              <w:t>прид</w:t>
            </w:r>
            <w:r w:rsidR="000F6765" w:rsidRPr="00676C3A">
              <w:rPr>
                <w:rFonts w:ascii="Times New Roman" w:hAnsi="Times New Roman" w:cs="Times New Roman"/>
              </w:rPr>
              <w:t>нестровского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общества;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культурного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многообразия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современного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общества.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Применять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знания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духовной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деятельности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человека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культуре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современного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общества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для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анализа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социальной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информации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развитии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духовной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культуры.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Конкретизировать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теоретические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положения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субкультуре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контркультуре.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Создавать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на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основе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предложенных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критериев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классификации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типологии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видов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форм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культуры</w:t>
            </w:r>
          </w:p>
        </w:tc>
      </w:tr>
      <w:tr w:rsidR="00E1489C" w:rsidRPr="00676C3A" w14:paraId="536D8F4E" w14:textId="77777777" w:rsidTr="00676C3A">
        <w:tc>
          <w:tcPr>
            <w:tcW w:w="0" w:type="auto"/>
          </w:tcPr>
          <w:p w14:paraId="04FF3CAE" w14:textId="77777777" w:rsidR="005D5656" w:rsidRPr="00676C3A" w:rsidRDefault="006D23A3" w:rsidP="00A7054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76C3A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9</w:t>
            </w:r>
          </w:p>
        </w:tc>
        <w:tc>
          <w:tcPr>
            <w:tcW w:w="0" w:type="auto"/>
          </w:tcPr>
          <w:p w14:paraId="4EC78F17" w14:textId="77777777" w:rsidR="005D5656" w:rsidRPr="00676C3A" w:rsidRDefault="006D23A3" w:rsidP="00D135E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76C3A">
              <w:rPr>
                <w:rFonts w:ascii="Times New Roman" w:hAnsi="Times New Roman" w:cs="Times New Roman"/>
              </w:rPr>
              <w:t>Категории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принципы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морали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в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жизни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человека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развитии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общества</w:t>
            </w:r>
          </w:p>
        </w:tc>
        <w:tc>
          <w:tcPr>
            <w:tcW w:w="1070" w:type="dxa"/>
          </w:tcPr>
          <w:p w14:paraId="58C941D1" w14:textId="77777777" w:rsidR="005D5656" w:rsidRPr="00676C3A" w:rsidRDefault="006D23A3" w:rsidP="00D135E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76C3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14:paraId="3BEECE4F" w14:textId="77777777" w:rsidR="005D5656" w:rsidRPr="00676C3A" w:rsidRDefault="006D23A3" w:rsidP="00A7054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76C3A">
              <w:rPr>
                <w:rFonts w:ascii="Times New Roman" w:hAnsi="Times New Roman" w:cs="Times New Roman"/>
              </w:rPr>
              <w:t>Характеризовать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D82C3F" w:rsidRPr="00676C3A">
              <w:rPr>
                <w:rFonts w:ascii="Times New Roman" w:hAnsi="Times New Roman" w:cs="Times New Roman"/>
              </w:rPr>
              <w:t>приднестровские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духовно-нравственные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ценности,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в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том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числе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ценности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человеческой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жизни,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патриотизма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служения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Отечеству,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норм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морали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нравственности,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прав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свобод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человека,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гуманизма,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D82C3F" w:rsidRPr="00676C3A">
              <w:rPr>
                <w:rFonts w:ascii="Times New Roman" w:hAnsi="Times New Roman" w:cs="Times New Roman"/>
              </w:rPr>
              <w:t>м</w:t>
            </w:r>
            <w:r w:rsidRPr="00676C3A">
              <w:rPr>
                <w:rFonts w:ascii="Times New Roman" w:hAnsi="Times New Roman" w:cs="Times New Roman"/>
              </w:rPr>
              <w:t>илосердия,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справедливости,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коллективизма.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Определять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смысл,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различать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признаки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научных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понятий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«мораль»,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«мировоззрение».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Использовать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понятийный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аппарат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при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анализе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оценке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ценностей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идеалов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при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изложении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собственных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суждений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построении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устных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письменных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высказываний.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Устанавливать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функциональные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связи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категорий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морали.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Приводить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примеры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взаимосвязи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духовных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ценностей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5658AC" w:rsidRPr="00676C3A">
              <w:rPr>
                <w:rFonts w:ascii="Times New Roman" w:hAnsi="Times New Roman" w:cs="Times New Roman"/>
              </w:rPr>
              <w:t>приднестровского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общества.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Представлять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в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виде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схемы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факторы,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влияющие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на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формирование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духовной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культуры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личности.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Формулировать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на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основе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приобретенных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знаний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духовной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культуре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собственные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суждения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аргументы,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основываясь</w:t>
            </w:r>
            <w:r w:rsidR="00A70548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на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социальных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ценностях,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по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проблемам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значения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культурных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ценностей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норм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в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жизни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общества,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в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духовном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развитии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личности.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Оценивать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поведение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людей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собственное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поведение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точки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зрения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ценностей,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социальных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норм,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включая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нормы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морали</w:t>
            </w:r>
          </w:p>
        </w:tc>
      </w:tr>
      <w:tr w:rsidR="00E1489C" w:rsidRPr="00676C3A" w14:paraId="1B176ED2" w14:textId="77777777" w:rsidTr="00676C3A">
        <w:tc>
          <w:tcPr>
            <w:tcW w:w="0" w:type="auto"/>
          </w:tcPr>
          <w:p w14:paraId="2D1F7EAD" w14:textId="77777777" w:rsidR="005D5656" w:rsidRPr="00676C3A" w:rsidRDefault="006D23A3" w:rsidP="00A7054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76C3A">
              <w:rPr>
                <w:rFonts w:ascii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0" w:type="auto"/>
          </w:tcPr>
          <w:p w14:paraId="2C4B766F" w14:textId="77777777" w:rsidR="005D5656" w:rsidRPr="00676C3A" w:rsidRDefault="006D23A3" w:rsidP="00D135E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76C3A">
              <w:rPr>
                <w:rFonts w:ascii="Times New Roman" w:hAnsi="Times New Roman" w:cs="Times New Roman"/>
              </w:rPr>
              <w:t>Наука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1070" w:type="dxa"/>
          </w:tcPr>
          <w:p w14:paraId="660B5404" w14:textId="77777777" w:rsidR="005D5656" w:rsidRPr="00676C3A" w:rsidRDefault="006D23A3" w:rsidP="00D135E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76C3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14:paraId="5BA31988" w14:textId="77777777" w:rsidR="005D5656" w:rsidRPr="00676C3A" w:rsidRDefault="006D23A3" w:rsidP="00A7054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76C3A">
              <w:rPr>
                <w:rFonts w:ascii="Times New Roman" w:hAnsi="Times New Roman" w:cs="Times New Roman"/>
              </w:rPr>
              <w:t>Владеть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знаниями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об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особенностях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профессиональной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деятельности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в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области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науки.</w:t>
            </w:r>
            <w:r w:rsidR="00A70548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Определять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смысл,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различать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признаки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научных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понятий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«образование»,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«наука».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Использовать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понятийный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аппарат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при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анализе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оценке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достижений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5658AC" w:rsidRPr="00676C3A">
              <w:rPr>
                <w:rFonts w:ascii="Times New Roman" w:hAnsi="Times New Roman" w:cs="Times New Roman"/>
              </w:rPr>
              <w:t>приднестровской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науки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при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изложении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собственных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суждений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построении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устных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письменных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высказываний.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Классифицировать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виды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наук;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виды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уровни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образования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в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D82C3F" w:rsidRPr="00676C3A">
              <w:rPr>
                <w:rFonts w:ascii="Times New Roman" w:hAnsi="Times New Roman" w:cs="Times New Roman"/>
              </w:rPr>
              <w:t>Приднестровье</w:t>
            </w:r>
            <w:r w:rsidRPr="00676C3A">
              <w:rPr>
                <w:rFonts w:ascii="Times New Roman" w:hAnsi="Times New Roman" w:cs="Times New Roman"/>
              </w:rPr>
              <w:t>.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Характеризовать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причины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последствия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возрастания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роли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науки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в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современном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обществе,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функции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образования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науки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как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социальных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институтов.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Представлять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в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виде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схемы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систему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D82C3F" w:rsidRPr="00676C3A">
              <w:rPr>
                <w:rFonts w:ascii="Times New Roman" w:hAnsi="Times New Roman" w:cs="Times New Roman"/>
              </w:rPr>
              <w:t>приднестровского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образования.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Вести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целенаправленный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поиск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необходимых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сведений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роли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науки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в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современном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обществе,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применении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научных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достижений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в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различных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сферах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жизни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человека.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Использовать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знания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системе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образования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CB566F" w:rsidRPr="00676C3A">
              <w:rPr>
                <w:rFonts w:ascii="Times New Roman" w:hAnsi="Times New Roman" w:cs="Times New Roman"/>
              </w:rPr>
              <w:lastRenderedPageBreak/>
              <w:t>в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CB566F" w:rsidRPr="00676C3A">
              <w:rPr>
                <w:rFonts w:ascii="Times New Roman" w:hAnsi="Times New Roman" w:cs="Times New Roman"/>
              </w:rPr>
              <w:t>Приднестровье</w:t>
            </w:r>
            <w:r w:rsidRPr="00676C3A">
              <w:rPr>
                <w:rFonts w:ascii="Times New Roman" w:hAnsi="Times New Roman" w:cs="Times New Roman"/>
              </w:rPr>
              <w:t>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непрерывности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образования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в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целях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успешного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выполнения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социальной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роли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обучающегося.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Конкретизировать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теоретические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положения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непрерывности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образования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в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информационном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обществе.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Создавать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классификацию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видов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наук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на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основе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предложенных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критериев.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Формулировать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на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основе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приобретенных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знаний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науке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образовании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собственные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суждения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аргументы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по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проблемам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образования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самообразования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(опираясь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на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социальные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ценности).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Самостоятельно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оценивать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принимать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решения,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выявлять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помощью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полученных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знаний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наиболее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эффективные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способы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направления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самообразования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духовного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развития.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Владеть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знаниями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об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особенностях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профессиональной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деятельности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в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области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науки</w:t>
            </w:r>
          </w:p>
        </w:tc>
      </w:tr>
      <w:tr w:rsidR="00E1489C" w:rsidRPr="00676C3A" w14:paraId="6BF28F0C" w14:textId="77777777" w:rsidTr="00676C3A">
        <w:tc>
          <w:tcPr>
            <w:tcW w:w="0" w:type="auto"/>
          </w:tcPr>
          <w:p w14:paraId="6D031DCB" w14:textId="77777777" w:rsidR="005D5656" w:rsidRPr="00676C3A" w:rsidRDefault="006D23A3" w:rsidP="00A7054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76C3A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</w:tcPr>
          <w:p w14:paraId="2B9AD4BB" w14:textId="77777777" w:rsidR="005D5656" w:rsidRPr="00676C3A" w:rsidRDefault="006D23A3" w:rsidP="00D135E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76C3A">
              <w:rPr>
                <w:rFonts w:ascii="Times New Roman" w:hAnsi="Times New Roman" w:cs="Times New Roman"/>
              </w:rPr>
              <w:t>Религия</w:t>
            </w:r>
          </w:p>
        </w:tc>
        <w:tc>
          <w:tcPr>
            <w:tcW w:w="1070" w:type="dxa"/>
          </w:tcPr>
          <w:p w14:paraId="6DDFD7A2" w14:textId="77777777" w:rsidR="005D5656" w:rsidRPr="00676C3A" w:rsidRDefault="006D23A3" w:rsidP="00D135E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76C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14:paraId="3F60498D" w14:textId="77777777" w:rsidR="005D5656" w:rsidRPr="00676C3A" w:rsidRDefault="006D23A3" w:rsidP="00D135E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76C3A">
              <w:rPr>
                <w:rFonts w:ascii="Times New Roman" w:hAnsi="Times New Roman" w:cs="Times New Roman"/>
              </w:rPr>
              <w:t>Определять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смысл,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различать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признаки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понятия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«религия».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Классифицировать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понятия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термины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«виды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религий»,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«мировые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религии».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Характеризовать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функции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религии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как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социального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института.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Использовать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знания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свободе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совести,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337E19" w:rsidRPr="00676C3A">
              <w:rPr>
                <w:rFonts w:ascii="Times New Roman" w:hAnsi="Times New Roman" w:cs="Times New Roman"/>
              </w:rPr>
              <w:t>свободе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337E19" w:rsidRPr="00676C3A">
              <w:rPr>
                <w:rFonts w:ascii="Times New Roman" w:hAnsi="Times New Roman" w:cs="Times New Roman"/>
              </w:rPr>
              <w:t>в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337E19" w:rsidRPr="00676C3A">
              <w:rPr>
                <w:rFonts w:ascii="Times New Roman" w:hAnsi="Times New Roman" w:cs="Times New Roman"/>
              </w:rPr>
              <w:t>выборе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337E19" w:rsidRPr="00676C3A">
              <w:rPr>
                <w:rFonts w:ascii="Times New Roman" w:hAnsi="Times New Roman" w:cs="Times New Roman"/>
              </w:rPr>
              <w:t>религии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337E19"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337E19" w:rsidRPr="00676C3A">
              <w:rPr>
                <w:rFonts w:ascii="Times New Roman" w:hAnsi="Times New Roman" w:cs="Times New Roman"/>
              </w:rPr>
              <w:t>вероисповедания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337E19" w:rsidRPr="00676C3A">
              <w:rPr>
                <w:rFonts w:ascii="Times New Roman" w:hAnsi="Times New Roman" w:cs="Times New Roman"/>
              </w:rPr>
              <w:t>для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337E19" w:rsidRPr="00676C3A">
              <w:rPr>
                <w:rFonts w:ascii="Times New Roman" w:hAnsi="Times New Roman" w:cs="Times New Roman"/>
              </w:rPr>
              <w:t>взаимодействия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337E19" w:rsidRPr="00676C3A">
              <w:rPr>
                <w:rFonts w:ascii="Times New Roman" w:hAnsi="Times New Roman" w:cs="Times New Roman"/>
              </w:rPr>
              <w:t>с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337E19" w:rsidRPr="00676C3A">
              <w:rPr>
                <w:rFonts w:ascii="Times New Roman" w:hAnsi="Times New Roman" w:cs="Times New Roman"/>
              </w:rPr>
              <w:t>представителями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337E19" w:rsidRPr="00676C3A">
              <w:rPr>
                <w:rFonts w:ascii="Times New Roman" w:hAnsi="Times New Roman" w:cs="Times New Roman"/>
              </w:rPr>
              <w:t>других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337E19" w:rsidRPr="00676C3A">
              <w:rPr>
                <w:rFonts w:ascii="Times New Roman" w:hAnsi="Times New Roman" w:cs="Times New Roman"/>
              </w:rPr>
              <w:t>религий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337E19"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337E19" w:rsidRPr="00676C3A">
              <w:rPr>
                <w:rFonts w:ascii="Times New Roman" w:hAnsi="Times New Roman" w:cs="Times New Roman"/>
              </w:rPr>
              <w:t>национальностей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337E19" w:rsidRPr="00676C3A">
              <w:rPr>
                <w:rFonts w:ascii="Times New Roman" w:hAnsi="Times New Roman" w:cs="Times New Roman"/>
              </w:rPr>
              <w:t>в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337E19" w:rsidRPr="00676C3A">
              <w:rPr>
                <w:rFonts w:ascii="Times New Roman" w:hAnsi="Times New Roman" w:cs="Times New Roman"/>
              </w:rPr>
              <w:t>целях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337E19" w:rsidRPr="00676C3A">
              <w:rPr>
                <w:rFonts w:ascii="Times New Roman" w:hAnsi="Times New Roman" w:cs="Times New Roman"/>
              </w:rPr>
              <w:t>поддержания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337E19" w:rsidRPr="00676C3A">
              <w:rPr>
                <w:rFonts w:ascii="Times New Roman" w:hAnsi="Times New Roman" w:cs="Times New Roman"/>
              </w:rPr>
              <w:t>межконфессионального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337E19" w:rsidRPr="00676C3A">
              <w:rPr>
                <w:rFonts w:ascii="Times New Roman" w:hAnsi="Times New Roman" w:cs="Times New Roman"/>
              </w:rPr>
              <w:t>мира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337E19" w:rsidRPr="00676C3A">
              <w:rPr>
                <w:rFonts w:ascii="Times New Roman" w:hAnsi="Times New Roman" w:cs="Times New Roman"/>
              </w:rPr>
              <w:t>в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CB566F" w:rsidRPr="00676C3A">
              <w:rPr>
                <w:rFonts w:ascii="Times New Roman" w:hAnsi="Times New Roman" w:cs="Times New Roman"/>
              </w:rPr>
              <w:t>Приднестровье</w:t>
            </w:r>
            <w:r w:rsidR="00337E19" w:rsidRPr="00676C3A">
              <w:rPr>
                <w:rFonts w:ascii="Times New Roman" w:hAnsi="Times New Roman" w:cs="Times New Roman"/>
              </w:rPr>
              <w:t>.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337E19" w:rsidRPr="00676C3A">
              <w:rPr>
                <w:rFonts w:ascii="Times New Roman" w:hAnsi="Times New Roman" w:cs="Times New Roman"/>
              </w:rPr>
              <w:t>Создавать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337E19" w:rsidRPr="00676C3A">
              <w:rPr>
                <w:rFonts w:ascii="Times New Roman" w:hAnsi="Times New Roman" w:cs="Times New Roman"/>
              </w:rPr>
              <w:t>на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337E19" w:rsidRPr="00676C3A">
              <w:rPr>
                <w:rFonts w:ascii="Times New Roman" w:hAnsi="Times New Roman" w:cs="Times New Roman"/>
              </w:rPr>
              <w:t>основе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337E19" w:rsidRPr="00676C3A">
              <w:rPr>
                <w:rFonts w:ascii="Times New Roman" w:hAnsi="Times New Roman" w:cs="Times New Roman"/>
              </w:rPr>
              <w:t>предложенных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337E19" w:rsidRPr="00676C3A">
              <w:rPr>
                <w:rFonts w:ascii="Times New Roman" w:hAnsi="Times New Roman" w:cs="Times New Roman"/>
              </w:rPr>
              <w:t>критериев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337E19" w:rsidRPr="00676C3A">
              <w:rPr>
                <w:rFonts w:ascii="Times New Roman" w:hAnsi="Times New Roman" w:cs="Times New Roman"/>
              </w:rPr>
              <w:t>типологии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337E19" w:rsidRPr="00676C3A">
              <w:rPr>
                <w:rFonts w:ascii="Times New Roman" w:hAnsi="Times New Roman" w:cs="Times New Roman"/>
              </w:rPr>
              <w:t>видов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337E19" w:rsidRPr="00676C3A">
              <w:rPr>
                <w:rFonts w:ascii="Times New Roman" w:hAnsi="Times New Roman" w:cs="Times New Roman"/>
              </w:rPr>
              <w:t>религий</w:t>
            </w:r>
          </w:p>
        </w:tc>
      </w:tr>
      <w:tr w:rsidR="00E1489C" w:rsidRPr="00676C3A" w14:paraId="14452984" w14:textId="77777777" w:rsidTr="00676C3A">
        <w:tc>
          <w:tcPr>
            <w:tcW w:w="0" w:type="auto"/>
          </w:tcPr>
          <w:p w14:paraId="53669D9E" w14:textId="77777777" w:rsidR="004E68BE" w:rsidRPr="00676C3A" w:rsidRDefault="006D23A3" w:rsidP="00A7054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76C3A">
              <w:rPr>
                <w:rFonts w:ascii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0" w:type="auto"/>
          </w:tcPr>
          <w:p w14:paraId="22B9A3B9" w14:textId="77777777" w:rsidR="004E68BE" w:rsidRPr="00676C3A" w:rsidRDefault="006D23A3" w:rsidP="00D135E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76C3A">
              <w:rPr>
                <w:rFonts w:ascii="Times New Roman" w:hAnsi="Times New Roman" w:cs="Times New Roman"/>
              </w:rPr>
              <w:t>Искусство</w:t>
            </w:r>
          </w:p>
        </w:tc>
        <w:tc>
          <w:tcPr>
            <w:tcW w:w="1070" w:type="dxa"/>
          </w:tcPr>
          <w:p w14:paraId="46CAA435" w14:textId="77777777" w:rsidR="004E68BE" w:rsidRPr="00676C3A" w:rsidRDefault="006D23A3" w:rsidP="00D135E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76C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14:paraId="670A6157" w14:textId="77777777" w:rsidR="004E68BE" w:rsidRPr="00676C3A" w:rsidRDefault="00337E19" w:rsidP="00D135E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76C3A">
              <w:rPr>
                <w:rFonts w:ascii="Times New Roman" w:hAnsi="Times New Roman" w:cs="Times New Roman"/>
              </w:rPr>
              <w:t>Определять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смысл,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различать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признаки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понятия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«искусство».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Использовать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понятийный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аппарат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при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анализе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оценке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достижений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5658AC" w:rsidRPr="00676C3A">
              <w:rPr>
                <w:rFonts w:ascii="Times New Roman" w:hAnsi="Times New Roman" w:cs="Times New Roman"/>
              </w:rPr>
              <w:t>приднестровского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искусства;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при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изложении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собственных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суждений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построении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устных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письменных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высказываний.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Классифицировать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виды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искусства.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Характеризовать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функции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искусства.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Конкретизировать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теоретические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положения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многообразии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функций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искусства;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достижениях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660AD2" w:rsidRPr="00676C3A">
              <w:rPr>
                <w:rFonts w:ascii="Times New Roman" w:hAnsi="Times New Roman" w:cs="Times New Roman"/>
              </w:rPr>
              <w:t>приднестровского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искусства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фактами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социальной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действительности.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Создавать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на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основе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предложенных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критериев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типологии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видов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форм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искусства.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Формулировать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собственные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суждения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аргументы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по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проблеме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определения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путей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развития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искусства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культуры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в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660AD2" w:rsidRPr="00676C3A">
              <w:rPr>
                <w:rFonts w:ascii="Times New Roman" w:hAnsi="Times New Roman" w:cs="Times New Roman"/>
              </w:rPr>
              <w:t>Приднестровье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(опираясь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на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социальные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ценности).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Оценивать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социальную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информацию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по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проблемам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духовной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культуры,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в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том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числе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поступающую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по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каналам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сетевых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коммуникаций;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соотносить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различные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оценки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произведений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искусства,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содержащиеся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в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источниках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информации</w:t>
            </w:r>
          </w:p>
        </w:tc>
      </w:tr>
      <w:tr w:rsidR="00E1489C" w:rsidRPr="00676C3A" w14:paraId="1D00563A" w14:textId="77777777" w:rsidTr="00676C3A">
        <w:tc>
          <w:tcPr>
            <w:tcW w:w="0" w:type="auto"/>
          </w:tcPr>
          <w:p w14:paraId="3C565770" w14:textId="77777777" w:rsidR="005D5656" w:rsidRPr="00676C3A" w:rsidRDefault="00A70548" w:rsidP="00D135E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76C3A">
              <w:rPr>
                <w:rFonts w:ascii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0" w:type="auto"/>
          </w:tcPr>
          <w:p w14:paraId="57653D27" w14:textId="77777777" w:rsidR="005D5656" w:rsidRPr="00676C3A" w:rsidRDefault="00337E19" w:rsidP="00D135E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76C3A">
              <w:rPr>
                <w:rFonts w:ascii="Times New Roman" w:hAnsi="Times New Roman" w:cs="Times New Roman"/>
              </w:rPr>
              <w:t>Повторительно</w:t>
            </w:r>
            <w:r w:rsidR="00B3535B" w:rsidRPr="00676C3A">
              <w:rPr>
                <w:rFonts w:ascii="Times New Roman" w:hAnsi="Times New Roman" w:cs="Times New Roman"/>
              </w:rPr>
              <w:t>-</w:t>
            </w:r>
            <w:r w:rsidRPr="00676C3A">
              <w:rPr>
                <w:rFonts w:ascii="Times New Roman" w:hAnsi="Times New Roman" w:cs="Times New Roman"/>
              </w:rPr>
              <w:t>обобщающий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урок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по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разделу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«Духовная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культура»</w:t>
            </w:r>
          </w:p>
        </w:tc>
        <w:tc>
          <w:tcPr>
            <w:tcW w:w="1070" w:type="dxa"/>
          </w:tcPr>
          <w:p w14:paraId="61E7D65C" w14:textId="77777777" w:rsidR="005D5656" w:rsidRPr="00676C3A" w:rsidRDefault="00337E19" w:rsidP="00D135E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76C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14:paraId="1617756B" w14:textId="77777777" w:rsidR="005D5656" w:rsidRPr="00676C3A" w:rsidRDefault="00337E19" w:rsidP="00D135E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76C3A">
              <w:rPr>
                <w:rFonts w:ascii="Times New Roman" w:hAnsi="Times New Roman" w:cs="Times New Roman"/>
              </w:rPr>
              <w:t>Осуществлять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учебно-исследовательскую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проектную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деятельность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опорой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на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полученные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знания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духовной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сфере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ценностные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ориентиры,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представлять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ее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результаты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в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виде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завершенных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проектов,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презентаций,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творческих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работ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культурологической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междисциплинарной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направленности</w:t>
            </w:r>
          </w:p>
        </w:tc>
      </w:tr>
      <w:tr w:rsidR="00E1489C" w:rsidRPr="00676C3A" w14:paraId="13BEE157" w14:textId="77777777" w:rsidTr="00676C3A">
        <w:tc>
          <w:tcPr>
            <w:tcW w:w="0" w:type="auto"/>
          </w:tcPr>
          <w:p w14:paraId="30F8A612" w14:textId="77777777" w:rsidR="00337E19" w:rsidRPr="00676C3A" w:rsidRDefault="00337E19" w:rsidP="00D135E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</w:tcPr>
          <w:p w14:paraId="4E07C074" w14:textId="77777777" w:rsidR="00337E19" w:rsidRPr="00676C3A" w:rsidRDefault="00337E19" w:rsidP="00D135E5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676C3A">
              <w:rPr>
                <w:rFonts w:ascii="Times New Roman" w:hAnsi="Times New Roman" w:cs="Times New Roman"/>
                <w:b/>
              </w:rPr>
              <w:t>Итого</w:t>
            </w:r>
            <w:r w:rsidR="00A22349" w:rsidRPr="00676C3A">
              <w:rPr>
                <w:rFonts w:ascii="Times New Roman" w:hAnsi="Times New Roman" w:cs="Times New Roman"/>
                <w:b/>
              </w:rPr>
              <w:t xml:space="preserve"> </w:t>
            </w:r>
            <w:r w:rsidRPr="00676C3A">
              <w:rPr>
                <w:rFonts w:ascii="Times New Roman" w:hAnsi="Times New Roman" w:cs="Times New Roman"/>
                <w:b/>
              </w:rPr>
              <w:t>по</w:t>
            </w:r>
            <w:r w:rsidR="00A22349" w:rsidRPr="00676C3A">
              <w:rPr>
                <w:rFonts w:ascii="Times New Roman" w:hAnsi="Times New Roman" w:cs="Times New Roman"/>
                <w:b/>
              </w:rPr>
              <w:t xml:space="preserve"> </w:t>
            </w:r>
            <w:r w:rsidRPr="00676C3A">
              <w:rPr>
                <w:rFonts w:ascii="Times New Roman" w:hAnsi="Times New Roman" w:cs="Times New Roman"/>
                <w:b/>
              </w:rPr>
              <w:t>разделу</w:t>
            </w:r>
          </w:p>
        </w:tc>
        <w:tc>
          <w:tcPr>
            <w:tcW w:w="1070" w:type="dxa"/>
          </w:tcPr>
          <w:p w14:paraId="1A6EF9A9" w14:textId="77777777" w:rsidR="00337E19" w:rsidRPr="00676C3A" w:rsidRDefault="00337E19" w:rsidP="00A7054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676C3A">
              <w:rPr>
                <w:rFonts w:ascii="Times New Roman" w:hAnsi="Times New Roman" w:cs="Times New Roman"/>
                <w:b/>
              </w:rPr>
              <w:t>1</w:t>
            </w:r>
            <w:r w:rsidR="00A70548" w:rsidRPr="00676C3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0" w:type="auto"/>
          </w:tcPr>
          <w:p w14:paraId="2E6C81DE" w14:textId="77777777" w:rsidR="00337E19" w:rsidRPr="00676C3A" w:rsidRDefault="00337E19" w:rsidP="00D135E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37E19" w:rsidRPr="00676C3A" w14:paraId="13B7EF2E" w14:textId="77777777" w:rsidTr="00676C3A">
        <w:tc>
          <w:tcPr>
            <w:tcW w:w="9576" w:type="dxa"/>
            <w:gridSpan w:val="4"/>
          </w:tcPr>
          <w:p w14:paraId="1CD78938" w14:textId="77777777" w:rsidR="00337E19" w:rsidRPr="00676C3A" w:rsidRDefault="00337E19" w:rsidP="00A7054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676C3A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="00A22349" w:rsidRPr="00676C3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b/>
                <w:lang w:eastAsia="ru-RU"/>
              </w:rPr>
              <w:t>3.</w:t>
            </w:r>
            <w:r w:rsidR="00A22349" w:rsidRPr="00676C3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b/>
                <w:lang w:eastAsia="ru-RU"/>
              </w:rPr>
              <w:t>Экономическая</w:t>
            </w:r>
            <w:r w:rsidR="00A22349" w:rsidRPr="00676C3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b/>
                <w:lang w:eastAsia="ru-RU"/>
              </w:rPr>
              <w:t>жизнь</w:t>
            </w:r>
            <w:r w:rsidR="00A22349" w:rsidRPr="00676C3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b/>
                <w:lang w:eastAsia="ru-RU"/>
              </w:rPr>
              <w:t>общества</w:t>
            </w:r>
            <w:r w:rsidR="00A22349" w:rsidRPr="00676C3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b/>
                <w:lang w:eastAsia="ru-RU"/>
              </w:rPr>
              <w:t>(28</w:t>
            </w:r>
            <w:r w:rsidR="00A22349" w:rsidRPr="00676C3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b/>
                <w:lang w:eastAsia="ru-RU"/>
              </w:rPr>
              <w:t>ч)</w:t>
            </w:r>
          </w:p>
        </w:tc>
      </w:tr>
      <w:tr w:rsidR="00E1489C" w:rsidRPr="00676C3A" w14:paraId="575A835E" w14:textId="77777777" w:rsidTr="00676C3A">
        <w:tc>
          <w:tcPr>
            <w:tcW w:w="0" w:type="auto"/>
          </w:tcPr>
          <w:p w14:paraId="125F7647" w14:textId="77777777" w:rsidR="00337E19" w:rsidRPr="00676C3A" w:rsidRDefault="00A70548" w:rsidP="00A7054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76C3A">
              <w:rPr>
                <w:rFonts w:ascii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0" w:type="auto"/>
          </w:tcPr>
          <w:p w14:paraId="73494EF7" w14:textId="77777777" w:rsidR="00337E19" w:rsidRPr="00676C3A" w:rsidRDefault="00B3535B" w:rsidP="00D135E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76C3A">
              <w:rPr>
                <w:rFonts w:ascii="Times New Roman" w:hAnsi="Times New Roman" w:cs="Times New Roman"/>
              </w:rPr>
              <w:t>Экономика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–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основа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lastRenderedPageBreak/>
              <w:t>жизнедеятельности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общества</w:t>
            </w:r>
          </w:p>
        </w:tc>
        <w:tc>
          <w:tcPr>
            <w:tcW w:w="1070" w:type="dxa"/>
          </w:tcPr>
          <w:p w14:paraId="5E675D61" w14:textId="77777777" w:rsidR="00337E19" w:rsidRPr="00676C3A" w:rsidRDefault="00B3535B" w:rsidP="00D135E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76C3A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0" w:type="auto"/>
          </w:tcPr>
          <w:p w14:paraId="3E76319F" w14:textId="77777777" w:rsidR="00337E19" w:rsidRPr="00676C3A" w:rsidRDefault="00B3535B" w:rsidP="00D135E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76C3A">
              <w:rPr>
                <w:rFonts w:ascii="Times New Roman" w:hAnsi="Times New Roman" w:cs="Times New Roman"/>
              </w:rPr>
              <w:t>Владеть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знаниями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об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экономике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как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науке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хозяйстве.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lastRenderedPageBreak/>
              <w:t>Определять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смысл,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различать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признаки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научных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понятий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«экономическая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система»,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«экономический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рост»,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«экономический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цикл»,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«ограниченность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ресурсов»,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«валовой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внутренний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продукт».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Определять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различные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смыслы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многозначных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понятий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«экономика»,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«собственность».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Классифицировать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типы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экономических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D60DDC" w:rsidRPr="00676C3A">
              <w:rPr>
                <w:rFonts w:ascii="Times New Roman" w:hAnsi="Times New Roman" w:cs="Times New Roman"/>
              </w:rPr>
              <w:t>систем.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D60DDC" w:rsidRPr="00676C3A">
              <w:rPr>
                <w:rFonts w:ascii="Times New Roman" w:hAnsi="Times New Roman" w:cs="Times New Roman"/>
              </w:rPr>
              <w:t>Использовать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D60DDC" w:rsidRPr="00676C3A">
              <w:rPr>
                <w:rFonts w:ascii="Times New Roman" w:hAnsi="Times New Roman" w:cs="Times New Roman"/>
              </w:rPr>
              <w:t>понятийный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D60DDC" w:rsidRPr="00676C3A">
              <w:rPr>
                <w:rFonts w:ascii="Times New Roman" w:hAnsi="Times New Roman" w:cs="Times New Roman"/>
              </w:rPr>
              <w:t>аппарат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D60DDC" w:rsidRPr="00676C3A">
              <w:rPr>
                <w:rFonts w:ascii="Times New Roman" w:hAnsi="Times New Roman" w:cs="Times New Roman"/>
              </w:rPr>
              <w:t>при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D60DDC" w:rsidRPr="00676C3A">
              <w:rPr>
                <w:rFonts w:ascii="Times New Roman" w:hAnsi="Times New Roman" w:cs="Times New Roman"/>
              </w:rPr>
              <w:t>анализе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D60DDC"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D60DDC" w:rsidRPr="00676C3A">
              <w:rPr>
                <w:rFonts w:ascii="Times New Roman" w:hAnsi="Times New Roman" w:cs="Times New Roman"/>
              </w:rPr>
              <w:t>оценке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D60DDC" w:rsidRPr="00676C3A">
              <w:rPr>
                <w:rFonts w:ascii="Times New Roman" w:hAnsi="Times New Roman" w:cs="Times New Roman"/>
              </w:rPr>
              <w:t>факторов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D60DDC" w:rsidRPr="00676C3A">
              <w:rPr>
                <w:rFonts w:ascii="Times New Roman" w:hAnsi="Times New Roman" w:cs="Times New Roman"/>
              </w:rPr>
              <w:t>долгосрочного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D60DDC" w:rsidRPr="00676C3A">
              <w:rPr>
                <w:rFonts w:ascii="Times New Roman" w:hAnsi="Times New Roman" w:cs="Times New Roman"/>
              </w:rPr>
              <w:t>экономического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D60DDC" w:rsidRPr="00676C3A">
              <w:rPr>
                <w:rFonts w:ascii="Times New Roman" w:hAnsi="Times New Roman" w:cs="Times New Roman"/>
              </w:rPr>
              <w:t>роста,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D60DDC" w:rsidRPr="00676C3A">
              <w:rPr>
                <w:rFonts w:ascii="Times New Roman" w:hAnsi="Times New Roman" w:cs="Times New Roman"/>
              </w:rPr>
              <w:t>причин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D60DDC"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D60DDC" w:rsidRPr="00676C3A">
              <w:rPr>
                <w:rFonts w:ascii="Times New Roman" w:hAnsi="Times New Roman" w:cs="Times New Roman"/>
              </w:rPr>
              <w:t>последствий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D60DDC" w:rsidRPr="00676C3A">
              <w:rPr>
                <w:rFonts w:ascii="Times New Roman" w:hAnsi="Times New Roman" w:cs="Times New Roman"/>
              </w:rPr>
              <w:t>циклического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D60DDC" w:rsidRPr="00676C3A">
              <w:rPr>
                <w:rFonts w:ascii="Times New Roman" w:hAnsi="Times New Roman" w:cs="Times New Roman"/>
              </w:rPr>
              <w:t>развития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D60DDC" w:rsidRPr="00676C3A">
              <w:rPr>
                <w:rFonts w:ascii="Times New Roman" w:hAnsi="Times New Roman" w:cs="Times New Roman"/>
              </w:rPr>
              <w:t>экономики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D60DDC" w:rsidRPr="00676C3A">
              <w:rPr>
                <w:rFonts w:ascii="Times New Roman" w:hAnsi="Times New Roman" w:cs="Times New Roman"/>
              </w:rPr>
              <w:t>при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D60DDC" w:rsidRPr="00676C3A">
              <w:rPr>
                <w:rFonts w:ascii="Times New Roman" w:hAnsi="Times New Roman" w:cs="Times New Roman"/>
              </w:rPr>
              <w:t>изложении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D60DDC" w:rsidRPr="00676C3A">
              <w:rPr>
                <w:rFonts w:ascii="Times New Roman" w:hAnsi="Times New Roman" w:cs="Times New Roman"/>
              </w:rPr>
              <w:t>собственных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D60DDC" w:rsidRPr="00676C3A">
              <w:rPr>
                <w:rFonts w:ascii="Times New Roman" w:hAnsi="Times New Roman" w:cs="Times New Roman"/>
              </w:rPr>
              <w:t>суждений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D60DDC"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D60DDC" w:rsidRPr="00676C3A">
              <w:rPr>
                <w:rFonts w:ascii="Times New Roman" w:hAnsi="Times New Roman" w:cs="Times New Roman"/>
              </w:rPr>
              <w:t>построении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D60DDC" w:rsidRPr="00676C3A">
              <w:rPr>
                <w:rFonts w:ascii="Times New Roman" w:hAnsi="Times New Roman" w:cs="Times New Roman"/>
              </w:rPr>
              <w:t>устных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D60DDC"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D60DDC" w:rsidRPr="00676C3A">
              <w:rPr>
                <w:rFonts w:ascii="Times New Roman" w:hAnsi="Times New Roman" w:cs="Times New Roman"/>
              </w:rPr>
              <w:t>письменных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D60DDC" w:rsidRPr="00676C3A">
              <w:rPr>
                <w:rFonts w:ascii="Times New Roman" w:hAnsi="Times New Roman" w:cs="Times New Roman"/>
              </w:rPr>
              <w:t>высказываний.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D60DDC" w:rsidRPr="00676C3A">
              <w:rPr>
                <w:rFonts w:ascii="Times New Roman" w:hAnsi="Times New Roman" w:cs="Times New Roman"/>
              </w:rPr>
              <w:t>Приводить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D60DDC" w:rsidRPr="00676C3A">
              <w:rPr>
                <w:rFonts w:ascii="Times New Roman" w:hAnsi="Times New Roman" w:cs="Times New Roman"/>
              </w:rPr>
              <w:t>примеры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D60DDC" w:rsidRPr="00676C3A">
              <w:rPr>
                <w:rFonts w:ascii="Times New Roman" w:hAnsi="Times New Roman" w:cs="Times New Roman"/>
              </w:rPr>
              <w:t>взаимосвязи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D60DDC" w:rsidRPr="00676C3A">
              <w:rPr>
                <w:rFonts w:ascii="Times New Roman" w:hAnsi="Times New Roman" w:cs="Times New Roman"/>
              </w:rPr>
              <w:t>главных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D60DDC" w:rsidRPr="00676C3A">
              <w:rPr>
                <w:rFonts w:ascii="Times New Roman" w:hAnsi="Times New Roman" w:cs="Times New Roman"/>
              </w:rPr>
              <w:t>вопросов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D60DDC" w:rsidRPr="00676C3A">
              <w:rPr>
                <w:rFonts w:ascii="Times New Roman" w:hAnsi="Times New Roman" w:cs="Times New Roman"/>
              </w:rPr>
              <w:t>экономики,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D60DDC" w:rsidRPr="00676C3A">
              <w:rPr>
                <w:rFonts w:ascii="Times New Roman" w:hAnsi="Times New Roman" w:cs="Times New Roman"/>
              </w:rPr>
              <w:t>основных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D60DDC" w:rsidRPr="00676C3A">
              <w:rPr>
                <w:rFonts w:ascii="Times New Roman" w:hAnsi="Times New Roman" w:cs="Times New Roman"/>
              </w:rPr>
              <w:t>макроэкономических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D60DDC" w:rsidRPr="00676C3A">
              <w:rPr>
                <w:rFonts w:ascii="Times New Roman" w:hAnsi="Times New Roman" w:cs="Times New Roman"/>
              </w:rPr>
              <w:t>показателей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D60DDC"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D60DDC" w:rsidRPr="00676C3A">
              <w:rPr>
                <w:rFonts w:ascii="Times New Roman" w:hAnsi="Times New Roman" w:cs="Times New Roman"/>
              </w:rPr>
              <w:t>показателей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D60DDC" w:rsidRPr="00676C3A">
              <w:rPr>
                <w:rFonts w:ascii="Times New Roman" w:hAnsi="Times New Roman" w:cs="Times New Roman"/>
              </w:rPr>
              <w:t>качества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D60DDC" w:rsidRPr="00676C3A">
              <w:rPr>
                <w:rFonts w:ascii="Times New Roman" w:hAnsi="Times New Roman" w:cs="Times New Roman"/>
              </w:rPr>
              <w:t>жизни.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D60DDC" w:rsidRPr="00676C3A">
              <w:rPr>
                <w:rFonts w:ascii="Times New Roman" w:hAnsi="Times New Roman" w:cs="Times New Roman"/>
              </w:rPr>
              <w:t>Представлять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D60DDC" w:rsidRPr="00676C3A">
              <w:rPr>
                <w:rFonts w:ascii="Times New Roman" w:hAnsi="Times New Roman" w:cs="Times New Roman"/>
              </w:rPr>
              <w:t>в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D60DDC" w:rsidRPr="00676C3A">
              <w:rPr>
                <w:rFonts w:ascii="Times New Roman" w:hAnsi="Times New Roman" w:cs="Times New Roman"/>
              </w:rPr>
              <w:t>виде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D60DDC" w:rsidRPr="00676C3A">
              <w:rPr>
                <w:rFonts w:ascii="Times New Roman" w:hAnsi="Times New Roman" w:cs="Times New Roman"/>
              </w:rPr>
              <w:t>схемы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D60DDC" w:rsidRPr="00676C3A">
              <w:rPr>
                <w:rFonts w:ascii="Times New Roman" w:hAnsi="Times New Roman" w:cs="Times New Roman"/>
              </w:rPr>
              <w:t>взаимосвязи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D60DDC" w:rsidRPr="00676C3A">
              <w:rPr>
                <w:rFonts w:ascii="Times New Roman" w:hAnsi="Times New Roman" w:cs="Times New Roman"/>
              </w:rPr>
              <w:t>различных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D60DDC" w:rsidRPr="00676C3A">
              <w:rPr>
                <w:rFonts w:ascii="Times New Roman" w:hAnsi="Times New Roman" w:cs="Times New Roman"/>
              </w:rPr>
              <w:t>путей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D60DDC" w:rsidRPr="00676C3A">
              <w:rPr>
                <w:rFonts w:ascii="Times New Roman" w:hAnsi="Times New Roman" w:cs="Times New Roman"/>
              </w:rPr>
              <w:t>достижения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D60DDC" w:rsidRPr="00676C3A">
              <w:rPr>
                <w:rFonts w:ascii="Times New Roman" w:hAnsi="Times New Roman" w:cs="Times New Roman"/>
              </w:rPr>
              <w:t>экономического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D60DDC" w:rsidRPr="00676C3A">
              <w:rPr>
                <w:rFonts w:ascii="Times New Roman" w:hAnsi="Times New Roman" w:cs="Times New Roman"/>
              </w:rPr>
              <w:t>роста,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D60DDC" w:rsidRPr="00676C3A">
              <w:rPr>
                <w:rFonts w:ascii="Times New Roman" w:hAnsi="Times New Roman" w:cs="Times New Roman"/>
              </w:rPr>
              <w:t>в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D60DDC" w:rsidRPr="00676C3A">
              <w:rPr>
                <w:rFonts w:ascii="Times New Roman" w:hAnsi="Times New Roman" w:cs="Times New Roman"/>
              </w:rPr>
              <w:t>виде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D60DDC" w:rsidRPr="00676C3A">
              <w:rPr>
                <w:rFonts w:ascii="Times New Roman" w:hAnsi="Times New Roman" w:cs="Times New Roman"/>
              </w:rPr>
              <w:t>графика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D60DDC" w:rsidRPr="00676C3A">
              <w:rPr>
                <w:rFonts w:ascii="Times New Roman" w:hAnsi="Times New Roman" w:cs="Times New Roman"/>
              </w:rPr>
              <w:t>кривую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D60DDC" w:rsidRPr="00676C3A">
              <w:rPr>
                <w:rFonts w:ascii="Times New Roman" w:hAnsi="Times New Roman" w:cs="Times New Roman"/>
              </w:rPr>
              <w:t>производственных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D60DDC" w:rsidRPr="00676C3A">
              <w:rPr>
                <w:rFonts w:ascii="Times New Roman" w:hAnsi="Times New Roman" w:cs="Times New Roman"/>
              </w:rPr>
              <w:t>возможностей.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D60DDC" w:rsidRPr="00676C3A">
              <w:rPr>
                <w:rFonts w:ascii="Times New Roman" w:hAnsi="Times New Roman" w:cs="Times New Roman"/>
              </w:rPr>
              <w:t>Устанавливать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D60DDC" w:rsidRPr="00676C3A">
              <w:rPr>
                <w:rFonts w:ascii="Times New Roman" w:hAnsi="Times New Roman" w:cs="Times New Roman"/>
              </w:rPr>
              <w:t>взаимосвязь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D60DDC" w:rsidRPr="00676C3A">
              <w:rPr>
                <w:rFonts w:ascii="Times New Roman" w:hAnsi="Times New Roman" w:cs="Times New Roman"/>
              </w:rPr>
              <w:t>развития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D60DDC" w:rsidRPr="00676C3A">
              <w:rPr>
                <w:rFonts w:ascii="Times New Roman" w:hAnsi="Times New Roman" w:cs="Times New Roman"/>
              </w:rPr>
              <w:t>общества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D60DDC"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D60DDC" w:rsidRPr="00676C3A">
              <w:rPr>
                <w:rFonts w:ascii="Times New Roman" w:hAnsi="Times New Roman" w:cs="Times New Roman"/>
              </w:rPr>
              <w:t>его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D60DDC" w:rsidRPr="00676C3A">
              <w:rPr>
                <w:rFonts w:ascii="Times New Roman" w:hAnsi="Times New Roman" w:cs="Times New Roman"/>
              </w:rPr>
              <w:t>экономической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D60DDC" w:rsidRPr="00676C3A">
              <w:rPr>
                <w:rFonts w:ascii="Times New Roman" w:hAnsi="Times New Roman" w:cs="Times New Roman"/>
              </w:rPr>
              <w:t>жизни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D60DDC" w:rsidRPr="00676C3A">
              <w:rPr>
                <w:rFonts w:ascii="Times New Roman" w:hAnsi="Times New Roman" w:cs="Times New Roman"/>
              </w:rPr>
              <w:t>при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D60DDC" w:rsidRPr="00676C3A">
              <w:rPr>
                <w:rFonts w:ascii="Times New Roman" w:hAnsi="Times New Roman" w:cs="Times New Roman"/>
              </w:rPr>
              <w:t>изучении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D60DDC" w:rsidRPr="00676C3A">
              <w:rPr>
                <w:rFonts w:ascii="Times New Roman" w:hAnsi="Times New Roman" w:cs="Times New Roman"/>
              </w:rPr>
              <w:t>экономической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D60DDC" w:rsidRPr="00676C3A">
              <w:rPr>
                <w:rFonts w:ascii="Times New Roman" w:hAnsi="Times New Roman" w:cs="Times New Roman"/>
              </w:rPr>
              <w:t>жизни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D60DDC" w:rsidRPr="00676C3A">
              <w:rPr>
                <w:rFonts w:ascii="Times New Roman" w:hAnsi="Times New Roman" w:cs="Times New Roman"/>
              </w:rPr>
              <w:t>общества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D60DDC" w:rsidRPr="00676C3A">
              <w:rPr>
                <w:rFonts w:ascii="Times New Roman" w:hAnsi="Times New Roman" w:cs="Times New Roman"/>
              </w:rPr>
              <w:t>на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D60DDC" w:rsidRPr="00676C3A">
              <w:rPr>
                <w:rFonts w:ascii="Times New Roman" w:hAnsi="Times New Roman" w:cs="Times New Roman"/>
              </w:rPr>
              <w:t>основе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D60DDC" w:rsidRPr="00676C3A">
              <w:rPr>
                <w:rFonts w:ascii="Times New Roman" w:hAnsi="Times New Roman" w:cs="Times New Roman"/>
              </w:rPr>
              <w:t>анализа,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D60DDC" w:rsidRPr="00676C3A">
              <w:rPr>
                <w:rFonts w:ascii="Times New Roman" w:hAnsi="Times New Roman" w:cs="Times New Roman"/>
              </w:rPr>
              <w:t>социального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D60DDC" w:rsidRPr="00676C3A">
              <w:rPr>
                <w:rFonts w:ascii="Times New Roman" w:hAnsi="Times New Roman" w:cs="Times New Roman"/>
              </w:rPr>
              <w:t>прогнозирования,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D60DDC" w:rsidRPr="00676C3A">
              <w:rPr>
                <w:rFonts w:ascii="Times New Roman" w:hAnsi="Times New Roman" w:cs="Times New Roman"/>
              </w:rPr>
              <w:t>объяснять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D60DDC" w:rsidRPr="00676C3A">
              <w:rPr>
                <w:rFonts w:ascii="Times New Roman" w:hAnsi="Times New Roman" w:cs="Times New Roman"/>
              </w:rPr>
              <w:t>основные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D60DDC" w:rsidRPr="00676C3A">
              <w:rPr>
                <w:rFonts w:ascii="Times New Roman" w:hAnsi="Times New Roman" w:cs="Times New Roman"/>
              </w:rPr>
              <w:t>тенденции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D60DDC" w:rsidRPr="00676C3A">
              <w:rPr>
                <w:rFonts w:ascii="Times New Roman" w:hAnsi="Times New Roman" w:cs="Times New Roman"/>
              </w:rPr>
              <w:t>развития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D60DDC" w:rsidRPr="00676C3A">
              <w:rPr>
                <w:rFonts w:ascii="Times New Roman" w:hAnsi="Times New Roman" w:cs="Times New Roman"/>
              </w:rPr>
              <w:t>экономической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D60DDC" w:rsidRPr="00676C3A">
              <w:rPr>
                <w:rFonts w:ascii="Times New Roman" w:hAnsi="Times New Roman" w:cs="Times New Roman"/>
              </w:rPr>
              <w:t>сферы.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D60DDC" w:rsidRPr="00676C3A">
              <w:rPr>
                <w:rFonts w:ascii="Times New Roman" w:hAnsi="Times New Roman" w:cs="Times New Roman"/>
              </w:rPr>
              <w:t>Формулировать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D60DDC" w:rsidRPr="00676C3A">
              <w:rPr>
                <w:rFonts w:ascii="Times New Roman" w:hAnsi="Times New Roman" w:cs="Times New Roman"/>
              </w:rPr>
              <w:t>собственные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D60DDC" w:rsidRPr="00676C3A">
              <w:rPr>
                <w:rFonts w:ascii="Times New Roman" w:hAnsi="Times New Roman" w:cs="Times New Roman"/>
              </w:rPr>
              <w:t>суждения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D60DDC"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D60DDC" w:rsidRPr="00676C3A">
              <w:rPr>
                <w:rFonts w:ascii="Times New Roman" w:hAnsi="Times New Roman" w:cs="Times New Roman"/>
              </w:rPr>
              <w:t>аргументы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D60DDC" w:rsidRPr="00676C3A">
              <w:rPr>
                <w:rFonts w:ascii="Times New Roman" w:hAnsi="Times New Roman" w:cs="Times New Roman"/>
              </w:rPr>
              <w:t>по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D60DDC" w:rsidRPr="00676C3A">
              <w:rPr>
                <w:rFonts w:ascii="Times New Roman" w:hAnsi="Times New Roman" w:cs="Times New Roman"/>
              </w:rPr>
              <w:t>проблеме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D60DDC" w:rsidRPr="00676C3A">
              <w:rPr>
                <w:rFonts w:ascii="Times New Roman" w:hAnsi="Times New Roman" w:cs="Times New Roman"/>
              </w:rPr>
              <w:t>определения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D60DDC" w:rsidRPr="00676C3A">
              <w:rPr>
                <w:rFonts w:ascii="Times New Roman" w:hAnsi="Times New Roman" w:cs="Times New Roman"/>
              </w:rPr>
              <w:t>путей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D60DDC" w:rsidRPr="00676C3A">
              <w:rPr>
                <w:rFonts w:ascii="Times New Roman" w:hAnsi="Times New Roman" w:cs="Times New Roman"/>
              </w:rPr>
              <w:t>достижения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D60DDC" w:rsidRPr="00676C3A">
              <w:rPr>
                <w:rFonts w:ascii="Times New Roman" w:hAnsi="Times New Roman" w:cs="Times New Roman"/>
              </w:rPr>
              <w:t>экономического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D60DDC" w:rsidRPr="00676C3A">
              <w:rPr>
                <w:rFonts w:ascii="Times New Roman" w:hAnsi="Times New Roman" w:cs="Times New Roman"/>
              </w:rPr>
              <w:t>роста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D60DDC" w:rsidRPr="00676C3A">
              <w:rPr>
                <w:rFonts w:ascii="Times New Roman" w:hAnsi="Times New Roman" w:cs="Times New Roman"/>
              </w:rPr>
              <w:t>(опираясь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D60DDC" w:rsidRPr="00676C3A">
              <w:rPr>
                <w:rFonts w:ascii="Times New Roman" w:hAnsi="Times New Roman" w:cs="Times New Roman"/>
              </w:rPr>
              <w:t>на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D60DDC" w:rsidRPr="00676C3A">
              <w:rPr>
                <w:rFonts w:ascii="Times New Roman" w:hAnsi="Times New Roman" w:cs="Times New Roman"/>
              </w:rPr>
              <w:t>социальные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D60DDC" w:rsidRPr="00676C3A">
              <w:rPr>
                <w:rFonts w:ascii="Times New Roman" w:hAnsi="Times New Roman" w:cs="Times New Roman"/>
              </w:rPr>
              <w:t>ценности).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D60DDC" w:rsidRPr="00676C3A">
              <w:rPr>
                <w:rFonts w:ascii="Times New Roman" w:hAnsi="Times New Roman" w:cs="Times New Roman"/>
              </w:rPr>
              <w:t>Использовать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D60DDC" w:rsidRPr="00676C3A">
              <w:rPr>
                <w:rFonts w:ascii="Times New Roman" w:hAnsi="Times New Roman" w:cs="Times New Roman"/>
              </w:rPr>
              <w:t>ключевые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D60DDC" w:rsidRPr="00676C3A">
              <w:rPr>
                <w:rFonts w:ascii="Times New Roman" w:hAnsi="Times New Roman" w:cs="Times New Roman"/>
              </w:rPr>
              <w:t>понятия,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D60DDC" w:rsidRPr="00676C3A">
              <w:rPr>
                <w:rFonts w:ascii="Times New Roman" w:hAnsi="Times New Roman" w:cs="Times New Roman"/>
              </w:rPr>
              <w:t>теоретические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D60DDC" w:rsidRPr="00676C3A">
              <w:rPr>
                <w:rFonts w:ascii="Times New Roman" w:hAnsi="Times New Roman" w:cs="Times New Roman"/>
              </w:rPr>
              <w:t>положения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D60DDC" w:rsidRPr="00676C3A">
              <w:rPr>
                <w:rFonts w:ascii="Times New Roman" w:hAnsi="Times New Roman" w:cs="Times New Roman"/>
              </w:rPr>
              <w:t>о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D60DDC" w:rsidRPr="00676C3A">
              <w:rPr>
                <w:rFonts w:ascii="Times New Roman" w:hAnsi="Times New Roman" w:cs="Times New Roman"/>
              </w:rPr>
              <w:t>проблеме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D60DDC" w:rsidRPr="00676C3A">
              <w:rPr>
                <w:rFonts w:ascii="Times New Roman" w:hAnsi="Times New Roman" w:cs="Times New Roman"/>
              </w:rPr>
              <w:t>ограниченности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D60DDC" w:rsidRPr="00676C3A">
              <w:rPr>
                <w:rFonts w:ascii="Times New Roman" w:hAnsi="Times New Roman" w:cs="Times New Roman"/>
              </w:rPr>
              <w:t>экономических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D60DDC" w:rsidRPr="00676C3A">
              <w:rPr>
                <w:rFonts w:ascii="Times New Roman" w:hAnsi="Times New Roman" w:cs="Times New Roman"/>
              </w:rPr>
              <w:t>ресурсов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D60DDC"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D60DDC" w:rsidRPr="00676C3A">
              <w:rPr>
                <w:rFonts w:ascii="Times New Roman" w:hAnsi="Times New Roman" w:cs="Times New Roman"/>
              </w:rPr>
              <w:t>необходимости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D60DDC" w:rsidRPr="00676C3A">
              <w:rPr>
                <w:rFonts w:ascii="Times New Roman" w:hAnsi="Times New Roman" w:cs="Times New Roman"/>
              </w:rPr>
              <w:t>экономического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D60DDC" w:rsidRPr="00676C3A">
              <w:rPr>
                <w:rFonts w:ascii="Times New Roman" w:hAnsi="Times New Roman" w:cs="Times New Roman"/>
              </w:rPr>
              <w:t>выбора,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D60DDC" w:rsidRPr="00676C3A">
              <w:rPr>
                <w:rFonts w:ascii="Times New Roman" w:hAnsi="Times New Roman" w:cs="Times New Roman"/>
              </w:rPr>
              <w:t>сущности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D60DDC" w:rsidRPr="00676C3A">
              <w:rPr>
                <w:rFonts w:ascii="Times New Roman" w:hAnsi="Times New Roman" w:cs="Times New Roman"/>
              </w:rPr>
              <w:t>циклического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D60DDC" w:rsidRPr="00676C3A">
              <w:rPr>
                <w:rFonts w:ascii="Times New Roman" w:hAnsi="Times New Roman" w:cs="Times New Roman"/>
              </w:rPr>
              <w:t>развития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D60DDC" w:rsidRPr="00676C3A">
              <w:rPr>
                <w:rFonts w:ascii="Times New Roman" w:hAnsi="Times New Roman" w:cs="Times New Roman"/>
              </w:rPr>
              <w:t>экономики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D60DDC" w:rsidRPr="00676C3A">
              <w:rPr>
                <w:rFonts w:ascii="Times New Roman" w:hAnsi="Times New Roman" w:cs="Times New Roman"/>
              </w:rPr>
              <w:t>для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D60DDC" w:rsidRPr="00676C3A">
              <w:rPr>
                <w:rFonts w:ascii="Times New Roman" w:hAnsi="Times New Roman" w:cs="Times New Roman"/>
              </w:rPr>
              <w:t>объяснения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D60DDC" w:rsidRPr="00676C3A">
              <w:rPr>
                <w:rFonts w:ascii="Times New Roman" w:hAnsi="Times New Roman" w:cs="Times New Roman"/>
              </w:rPr>
              <w:t>явлений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D60DDC" w:rsidRPr="00676C3A">
              <w:rPr>
                <w:rFonts w:ascii="Times New Roman" w:hAnsi="Times New Roman" w:cs="Times New Roman"/>
              </w:rPr>
              <w:t>социальной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D60DDC" w:rsidRPr="00676C3A">
              <w:rPr>
                <w:rFonts w:ascii="Times New Roman" w:hAnsi="Times New Roman" w:cs="Times New Roman"/>
              </w:rPr>
              <w:t>действительности</w:t>
            </w:r>
          </w:p>
        </w:tc>
      </w:tr>
      <w:tr w:rsidR="00E1489C" w:rsidRPr="00676C3A" w14:paraId="339121A1" w14:textId="77777777" w:rsidTr="00676C3A">
        <w:tc>
          <w:tcPr>
            <w:tcW w:w="0" w:type="auto"/>
          </w:tcPr>
          <w:p w14:paraId="466E887C" w14:textId="77777777" w:rsidR="005D5656" w:rsidRPr="00676C3A" w:rsidRDefault="00A70548" w:rsidP="00D135E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76C3A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15</w:t>
            </w:r>
          </w:p>
        </w:tc>
        <w:tc>
          <w:tcPr>
            <w:tcW w:w="0" w:type="auto"/>
          </w:tcPr>
          <w:p w14:paraId="1976E700" w14:textId="77777777" w:rsidR="005D5656" w:rsidRPr="00676C3A" w:rsidRDefault="00D60DDC" w:rsidP="00D135E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6C3A">
              <w:rPr>
                <w:rFonts w:ascii="Times New Roman" w:eastAsia="Times New Roman" w:hAnsi="Times New Roman" w:cs="Times New Roman"/>
                <w:lang w:eastAsia="ru-RU"/>
              </w:rPr>
              <w:t>Рыночные</w:t>
            </w:r>
            <w:r w:rsidR="00A22349" w:rsidRPr="00676C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lang w:eastAsia="ru-RU"/>
              </w:rPr>
              <w:t>отношения</w:t>
            </w:r>
            <w:r w:rsidR="00A22349" w:rsidRPr="00676C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A22349" w:rsidRPr="00676C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lang w:eastAsia="ru-RU"/>
              </w:rPr>
              <w:t>экономике</w:t>
            </w:r>
          </w:p>
        </w:tc>
        <w:tc>
          <w:tcPr>
            <w:tcW w:w="1070" w:type="dxa"/>
          </w:tcPr>
          <w:p w14:paraId="01889856" w14:textId="77777777" w:rsidR="005D5656" w:rsidRPr="00676C3A" w:rsidRDefault="00D60DDC" w:rsidP="00D135E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6C3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0" w:type="auto"/>
          </w:tcPr>
          <w:p w14:paraId="7048CA98" w14:textId="77777777" w:rsidR="005D5656" w:rsidRPr="00676C3A" w:rsidRDefault="00D60DDC" w:rsidP="00A7054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76C3A">
              <w:rPr>
                <w:rFonts w:ascii="Times New Roman" w:hAnsi="Times New Roman" w:cs="Times New Roman"/>
              </w:rPr>
              <w:t>Владеть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знаниями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об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особенностях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рыночных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отношений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в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современной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экономике,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государственной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политике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поддержки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конкуренции.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Классифицировать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типы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рыночных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структур,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виды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безработицы,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рынки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ресурсов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производства.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Выявлять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функциональные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связи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в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деятельности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различных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видов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рынков.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Приводить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примеры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взаимосвязи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спроса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предложения.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Характеризовать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причины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последствия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безработицы.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Использовать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ключевые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понятия,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теоретические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положения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действии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экономического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механизма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функционирования</w:t>
            </w:r>
            <w:r w:rsidR="00A70548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рынка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для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объяснения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явлений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социальной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действительности,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конкретизировать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теоретические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положения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фактами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социальной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действительности,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модельными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ситуациями,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примерами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из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личного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социального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опыта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об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особенностях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трудоустройства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молодежи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в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условиях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конкуренции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на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рынке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труда.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Оценивать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социальную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информацию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по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проблемам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развития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экономической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жизни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общества,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определять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степень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ее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достоверности,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соотносить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различные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оценки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направлений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методов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экономической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политики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государства,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текущих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экономических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событий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в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9D593B" w:rsidRPr="00676C3A">
              <w:rPr>
                <w:rFonts w:ascii="Times New Roman" w:hAnsi="Times New Roman" w:cs="Times New Roman"/>
              </w:rPr>
              <w:t>Приднестровье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мире,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давать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оценку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действиям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участников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экономики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способностям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в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типичных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ситуациях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сознательно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выполнять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морально</w:t>
            </w:r>
            <w:r w:rsidR="009D593B" w:rsidRPr="00676C3A">
              <w:rPr>
                <w:rFonts w:ascii="Times New Roman" w:hAnsi="Times New Roman" w:cs="Times New Roman"/>
              </w:rPr>
              <w:t>-</w:t>
            </w:r>
            <w:r w:rsidRPr="00676C3A">
              <w:rPr>
                <w:rFonts w:ascii="Times New Roman" w:hAnsi="Times New Roman" w:cs="Times New Roman"/>
              </w:rPr>
              <w:t>правовые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требования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общества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нести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lastRenderedPageBreak/>
              <w:t>ответственность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за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свою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деятельность</w:t>
            </w:r>
          </w:p>
        </w:tc>
      </w:tr>
      <w:tr w:rsidR="00E1489C" w:rsidRPr="00676C3A" w14:paraId="6269D5E9" w14:textId="77777777" w:rsidTr="00676C3A">
        <w:tc>
          <w:tcPr>
            <w:tcW w:w="0" w:type="auto"/>
          </w:tcPr>
          <w:p w14:paraId="61C3FEF8" w14:textId="77777777" w:rsidR="00D60DDC" w:rsidRPr="00676C3A" w:rsidRDefault="00A70548" w:rsidP="00A7054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76C3A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16</w:t>
            </w:r>
          </w:p>
        </w:tc>
        <w:tc>
          <w:tcPr>
            <w:tcW w:w="0" w:type="auto"/>
          </w:tcPr>
          <w:p w14:paraId="371955FF" w14:textId="77777777" w:rsidR="00D60DDC" w:rsidRPr="00676C3A" w:rsidRDefault="00D60DDC" w:rsidP="00D135E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6C3A">
              <w:rPr>
                <w:rFonts w:ascii="Times New Roman" w:eastAsia="Times New Roman" w:hAnsi="Times New Roman" w:cs="Times New Roman"/>
                <w:lang w:eastAsia="ru-RU"/>
              </w:rPr>
              <w:t>Экономическая</w:t>
            </w:r>
            <w:r w:rsidR="00A22349" w:rsidRPr="00676C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lang w:eastAsia="ru-RU"/>
              </w:rPr>
              <w:t>деятельность</w:t>
            </w:r>
          </w:p>
        </w:tc>
        <w:tc>
          <w:tcPr>
            <w:tcW w:w="1070" w:type="dxa"/>
          </w:tcPr>
          <w:p w14:paraId="6204F2AC" w14:textId="77777777" w:rsidR="00D60DDC" w:rsidRPr="00676C3A" w:rsidRDefault="00D60DDC" w:rsidP="00D135E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6C3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</w:tcPr>
          <w:p w14:paraId="72DEA4EC" w14:textId="77777777" w:rsidR="00D60DDC" w:rsidRPr="00676C3A" w:rsidRDefault="00D60DDC" w:rsidP="00D135E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76C3A">
              <w:rPr>
                <w:rFonts w:ascii="Times New Roman" w:hAnsi="Times New Roman" w:cs="Times New Roman"/>
              </w:rPr>
              <w:t>Владеть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знаниями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об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особенностях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профессиональной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деятельности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в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экономической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финансовой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сферах.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Характеризовать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5658AC" w:rsidRPr="00676C3A">
              <w:rPr>
                <w:rFonts w:ascii="Times New Roman" w:hAnsi="Times New Roman" w:cs="Times New Roman"/>
              </w:rPr>
              <w:t>приднестровские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духовно</w:t>
            </w:r>
            <w:r w:rsidR="009D593B" w:rsidRPr="00676C3A">
              <w:rPr>
                <w:rFonts w:ascii="Times New Roman" w:hAnsi="Times New Roman" w:cs="Times New Roman"/>
              </w:rPr>
              <w:t>-</w:t>
            </w:r>
            <w:r w:rsidRPr="00676C3A">
              <w:rPr>
                <w:rFonts w:ascii="Times New Roman" w:hAnsi="Times New Roman" w:cs="Times New Roman"/>
              </w:rPr>
              <w:t>нравственные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ценности,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в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том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числе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ценности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патриотизма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служения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Отечеству,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созидательного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труда,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норм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морали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нравственности,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прав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свобод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человека,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коллективизма.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Устанавливать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причинно-следственные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связи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между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экономической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деятельностью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проблемами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устойчивого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развития.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Формулировать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собственные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суждения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аргументы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по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проблемам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взаимосвязи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экономической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свободы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социальной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ответственности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(опираясь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на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социальные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ценности)</w:t>
            </w:r>
          </w:p>
        </w:tc>
      </w:tr>
      <w:tr w:rsidR="00E1489C" w:rsidRPr="00676C3A" w14:paraId="468431D3" w14:textId="77777777" w:rsidTr="00676C3A">
        <w:tc>
          <w:tcPr>
            <w:tcW w:w="0" w:type="auto"/>
          </w:tcPr>
          <w:p w14:paraId="1140464E" w14:textId="77777777" w:rsidR="00D60DDC" w:rsidRPr="00676C3A" w:rsidRDefault="00A70548" w:rsidP="00D135E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76C3A">
              <w:rPr>
                <w:rFonts w:ascii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0" w:type="auto"/>
          </w:tcPr>
          <w:p w14:paraId="69D5DF12" w14:textId="77777777" w:rsidR="00095FA8" w:rsidRPr="00676C3A" w:rsidRDefault="00095FA8" w:rsidP="00D135E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6C3A">
              <w:rPr>
                <w:rFonts w:ascii="Times New Roman" w:eastAsia="Times New Roman" w:hAnsi="Times New Roman" w:cs="Times New Roman"/>
                <w:lang w:eastAsia="ru-RU"/>
              </w:rPr>
              <w:t>Экономика</w:t>
            </w:r>
          </w:p>
          <w:p w14:paraId="4CDBB358" w14:textId="77777777" w:rsidR="00D60DDC" w:rsidRPr="00676C3A" w:rsidRDefault="00095FA8" w:rsidP="00D135E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6C3A">
              <w:rPr>
                <w:rFonts w:ascii="Times New Roman" w:eastAsia="Times New Roman" w:hAnsi="Times New Roman" w:cs="Times New Roman"/>
                <w:lang w:eastAsia="ru-RU"/>
              </w:rPr>
              <w:t>предприятия</w:t>
            </w:r>
          </w:p>
        </w:tc>
        <w:tc>
          <w:tcPr>
            <w:tcW w:w="1070" w:type="dxa"/>
          </w:tcPr>
          <w:p w14:paraId="237C0FD6" w14:textId="77777777" w:rsidR="00D60DDC" w:rsidRPr="00676C3A" w:rsidRDefault="00A70548" w:rsidP="00D135E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6C3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</w:tcPr>
          <w:p w14:paraId="6978488D" w14:textId="77777777" w:rsidR="00D60DDC" w:rsidRPr="00676C3A" w:rsidRDefault="00095FA8" w:rsidP="00D135E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76C3A">
              <w:rPr>
                <w:rFonts w:ascii="Times New Roman" w:hAnsi="Times New Roman" w:cs="Times New Roman"/>
              </w:rPr>
              <w:t>Владеть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знаниями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роли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предприятий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в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экономическом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развитии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страны,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важнейших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показателях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эффективности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деятельности.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Классифицировать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факторы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производства,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виды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издержек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производства,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источники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финансирования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предприятия.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Характеризовать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социально-экономические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функции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предпринимательства.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Использовать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экономические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знания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для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успешного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выполнения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типичных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социальных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ролей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(производитель,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потребитель,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собственник),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ориентации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в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актуальных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экономических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событиях,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определения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личной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гражданской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позиции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в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экономической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деятельности.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Конкретизировать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теоретические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положения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фактами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социальной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действительности,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модельными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ситуациями,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примерами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из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личного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социального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опыта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об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использовании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мер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государственной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поддержки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малого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среднего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предпринимательства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в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D11C50" w:rsidRPr="00676C3A">
              <w:rPr>
                <w:rFonts w:ascii="Times New Roman" w:hAnsi="Times New Roman" w:cs="Times New Roman"/>
              </w:rPr>
              <w:t>Приднестровье</w:t>
            </w:r>
            <w:r w:rsidRPr="00676C3A">
              <w:rPr>
                <w:rFonts w:ascii="Times New Roman" w:hAnsi="Times New Roman" w:cs="Times New Roman"/>
              </w:rPr>
              <w:t>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выборе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способов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рационального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экономического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поведения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людей.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Создавать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типологии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видов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предпринимательской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деятельности,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видов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издержек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производства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на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основе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предложенных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критериев.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Оценивать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поведение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людей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собственное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поведение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точки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зрения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социальных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норм,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экономической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рациональности,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сформированности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социально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ценных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мотивов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выбора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средств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достижения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целей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экономической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деятельности,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ответственности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за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принятые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экономические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решения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для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себя,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своего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окружения,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общества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в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целом</w:t>
            </w:r>
          </w:p>
        </w:tc>
      </w:tr>
      <w:tr w:rsidR="00E1489C" w:rsidRPr="00676C3A" w14:paraId="4B01A763" w14:textId="77777777" w:rsidTr="00676C3A">
        <w:tc>
          <w:tcPr>
            <w:tcW w:w="0" w:type="auto"/>
          </w:tcPr>
          <w:p w14:paraId="58783502" w14:textId="77777777" w:rsidR="00D60DDC" w:rsidRPr="00676C3A" w:rsidRDefault="00A70548" w:rsidP="00D135E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76C3A">
              <w:rPr>
                <w:rFonts w:ascii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0" w:type="auto"/>
          </w:tcPr>
          <w:p w14:paraId="169660E6" w14:textId="77777777" w:rsidR="00D60DDC" w:rsidRPr="00676C3A" w:rsidRDefault="00095FA8" w:rsidP="00D135E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6C3A">
              <w:rPr>
                <w:rFonts w:ascii="Times New Roman" w:eastAsia="Times New Roman" w:hAnsi="Times New Roman" w:cs="Times New Roman"/>
                <w:lang w:eastAsia="ru-RU"/>
              </w:rPr>
              <w:t>Финансовый</w:t>
            </w:r>
            <w:r w:rsidR="00A22349" w:rsidRPr="00676C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lang w:eastAsia="ru-RU"/>
              </w:rPr>
              <w:t>рынок</w:t>
            </w:r>
            <w:r w:rsidR="00A22349" w:rsidRPr="00676C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lang w:eastAsia="ru-RU"/>
              </w:rPr>
              <w:t>финансовые</w:t>
            </w:r>
            <w:r w:rsidR="00A22349" w:rsidRPr="00676C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lang w:eastAsia="ru-RU"/>
              </w:rPr>
              <w:t>институты</w:t>
            </w:r>
          </w:p>
        </w:tc>
        <w:tc>
          <w:tcPr>
            <w:tcW w:w="1070" w:type="dxa"/>
          </w:tcPr>
          <w:p w14:paraId="221022DC" w14:textId="77777777" w:rsidR="00D60DDC" w:rsidRPr="00676C3A" w:rsidRDefault="00095FA8" w:rsidP="00D135E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6C3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</w:tcPr>
          <w:p w14:paraId="60161A73" w14:textId="77777777" w:rsidR="00D60DDC" w:rsidRPr="00676C3A" w:rsidRDefault="00095FA8" w:rsidP="009F098C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76C3A">
              <w:rPr>
                <w:rFonts w:ascii="Times New Roman" w:hAnsi="Times New Roman" w:cs="Times New Roman"/>
              </w:rPr>
              <w:t>Владеть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знаниями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финансовых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институтах,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банковской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системе.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Характеризовать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причины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последствия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инфляции,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функции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96672C" w:rsidRPr="00676C3A">
              <w:rPr>
                <w:rFonts w:ascii="Times New Roman" w:hAnsi="Times New Roman" w:cs="Times New Roman"/>
              </w:rPr>
              <w:t>Приднестровск</w:t>
            </w:r>
            <w:r w:rsidR="00A70548" w:rsidRPr="00676C3A">
              <w:rPr>
                <w:rFonts w:ascii="Times New Roman" w:hAnsi="Times New Roman" w:cs="Times New Roman"/>
              </w:rPr>
              <w:t>ого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9F098C" w:rsidRPr="00676C3A">
              <w:rPr>
                <w:rFonts w:ascii="Times New Roman" w:hAnsi="Times New Roman" w:cs="Times New Roman"/>
              </w:rPr>
              <w:t>р</w:t>
            </w:r>
            <w:r w:rsidR="0096672C" w:rsidRPr="00676C3A">
              <w:rPr>
                <w:rFonts w:ascii="Times New Roman" w:hAnsi="Times New Roman" w:cs="Times New Roman"/>
              </w:rPr>
              <w:t>еспубликанск</w:t>
            </w:r>
            <w:r w:rsidR="00A70548" w:rsidRPr="00676C3A">
              <w:rPr>
                <w:rFonts w:ascii="Times New Roman" w:hAnsi="Times New Roman" w:cs="Times New Roman"/>
              </w:rPr>
              <w:t>ого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9F098C" w:rsidRPr="00676C3A">
              <w:rPr>
                <w:rFonts w:ascii="Times New Roman" w:hAnsi="Times New Roman" w:cs="Times New Roman"/>
              </w:rPr>
              <w:t>б</w:t>
            </w:r>
            <w:r w:rsidR="0096672C" w:rsidRPr="00676C3A">
              <w:rPr>
                <w:rFonts w:ascii="Times New Roman" w:hAnsi="Times New Roman" w:cs="Times New Roman"/>
              </w:rPr>
              <w:t>анк</w:t>
            </w:r>
            <w:r w:rsidR="00A70548" w:rsidRPr="00676C3A">
              <w:rPr>
                <w:rFonts w:ascii="Times New Roman" w:hAnsi="Times New Roman" w:cs="Times New Roman"/>
              </w:rPr>
              <w:t>а</w:t>
            </w:r>
            <w:r w:rsidRPr="00676C3A">
              <w:rPr>
                <w:rFonts w:ascii="Times New Roman" w:hAnsi="Times New Roman" w:cs="Times New Roman"/>
              </w:rPr>
              <w:t>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финансовых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институтов.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Использовать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ключевые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понятия,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теоретические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положения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финансовых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технологиях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финансовой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безопасности,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монетарной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политике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для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объяснения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явлений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социальной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действительности.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Находить,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анализировать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использовать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информацию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для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принятия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ответственных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решений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по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достижению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финансовых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целей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управлению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личными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финансами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при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реализации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прав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обязанностей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потребителя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финансовых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услуг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учетом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основных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способов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lastRenderedPageBreak/>
              <w:t>снижения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рисков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правил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личной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финансовой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безопасности</w:t>
            </w:r>
          </w:p>
        </w:tc>
      </w:tr>
      <w:tr w:rsidR="00E1489C" w:rsidRPr="00676C3A" w14:paraId="22215A9C" w14:textId="77777777" w:rsidTr="00676C3A">
        <w:tc>
          <w:tcPr>
            <w:tcW w:w="0" w:type="auto"/>
          </w:tcPr>
          <w:p w14:paraId="197F533D" w14:textId="77777777" w:rsidR="00D60DDC" w:rsidRPr="00676C3A" w:rsidRDefault="00A70548" w:rsidP="00D135E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76C3A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19</w:t>
            </w:r>
          </w:p>
        </w:tc>
        <w:tc>
          <w:tcPr>
            <w:tcW w:w="0" w:type="auto"/>
          </w:tcPr>
          <w:p w14:paraId="44A90F92" w14:textId="77777777" w:rsidR="00D60DDC" w:rsidRPr="00676C3A" w:rsidRDefault="00095FA8" w:rsidP="00D135E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6C3A">
              <w:rPr>
                <w:rFonts w:ascii="Times New Roman" w:eastAsia="Times New Roman" w:hAnsi="Times New Roman" w:cs="Times New Roman"/>
                <w:lang w:eastAsia="ru-RU"/>
              </w:rPr>
              <w:t>Экономика</w:t>
            </w:r>
            <w:r w:rsidR="00A22349" w:rsidRPr="00676C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A22349" w:rsidRPr="00676C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lang w:eastAsia="ru-RU"/>
              </w:rPr>
              <w:t>государство</w:t>
            </w:r>
          </w:p>
        </w:tc>
        <w:tc>
          <w:tcPr>
            <w:tcW w:w="1070" w:type="dxa"/>
          </w:tcPr>
          <w:p w14:paraId="24C727A9" w14:textId="77777777" w:rsidR="00D60DDC" w:rsidRPr="00676C3A" w:rsidRDefault="00095FA8" w:rsidP="00D135E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6C3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</w:tcPr>
          <w:p w14:paraId="07494D26" w14:textId="77777777" w:rsidR="00D60DDC" w:rsidRPr="00676C3A" w:rsidRDefault="00095FA8" w:rsidP="00D135E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76C3A">
              <w:rPr>
                <w:rFonts w:ascii="Times New Roman" w:hAnsi="Times New Roman" w:cs="Times New Roman"/>
              </w:rPr>
              <w:t>Владеть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знаниями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роли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государства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в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экономике,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роли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государственного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бюджета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в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реализации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полномочий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органов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государственной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власти,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этапах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бюджетного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процесса,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механизмах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принятия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бюджетных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="00E1489C" w:rsidRPr="00676C3A">
              <w:rPr>
                <w:rFonts w:ascii="Times New Roman" w:hAnsi="Times New Roman" w:cs="Times New Roman"/>
              </w:rPr>
              <w:t>решений</w:t>
            </w:r>
            <w:r w:rsidRPr="00676C3A">
              <w:rPr>
                <w:rFonts w:ascii="Times New Roman" w:hAnsi="Times New Roman" w:cs="Times New Roman"/>
              </w:rPr>
              <w:t>.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Определять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смысл,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различать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признаки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научных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понятий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«общественные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блага»,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«государственный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бюджет».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Классифицировать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механизмы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государственного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регулирования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экономики.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Использовать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понятийный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аппарат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при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анализе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оценке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производства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потребления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общественных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благ,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воздействия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внешних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эффектов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при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изложении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собственных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суждений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построении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устных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письменных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высказываний.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Формулировать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собственные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суждения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аргументы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по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проблемам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роли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государства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в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экономике,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цифровизации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экономики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(опираясь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на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социальные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ценности).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Использовать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ключевые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понятия,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теоретические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положения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методах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фискальной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политики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государства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для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объяснения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явлений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социальной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действительности</w:t>
            </w:r>
          </w:p>
        </w:tc>
      </w:tr>
      <w:tr w:rsidR="00E1489C" w:rsidRPr="00676C3A" w14:paraId="78DA4F3E" w14:textId="77777777" w:rsidTr="00676C3A">
        <w:tc>
          <w:tcPr>
            <w:tcW w:w="0" w:type="auto"/>
          </w:tcPr>
          <w:p w14:paraId="749DE82A" w14:textId="77777777" w:rsidR="00095FA8" w:rsidRPr="00676C3A" w:rsidRDefault="00A70548" w:rsidP="00D135E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76C3A">
              <w:rPr>
                <w:rFonts w:ascii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0" w:type="auto"/>
          </w:tcPr>
          <w:p w14:paraId="68E076C3" w14:textId="77777777" w:rsidR="00095FA8" w:rsidRPr="00676C3A" w:rsidRDefault="00686758" w:rsidP="00D135E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6C3A">
              <w:rPr>
                <w:rFonts w:ascii="Times New Roman" w:eastAsia="Times New Roman" w:hAnsi="Times New Roman" w:cs="Times New Roman"/>
                <w:lang w:eastAsia="ru-RU"/>
              </w:rPr>
              <w:t>Мировая</w:t>
            </w:r>
            <w:r w:rsidR="00A22349" w:rsidRPr="00676C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lang w:eastAsia="ru-RU"/>
              </w:rPr>
              <w:t>экономика</w:t>
            </w:r>
          </w:p>
        </w:tc>
        <w:tc>
          <w:tcPr>
            <w:tcW w:w="1070" w:type="dxa"/>
          </w:tcPr>
          <w:p w14:paraId="0638F913" w14:textId="77777777" w:rsidR="00095FA8" w:rsidRPr="00676C3A" w:rsidRDefault="00686758" w:rsidP="00D135E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6C3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</w:tcPr>
          <w:p w14:paraId="52B80666" w14:textId="77777777" w:rsidR="00095FA8" w:rsidRPr="00676C3A" w:rsidRDefault="00686758" w:rsidP="00D135E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76C3A">
              <w:rPr>
                <w:rFonts w:ascii="Times New Roman" w:hAnsi="Times New Roman" w:cs="Times New Roman"/>
              </w:rPr>
              <w:t>Определять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смысл,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различать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признаки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научного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понятия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«международное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разделение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труда».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Анализировать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оценивать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противоречивые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последствия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экономической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глобализации.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Применять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полученные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экономические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знания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для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анализа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социальной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информации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проблемах,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современных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тенденциях,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направлениях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механизмах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экономического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развития,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полученной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из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источников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разного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типа,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включая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официальные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публикации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на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интернет-ресурсах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в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СМИ.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Формулировать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собственные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суждения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аргументы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по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проблеме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выбора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методов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государственного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регулирования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внешней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торговли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(опираясь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на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социальные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ценности)</w:t>
            </w:r>
          </w:p>
        </w:tc>
      </w:tr>
      <w:tr w:rsidR="00E1489C" w:rsidRPr="00676C3A" w14:paraId="7ABD4510" w14:textId="77777777" w:rsidTr="00676C3A">
        <w:tc>
          <w:tcPr>
            <w:tcW w:w="0" w:type="auto"/>
          </w:tcPr>
          <w:p w14:paraId="6A1EF5B5" w14:textId="77777777" w:rsidR="00095FA8" w:rsidRPr="00676C3A" w:rsidRDefault="00A70548" w:rsidP="00D135E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76C3A">
              <w:rPr>
                <w:rFonts w:ascii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0" w:type="auto"/>
          </w:tcPr>
          <w:p w14:paraId="40C50815" w14:textId="77777777" w:rsidR="00095FA8" w:rsidRPr="00676C3A" w:rsidRDefault="00686758" w:rsidP="00D135E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6C3A">
              <w:rPr>
                <w:rFonts w:ascii="Times New Roman" w:eastAsia="Times New Roman" w:hAnsi="Times New Roman" w:cs="Times New Roman"/>
                <w:lang w:eastAsia="ru-RU"/>
              </w:rPr>
              <w:t>Повторительно-обобщающий</w:t>
            </w:r>
            <w:r w:rsidR="00A22349" w:rsidRPr="00676C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lang w:eastAsia="ru-RU"/>
              </w:rPr>
              <w:t>урок</w:t>
            </w:r>
            <w:r w:rsidR="00A22349" w:rsidRPr="00676C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r w:rsidR="00A22349" w:rsidRPr="00676C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lang w:eastAsia="ru-RU"/>
              </w:rPr>
              <w:t>разделу</w:t>
            </w:r>
            <w:r w:rsidR="00A22349" w:rsidRPr="00676C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lang w:eastAsia="ru-RU"/>
              </w:rPr>
              <w:t>«Экономическая</w:t>
            </w:r>
            <w:r w:rsidR="00A22349" w:rsidRPr="00676C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lang w:eastAsia="ru-RU"/>
              </w:rPr>
              <w:t>жизнь</w:t>
            </w:r>
            <w:r w:rsidR="00A22349" w:rsidRPr="00676C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lang w:eastAsia="ru-RU"/>
              </w:rPr>
              <w:t>общества»</w:t>
            </w:r>
          </w:p>
        </w:tc>
        <w:tc>
          <w:tcPr>
            <w:tcW w:w="1070" w:type="dxa"/>
          </w:tcPr>
          <w:p w14:paraId="61D3D39C" w14:textId="77777777" w:rsidR="00095FA8" w:rsidRPr="00676C3A" w:rsidRDefault="00686758" w:rsidP="00D135E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6C3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</w:tcPr>
          <w:p w14:paraId="1669FA8A" w14:textId="77777777" w:rsidR="00095FA8" w:rsidRPr="00676C3A" w:rsidRDefault="00686758" w:rsidP="00D135E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76C3A">
              <w:rPr>
                <w:rFonts w:ascii="Times New Roman" w:hAnsi="Times New Roman" w:cs="Times New Roman"/>
              </w:rPr>
              <w:t>Осуществлять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с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опорой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на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базовые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экономические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знания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ценностные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ориентиры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учебно-исследовательскую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проектную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деятельность,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представлять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ее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результаты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в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виде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завершенных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проектов,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презентаций,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творческих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работ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экономической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и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междисциплинарной</w:t>
            </w:r>
            <w:r w:rsidR="00A22349" w:rsidRPr="00676C3A">
              <w:rPr>
                <w:rFonts w:ascii="Times New Roman" w:hAnsi="Times New Roman" w:cs="Times New Roman"/>
              </w:rPr>
              <w:t xml:space="preserve"> </w:t>
            </w:r>
            <w:r w:rsidRPr="00676C3A">
              <w:rPr>
                <w:rFonts w:ascii="Times New Roman" w:hAnsi="Times New Roman" w:cs="Times New Roman"/>
              </w:rPr>
              <w:t>направленности</w:t>
            </w:r>
          </w:p>
        </w:tc>
      </w:tr>
      <w:tr w:rsidR="00E1489C" w:rsidRPr="00676C3A" w14:paraId="08D281D5" w14:textId="77777777" w:rsidTr="00676C3A">
        <w:tc>
          <w:tcPr>
            <w:tcW w:w="0" w:type="auto"/>
          </w:tcPr>
          <w:p w14:paraId="4A0F7B36" w14:textId="77777777" w:rsidR="005D5656" w:rsidRPr="00676C3A" w:rsidRDefault="005D5656" w:rsidP="00D135E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</w:tcPr>
          <w:p w14:paraId="4EF69EF5" w14:textId="77777777" w:rsidR="005D5656" w:rsidRPr="00676C3A" w:rsidRDefault="00A70548" w:rsidP="00A7054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6C3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Итого </w:t>
            </w:r>
            <w:r w:rsidR="00686758" w:rsidRPr="00676C3A">
              <w:rPr>
                <w:rFonts w:ascii="Times New Roman" w:eastAsia="Times New Roman" w:hAnsi="Times New Roman" w:cs="Times New Roman"/>
                <w:b/>
                <w:lang w:eastAsia="ru-RU"/>
              </w:rPr>
              <w:t>по</w:t>
            </w:r>
            <w:r w:rsidR="00A22349" w:rsidRPr="00676C3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686758" w:rsidRPr="00676C3A">
              <w:rPr>
                <w:rFonts w:ascii="Times New Roman" w:eastAsia="Times New Roman" w:hAnsi="Times New Roman" w:cs="Times New Roman"/>
                <w:b/>
                <w:lang w:eastAsia="ru-RU"/>
              </w:rPr>
              <w:t>разделу</w:t>
            </w:r>
          </w:p>
        </w:tc>
        <w:tc>
          <w:tcPr>
            <w:tcW w:w="1070" w:type="dxa"/>
          </w:tcPr>
          <w:p w14:paraId="663CFCC3" w14:textId="77777777" w:rsidR="005D5656" w:rsidRPr="00676C3A" w:rsidRDefault="00686758" w:rsidP="00D135E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6C3A">
              <w:rPr>
                <w:rFonts w:ascii="Times New Roman" w:eastAsia="Times New Roman" w:hAnsi="Times New Roman" w:cs="Times New Roman"/>
                <w:b/>
                <w:lang w:eastAsia="ru-RU"/>
              </w:rPr>
              <w:t>28</w:t>
            </w:r>
          </w:p>
        </w:tc>
        <w:tc>
          <w:tcPr>
            <w:tcW w:w="0" w:type="auto"/>
          </w:tcPr>
          <w:p w14:paraId="4CB9A3EC" w14:textId="77777777" w:rsidR="005D5656" w:rsidRPr="00676C3A" w:rsidRDefault="005D5656" w:rsidP="00D135E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25E69" w:rsidRPr="00676C3A" w14:paraId="320D3332" w14:textId="77777777" w:rsidTr="00676C3A">
        <w:tc>
          <w:tcPr>
            <w:tcW w:w="9576" w:type="dxa"/>
            <w:gridSpan w:val="4"/>
          </w:tcPr>
          <w:p w14:paraId="0ECB8DD7" w14:textId="77777777" w:rsidR="00325E69" w:rsidRPr="00676C3A" w:rsidRDefault="00325E69" w:rsidP="00A7054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676C3A">
              <w:rPr>
                <w:rFonts w:ascii="Times New Roman" w:hAnsi="Times New Roman" w:cs="Times New Roman"/>
                <w:b/>
              </w:rPr>
              <w:t>Раздел</w:t>
            </w:r>
            <w:r w:rsidR="00A22349" w:rsidRPr="00676C3A">
              <w:rPr>
                <w:rFonts w:ascii="Times New Roman" w:hAnsi="Times New Roman" w:cs="Times New Roman"/>
                <w:b/>
              </w:rPr>
              <w:t xml:space="preserve"> </w:t>
            </w:r>
            <w:r w:rsidRPr="00676C3A">
              <w:rPr>
                <w:rFonts w:ascii="Times New Roman" w:hAnsi="Times New Roman" w:cs="Times New Roman"/>
                <w:b/>
              </w:rPr>
              <w:t>4.</w:t>
            </w:r>
            <w:r w:rsidR="00A90DEE" w:rsidRPr="00676C3A">
              <w:rPr>
                <w:rFonts w:ascii="Times New Roman" w:hAnsi="Times New Roman" w:cs="Times New Roman"/>
                <w:b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b/>
                <w:lang w:eastAsia="ru-RU"/>
              </w:rPr>
              <w:t>Итоговое</w:t>
            </w:r>
            <w:r w:rsidR="00A22349" w:rsidRPr="00676C3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b/>
                <w:lang w:eastAsia="ru-RU"/>
              </w:rPr>
              <w:t>повторение,</w:t>
            </w:r>
            <w:r w:rsidR="00A22349" w:rsidRPr="00676C3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b/>
                <w:lang w:eastAsia="ru-RU"/>
              </w:rPr>
              <w:t>представление</w:t>
            </w:r>
            <w:r w:rsidR="00A22349" w:rsidRPr="00676C3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b/>
                <w:lang w:eastAsia="ru-RU"/>
              </w:rPr>
              <w:t>результатов</w:t>
            </w:r>
            <w:r w:rsidR="00A22349" w:rsidRPr="00676C3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b/>
                <w:lang w:eastAsia="ru-RU"/>
              </w:rPr>
              <w:t>проектно-исследовательской</w:t>
            </w:r>
            <w:r w:rsidR="00A22349" w:rsidRPr="00676C3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b/>
                <w:lang w:eastAsia="ru-RU"/>
              </w:rPr>
              <w:t>деятельности</w:t>
            </w:r>
            <w:r w:rsidR="00A22349" w:rsidRPr="00676C3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b/>
                <w:lang w:eastAsia="ru-RU"/>
              </w:rPr>
              <w:t>(6</w:t>
            </w:r>
            <w:r w:rsidR="00A22349" w:rsidRPr="00676C3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b/>
                <w:lang w:eastAsia="ru-RU"/>
              </w:rPr>
              <w:t>ч)</w:t>
            </w:r>
          </w:p>
        </w:tc>
      </w:tr>
      <w:tr w:rsidR="00E1489C" w:rsidRPr="00676C3A" w14:paraId="328F35B4" w14:textId="77777777" w:rsidTr="00676C3A">
        <w:tc>
          <w:tcPr>
            <w:tcW w:w="0" w:type="auto"/>
          </w:tcPr>
          <w:p w14:paraId="3F71C095" w14:textId="77777777" w:rsidR="005D5656" w:rsidRPr="00676C3A" w:rsidRDefault="00A70548" w:rsidP="00D135E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76C3A">
              <w:rPr>
                <w:rFonts w:ascii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0" w:type="auto"/>
          </w:tcPr>
          <w:p w14:paraId="09F5EF8C" w14:textId="77777777" w:rsidR="005D5656" w:rsidRPr="00676C3A" w:rsidRDefault="008741E5" w:rsidP="00D135E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6C3A">
              <w:rPr>
                <w:rFonts w:ascii="Times New Roman" w:eastAsia="Times New Roman" w:hAnsi="Times New Roman" w:cs="Times New Roman"/>
                <w:lang w:eastAsia="ru-RU"/>
              </w:rPr>
              <w:t>Представление</w:t>
            </w:r>
            <w:r w:rsidR="00A22349" w:rsidRPr="00676C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lang w:eastAsia="ru-RU"/>
              </w:rPr>
              <w:t>результатов</w:t>
            </w:r>
            <w:r w:rsidR="00A22349" w:rsidRPr="00676C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lang w:eastAsia="ru-RU"/>
              </w:rPr>
              <w:t>проектно-исследовательской</w:t>
            </w:r>
            <w:r w:rsidR="00A22349" w:rsidRPr="00676C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lang w:eastAsia="ru-RU"/>
              </w:rPr>
              <w:t>деятельности</w:t>
            </w:r>
          </w:p>
        </w:tc>
        <w:tc>
          <w:tcPr>
            <w:tcW w:w="1070" w:type="dxa"/>
          </w:tcPr>
          <w:p w14:paraId="3AF3720D" w14:textId="77777777" w:rsidR="005D5656" w:rsidRPr="00676C3A" w:rsidRDefault="008741E5" w:rsidP="00D135E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6C3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</w:tcPr>
          <w:p w14:paraId="286B2C4C" w14:textId="77777777" w:rsidR="005D5656" w:rsidRPr="00676C3A" w:rsidRDefault="005D5656" w:rsidP="00D135E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1489C" w:rsidRPr="00676C3A" w14:paraId="75558725" w14:textId="77777777" w:rsidTr="00676C3A">
        <w:tc>
          <w:tcPr>
            <w:tcW w:w="0" w:type="auto"/>
          </w:tcPr>
          <w:p w14:paraId="3B0C08EB" w14:textId="77777777" w:rsidR="008741E5" w:rsidRPr="00676C3A" w:rsidRDefault="008741E5" w:rsidP="00D135E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</w:tcPr>
          <w:p w14:paraId="57BEE0A2" w14:textId="77777777" w:rsidR="008741E5" w:rsidRPr="00676C3A" w:rsidRDefault="008741E5" w:rsidP="00D135E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6C3A">
              <w:rPr>
                <w:rFonts w:ascii="Times New Roman" w:eastAsia="Times New Roman" w:hAnsi="Times New Roman" w:cs="Times New Roman"/>
                <w:b/>
                <w:lang w:eastAsia="ru-RU"/>
              </w:rPr>
              <w:t>Итоговое</w:t>
            </w:r>
            <w:r w:rsidR="00A22349" w:rsidRPr="00676C3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b/>
                <w:lang w:eastAsia="ru-RU"/>
              </w:rPr>
              <w:t>повторение</w:t>
            </w:r>
          </w:p>
        </w:tc>
        <w:tc>
          <w:tcPr>
            <w:tcW w:w="1070" w:type="dxa"/>
          </w:tcPr>
          <w:p w14:paraId="50BC88B5" w14:textId="77777777" w:rsidR="008741E5" w:rsidRPr="00676C3A" w:rsidRDefault="008741E5" w:rsidP="00D135E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6C3A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0" w:type="auto"/>
          </w:tcPr>
          <w:p w14:paraId="6BD56A22" w14:textId="77777777" w:rsidR="008741E5" w:rsidRPr="00676C3A" w:rsidRDefault="008741E5" w:rsidP="00D135E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1489C" w:rsidRPr="00676C3A" w14:paraId="27BD5BCB" w14:textId="77777777" w:rsidTr="00676C3A">
        <w:tc>
          <w:tcPr>
            <w:tcW w:w="0" w:type="auto"/>
          </w:tcPr>
          <w:p w14:paraId="6D2E8CC0" w14:textId="77777777" w:rsidR="008741E5" w:rsidRPr="00676C3A" w:rsidRDefault="008741E5" w:rsidP="00D135E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</w:tcPr>
          <w:p w14:paraId="2DDA9AC3" w14:textId="77777777" w:rsidR="008741E5" w:rsidRPr="00676C3A" w:rsidRDefault="008741E5" w:rsidP="00D135E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6C3A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  <w:r w:rsidR="00A22349" w:rsidRPr="00676C3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b/>
                <w:lang w:eastAsia="ru-RU"/>
              </w:rPr>
              <w:t>по</w:t>
            </w:r>
            <w:r w:rsidR="00A22349" w:rsidRPr="00676C3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676C3A">
              <w:rPr>
                <w:rFonts w:ascii="Times New Roman" w:eastAsia="Times New Roman" w:hAnsi="Times New Roman" w:cs="Times New Roman"/>
                <w:b/>
                <w:lang w:eastAsia="ru-RU"/>
              </w:rPr>
              <w:t>разделу</w:t>
            </w:r>
          </w:p>
        </w:tc>
        <w:tc>
          <w:tcPr>
            <w:tcW w:w="1070" w:type="dxa"/>
          </w:tcPr>
          <w:p w14:paraId="366FEBCE" w14:textId="77777777" w:rsidR="008741E5" w:rsidRPr="00676C3A" w:rsidRDefault="008741E5" w:rsidP="00D135E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6C3A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0" w:type="auto"/>
          </w:tcPr>
          <w:p w14:paraId="7EB603D1" w14:textId="77777777" w:rsidR="008741E5" w:rsidRPr="00676C3A" w:rsidRDefault="008741E5" w:rsidP="00D135E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1489C" w:rsidRPr="00676C3A" w14:paraId="45DED6BA" w14:textId="77777777" w:rsidTr="00676C3A">
        <w:tc>
          <w:tcPr>
            <w:tcW w:w="0" w:type="auto"/>
          </w:tcPr>
          <w:p w14:paraId="26773FC2" w14:textId="77777777" w:rsidR="008741E5" w:rsidRPr="00676C3A" w:rsidRDefault="008741E5" w:rsidP="00D135E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</w:tcPr>
          <w:p w14:paraId="47D5B41E" w14:textId="77777777" w:rsidR="008741E5" w:rsidRPr="00676C3A" w:rsidRDefault="008741E5" w:rsidP="00D135E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6C3A">
              <w:rPr>
                <w:rFonts w:ascii="Times New Roman" w:eastAsia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1070" w:type="dxa"/>
          </w:tcPr>
          <w:p w14:paraId="6C6BB70A" w14:textId="77777777" w:rsidR="008741E5" w:rsidRPr="00676C3A" w:rsidRDefault="008741E5" w:rsidP="00D135E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6C3A">
              <w:rPr>
                <w:rFonts w:ascii="Times New Roman" w:eastAsia="Times New Roman" w:hAnsi="Times New Roman" w:cs="Times New Roman"/>
                <w:b/>
                <w:lang w:eastAsia="ru-RU"/>
              </w:rPr>
              <w:t>68</w:t>
            </w:r>
          </w:p>
        </w:tc>
        <w:tc>
          <w:tcPr>
            <w:tcW w:w="0" w:type="auto"/>
          </w:tcPr>
          <w:p w14:paraId="7B59FA28" w14:textId="77777777" w:rsidR="008741E5" w:rsidRPr="00676C3A" w:rsidRDefault="008741E5" w:rsidP="00D135E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0E083B3" w14:textId="77777777" w:rsidR="008C2F9B" w:rsidRPr="00A22349" w:rsidRDefault="008C2F9B" w:rsidP="00A2234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29339C" w14:textId="77777777" w:rsidR="00CA461C" w:rsidRDefault="00CA461C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 w:type="page"/>
      </w:r>
    </w:p>
    <w:p w14:paraId="17ADA963" w14:textId="77777777" w:rsidR="005658AC" w:rsidRPr="00A22349" w:rsidRDefault="004A1000" w:rsidP="00A7054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223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11</w:t>
      </w:r>
      <w:r w:rsidR="00A22349" w:rsidRPr="00A223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5658AC" w:rsidRPr="00A223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КЛАСС</w:t>
      </w:r>
    </w:p>
    <w:p w14:paraId="7C47F9E7" w14:textId="77777777" w:rsidR="005658AC" w:rsidRPr="00A22349" w:rsidRDefault="005658AC" w:rsidP="00A2234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1"/>
        <w:tblpPr w:leftFromText="180" w:rightFromText="180" w:vertAnchor="text" w:tblpY="1"/>
        <w:tblOverlap w:val="never"/>
        <w:tblW w:w="9485" w:type="dxa"/>
        <w:tblLook w:val="04A0" w:firstRow="1" w:lastRow="0" w:firstColumn="1" w:lastColumn="0" w:noHBand="0" w:noVBand="1"/>
      </w:tblPr>
      <w:tblGrid>
        <w:gridCol w:w="531"/>
        <w:gridCol w:w="3181"/>
        <w:gridCol w:w="977"/>
        <w:gridCol w:w="4796"/>
      </w:tblGrid>
      <w:tr w:rsidR="00ED2B76" w:rsidRPr="00CA461C" w14:paraId="3B510F30" w14:textId="77777777" w:rsidTr="009A0756">
        <w:tc>
          <w:tcPr>
            <w:tcW w:w="0" w:type="auto"/>
            <w:vAlign w:val="center"/>
          </w:tcPr>
          <w:p w14:paraId="704B02EF" w14:textId="77777777" w:rsidR="005658AC" w:rsidRPr="00CA461C" w:rsidRDefault="005658AC" w:rsidP="00A7054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CA461C">
              <w:rPr>
                <w:rFonts w:ascii="Times New Roman" w:hAnsi="Times New Roman" w:cs="Times New Roman"/>
                <w:b/>
              </w:rPr>
              <w:t>№</w:t>
            </w:r>
          </w:p>
          <w:p w14:paraId="08BC79F2" w14:textId="77777777" w:rsidR="005658AC" w:rsidRPr="00CA461C" w:rsidRDefault="005658AC" w:rsidP="00A7054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CA461C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0" w:type="auto"/>
            <w:vAlign w:val="center"/>
          </w:tcPr>
          <w:p w14:paraId="419EFAC7" w14:textId="77777777" w:rsidR="005658AC" w:rsidRPr="00CA461C" w:rsidRDefault="005658AC" w:rsidP="00A7054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CA461C">
              <w:rPr>
                <w:rFonts w:ascii="Times New Roman" w:hAnsi="Times New Roman" w:cs="Times New Roman"/>
                <w:b/>
              </w:rPr>
              <w:t>Укрупненные</w:t>
            </w:r>
            <w:r w:rsidR="00A22349" w:rsidRPr="00CA461C">
              <w:rPr>
                <w:rFonts w:ascii="Times New Roman" w:hAnsi="Times New Roman" w:cs="Times New Roman"/>
                <w:b/>
              </w:rPr>
              <w:t xml:space="preserve"> </w:t>
            </w:r>
            <w:r w:rsidRPr="00CA461C">
              <w:rPr>
                <w:rFonts w:ascii="Times New Roman" w:hAnsi="Times New Roman" w:cs="Times New Roman"/>
                <w:b/>
              </w:rPr>
              <w:t>дидактические</w:t>
            </w:r>
            <w:r w:rsidR="00A22349" w:rsidRPr="00CA461C">
              <w:rPr>
                <w:rFonts w:ascii="Times New Roman" w:hAnsi="Times New Roman" w:cs="Times New Roman"/>
                <w:b/>
              </w:rPr>
              <w:t xml:space="preserve"> </w:t>
            </w:r>
            <w:r w:rsidRPr="00CA461C">
              <w:rPr>
                <w:rFonts w:ascii="Times New Roman" w:hAnsi="Times New Roman" w:cs="Times New Roman"/>
                <w:b/>
              </w:rPr>
              <w:t>единицы</w:t>
            </w:r>
          </w:p>
        </w:tc>
        <w:tc>
          <w:tcPr>
            <w:tcW w:w="977" w:type="dxa"/>
            <w:vAlign w:val="center"/>
          </w:tcPr>
          <w:p w14:paraId="0B07712C" w14:textId="77777777" w:rsidR="005658AC" w:rsidRPr="00CA461C" w:rsidRDefault="005658AC" w:rsidP="00A7054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CA461C">
              <w:rPr>
                <w:rFonts w:ascii="Times New Roman" w:hAnsi="Times New Roman" w:cs="Times New Roman"/>
                <w:b/>
              </w:rPr>
              <w:t>Кол-во</w:t>
            </w:r>
          </w:p>
          <w:p w14:paraId="378D6666" w14:textId="77777777" w:rsidR="005658AC" w:rsidRPr="00CA461C" w:rsidRDefault="005658AC" w:rsidP="00A7054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CA461C">
              <w:rPr>
                <w:rFonts w:ascii="Times New Roman" w:hAnsi="Times New Roman" w:cs="Times New Roman"/>
                <w:b/>
              </w:rPr>
              <w:t>часов</w:t>
            </w:r>
          </w:p>
        </w:tc>
        <w:tc>
          <w:tcPr>
            <w:tcW w:w="0" w:type="auto"/>
            <w:vAlign w:val="center"/>
          </w:tcPr>
          <w:p w14:paraId="469E207C" w14:textId="77777777" w:rsidR="005658AC" w:rsidRPr="00CA461C" w:rsidRDefault="005658AC" w:rsidP="00A7054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CA461C">
              <w:rPr>
                <w:rFonts w:ascii="Times New Roman" w:hAnsi="Times New Roman" w:cs="Times New Roman"/>
                <w:b/>
              </w:rPr>
              <w:t>Характеристика</w:t>
            </w:r>
            <w:r w:rsidR="00A22349" w:rsidRPr="00CA461C">
              <w:rPr>
                <w:rFonts w:ascii="Times New Roman" w:hAnsi="Times New Roman" w:cs="Times New Roman"/>
                <w:b/>
              </w:rPr>
              <w:t xml:space="preserve"> </w:t>
            </w:r>
            <w:r w:rsidRPr="00CA461C">
              <w:rPr>
                <w:rFonts w:ascii="Times New Roman" w:hAnsi="Times New Roman" w:cs="Times New Roman"/>
                <w:b/>
              </w:rPr>
              <w:t>основных</w:t>
            </w:r>
            <w:r w:rsidR="00A22349" w:rsidRPr="00CA461C">
              <w:rPr>
                <w:rFonts w:ascii="Times New Roman" w:hAnsi="Times New Roman" w:cs="Times New Roman"/>
                <w:b/>
              </w:rPr>
              <w:t xml:space="preserve"> </w:t>
            </w:r>
            <w:r w:rsidRPr="00CA461C">
              <w:rPr>
                <w:rFonts w:ascii="Times New Roman" w:hAnsi="Times New Roman" w:cs="Times New Roman"/>
                <w:b/>
              </w:rPr>
              <w:t>видов</w:t>
            </w:r>
            <w:r w:rsidR="00A22349" w:rsidRPr="00CA461C">
              <w:rPr>
                <w:rFonts w:ascii="Times New Roman" w:hAnsi="Times New Roman" w:cs="Times New Roman"/>
                <w:b/>
              </w:rPr>
              <w:t xml:space="preserve"> </w:t>
            </w:r>
            <w:r w:rsidRPr="00CA461C">
              <w:rPr>
                <w:rFonts w:ascii="Times New Roman" w:hAnsi="Times New Roman" w:cs="Times New Roman"/>
                <w:b/>
              </w:rPr>
              <w:t>деятельности</w:t>
            </w:r>
            <w:r w:rsidR="00A22349" w:rsidRPr="00CA461C">
              <w:rPr>
                <w:rFonts w:ascii="Times New Roman" w:hAnsi="Times New Roman" w:cs="Times New Roman"/>
                <w:b/>
              </w:rPr>
              <w:t xml:space="preserve"> </w:t>
            </w:r>
            <w:r w:rsidRPr="00CA461C">
              <w:rPr>
                <w:rFonts w:ascii="Times New Roman" w:hAnsi="Times New Roman" w:cs="Times New Roman"/>
                <w:b/>
              </w:rPr>
              <w:t>учащихся</w:t>
            </w:r>
          </w:p>
        </w:tc>
      </w:tr>
      <w:tr w:rsidR="005658AC" w:rsidRPr="00CA461C" w14:paraId="03ED7BAC" w14:textId="77777777" w:rsidTr="00CA461C">
        <w:tc>
          <w:tcPr>
            <w:tcW w:w="9485" w:type="dxa"/>
            <w:gridSpan w:val="4"/>
          </w:tcPr>
          <w:p w14:paraId="2FC06B9F" w14:textId="77777777" w:rsidR="005658AC" w:rsidRPr="00CA461C" w:rsidRDefault="005658AC" w:rsidP="009F098C">
            <w:pPr>
              <w:widowControl w:val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CA461C">
              <w:rPr>
                <w:rFonts w:ascii="Times New Roman" w:hAnsi="Times New Roman" w:cs="Times New Roman"/>
                <w:b/>
                <w:lang w:eastAsia="ru-RU"/>
              </w:rPr>
              <w:t>Раздел</w:t>
            </w:r>
            <w:r w:rsidR="00A22349" w:rsidRPr="00CA461C">
              <w:rPr>
                <w:rFonts w:ascii="Times New Roman" w:hAnsi="Times New Roman" w:cs="Times New Roman"/>
                <w:b/>
                <w:lang w:eastAsia="ru-RU"/>
              </w:rPr>
              <w:t xml:space="preserve"> </w:t>
            </w:r>
            <w:r w:rsidRPr="00CA461C">
              <w:rPr>
                <w:rFonts w:ascii="Times New Roman" w:hAnsi="Times New Roman" w:cs="Times New Roman"/>
                <w:b/>
                <w:lang w:eastAsia="ru-RU"/>
              </w:rPr>
              <w:t>1.</w:t>
            </w:r>
            <w:r w:rsidR="00A90DEE" w:rsidRPr="00CA461C">
              <w:rPr>
                <w:rFonts w:ascii="Times New Roman" w:hAnsi="Times New Roman" w:cs="Times New Roman"/>
              </w:rPr>
              <w:t xml:space="preserve"> </w:t>
            </w:r>
            <w:r w:rsidR="004A1000" w:rsidRPr="00CA461C">
              <w:rPr>
                <w:rFonts w:ascii="Times New Roman" w:hAnsi="Times New Roman" w:cs="Times New Roman"/>
                <w:b/>
              </w:rPr>
              <w:t>Социальная</w:t>
            </w:r>
            <w:r w:rsidR="00A22349" w:rsidRPr="00CA461C">
              <w:rPr>
                <w:rFonts w:ascii="Times New Roman" w:hAnsi="Times New Roman" w:cs="Times New Roman"/>
                <w:b/>
              </w:rPr>
              <w:t xml:space="preserve"> </w:t>
            </w:r>
            <w:r w:rsidR="004A1000" w:rsidRPr="00CA461C">
              <w:rPr>
                <w:rFonts w:ascii="Times New Roman" w:hAnsi="Times New Roman" w:cs="Times New Roman"/>
                <w:b/>
              </w:rPr>
              <w:t>сфера</w:t>
            </w:r>
            <w:r w:rsidR="00A22349" w:rsidRPr="00CA461C">
              <w:rPr>
                <w:rFonts w:ascii="Times New Roman" w:hAnsi="Times New Roman" w:cs="Times New Roman"/>
                <w:b/>
                <w:lang w:eastAsia="ru-RU"/>
              </w:rPr>
              <w:t xml:space="preserve"> </w:t>
            </w:r>
            <w:r w:rsidRPr="00CA461C">
              <w:rPr>
                <w:rFonts w:ascii="Times New Roman" w:hAnsi="Times New Roman" w:cs="Times New Roman"/>
                <w:b/>
                <w:lang w:eastAsia="ru-RU"/>
              </w:rPr>
              <w:t>(1</w:t>
            </w:r>
            <w:r w:rsidR="004A1000" w:rsidRPr="00CA461C">
              <w:rPr>
                <w:rFonts w:ascii="Times New Roman" w:hAnsi="Times New Roman" w:cs="Times New Roman"/>
                <w:b/>
                <w:lang w:eastAsia="ru-RU"/>
              </w:rPr>
              <w:t>4</w:t>
            </w:r>
            <w:r w:rsidR="00A22349" w:rsidRPr="00CA461C">
              <w:rPr>
                <w:rFonts w:ascii="Times New Roman" w:hAnsi="Times New Roman" w:cs="Times New Roman"/>
                <w:b/>
                <w:lang w:eastAsia="ru-RU"/>
              </w:rPr>
              <w:t xml:space="preserve"> </w:t>
            </w:r>
            <w:r w:rsidRPr="00CA461C">
              <w:rPr>
                <w:rFonts w:ascii="Times New Roman" w:hAnsi="Times New Roman" w:cs="Times New Roman"/>
                <w:b/>
                <w:lang w:eastAsia="ru-RU"/>
              </w:rPr>
              <w:t>ч)</w:t>
            </w:r>
          </w:p>
        </w:tc>
      </w:tr>
      <w:tr w:rsidR="00ED2B76" w:rsidRPr="00CA461C" w14:paraId="33ED26B8" w14:textId="77777777" w:rsidTr="00CA461C">
        <w:tc>
          <w:tcPr>
            <w:tcW w:w="0" w:type="auto"/>
          </w:tcPr>
          <w:p w14:paraId="48AE1ED8" w14:textId="77777777" w:rsidR="005658AC" w:rsidRPr="00CA461C" w:rsidRDefault="00A70548" w:rsidP="00A7054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A461C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</w:tcPr>
          <w:p w14:paraId="5AE2287F" w14:textId="77777777" w:rsidR="005658AC" w:rsidRPr="00CA461C" w:rsidRDefault="004A1000" w:rsidP="00A7054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CA461C">
              <w:rPr>
                <w:rFonts w:ascii="Times New Roman" w:hAnsi="Times New Roman" w:cs="Times New Roman"/>
              </w:rPr>
              <w:t>Социальная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структура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общества</w:t>
            </w:r>
          </w:p>
        </w:tc>
        <w:tc>
          <w:tcPr>
            <w:tcW w:w="977" w:type="dxa"/>
          </w:tcPr>
          <w:p w14:paraId="31387CC9" w14:textId="77777777" w:rsidR="005658AC" w:rsidRPr="00CA461C" w:rsidRDefault="004A1000" w:rsidP="00A7054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A461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14:paraId="5F17ED08" w14:textId="77777777" w:rsidR="005658AC" w:rsidRPr="00CA461C" w:rsidRDefault="004A1000" w:rsidP="00A7054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CA461C">
              <w:rPr>
                <w:rFonts w:ascii="Times New Roman" w:hAnsi="Times New Roman" w:cs="Times New Roman"/>
              </w:rPr>
              <w:t>Владеть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знаниями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социальной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структуре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общества.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Определять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смысл,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различать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признаки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научных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понятий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«социальные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общности»,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«социальная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стратификация»,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«социальное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неравенство»,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«социальная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группа».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Классифицировать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социальные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общности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группы.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Использовать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понятийный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аппарат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анализе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оценке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социальной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структуры.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Объяснять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причинно-следственные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связи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описании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социальной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структуры,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социальной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стратификации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социального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неравенства.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Использовать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ключевые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понятия,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теоретические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положения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социальной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структуре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общества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для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объяснения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явлений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социальной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действительности.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Владеть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знаниями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социальных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отношениях,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политике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государственной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поддержки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социально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незащищенных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слоев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общества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в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A010EB" w:rsidRPr="00CA461C">
              <w:rPr>
                <w:rFonts w:ascii="Times New Roman" w:hAnsi="Times New Roman" w:cs="Times New Roman"/>
              </w:rPr>
              <w:t>Приднестровской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A010EB" w:rsidRPr="00CA461C">
              <w:rPr>
                <w:rFonts w:ascii="Times New Roman" w:hAnsi="Times New Roman" w:cs="Times New Roman"/>
              </w:rPr>
              <w:t>Молдавской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A010EB" w:rsidRPr="00CA461C">
              <w:rPr>
                <w:rFonts w:ascii="Times New Roman" w:hAnsi="Times New Roman" w:cs="Times New Roman"/>
              </w:rPr>
              <w:t>Республике</w:t>
            </w:r>
          </w:p>
        </w:tc>
      </w:tr>
      <w:tr w:rsidR="00ED2B76" w:rsidRPr="00CA461C" w14:paraId="6BA3909C" w14:textId="77777777" w:rsidTr="00CA461C">
        <w:tc>
          <w:tcPr>
            <w:tcW w:w="0" w:type="auto"/>
          </w:tcPr>
          <w:p w14:paraId="2BF34061" w14:textId="77777777" w:rsidR="005658AC" w:rsidRPr="00CA461C" w:rsidRDefault="00A70548" w:rsidP="00A7054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A461C"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</w:tcPr>
          <w:p w14:paraId="2DF9936B" w14:textId="77777777" w:rsidR="005658AC" w:rsidRPr="00CA461C" w:rsidRDefault="004A1000" w:rsidP="00A7054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CA461C">
              <w:rPr>
                <w:rFonts w:ascii="Times New Roman" w:hAnsi="Times New Roman" w:cs="Times New Roman"/>
              </w:rPr>
              <w:t>Социальное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положение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личности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в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обществе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пути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его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изменения</w:t>
            </w:r>
          </w:p>
        </w:tc>
        <w:tc>
          <w:tcPr>
            <w:tcW w:w="977" w:type="dxa"/>
          </w:tcPr>
          <w:p w14:paraId="5A9942F7" w14:textId="77777777" w:rsidR="005658AC" w:rsidRPr="00CA461C" w:rsidRDefault="004A1000" w:rsidP="00A7054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A461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14:paraId="44AAE86E" w14:textId="77777777" w:rsidR="005658AC" w:rsidRPr="00CA461C" w:rsidRDefault="004A1000" w:rsidP="00A7054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CA461C">
              <w:rPr>
                <w:rFonts w:ascii="Times New Roman" w:hAnsi="Times New Roman" w:cs="Times New Roman"/>
              </w:rPr>
              <w:t>Определять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смысл,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различать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признаки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научных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понятий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«социальный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статус»,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«социальная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роль»,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«социальная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мобильность».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Классифицировать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виды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социальной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мобильности.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Использовать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понятийный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аппарат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анализе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оценке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социальных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отношений;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изложении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собственных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суждений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построении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устных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письменных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высказываний.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Проводить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сравнение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видов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каналов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социальной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мобильности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в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современном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обществе.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Использовать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знания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социальных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ролях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в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целях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успешного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выполнения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ролей,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свойственных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одиннадцатиклассникам: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учащегося,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члена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семьи,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потребителя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финансовых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услуг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др.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Формулировать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на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основе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приобретенных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знаний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структуре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общества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социальных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взаимодействиях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собственные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суждения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аргументы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проблемам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положения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индивида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в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обществе,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социальной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мобильности,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ее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видов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каналов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(опираясь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на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социальные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ценности).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1B1E9A" w:rsidRPr="00CA461C">
              <w:rPr>
                <w:rFonts w:ascii="Times New Roman" w:hAnsi="Times New Roman" w:cs="Times New Roman"/>
              </w:rPr>
              <w:t>Создавать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1B1E9A" w:rsidRPr="00CA461C">
              <w:rPr>
                <w:rFonts w:ascii="Times New Roman" w:hAnsi="Times New Roman" w:cs="Times New Roman"/>
              </w:rPr>
              <w:t>типологии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1B1E9A" w:rsidRPr="00CA461C">
              <w:rPr>
                <w:rFonts w:ascii="Times New Roman" w:hAnsi="Times New Roman" w:cs="Times New Roman"/>
              </w:rPr>
              <w:t>видов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1B1E9A" w:rsidRPr="00CA461C">
              <w:rPr>
                <w:rFonts w:ascii="Times New Roman" w:hAnsi="Times New Roman" w:cs="Times New Roman"/>
              </w:rPr>
              <w:t>социальной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1B1E9A" w:rsidRPr="00CA461C">
              <w:rPr>
                <w:rFonts w:ascii="Times New Roman" w:hAnsi="Times New Roman" w:cs="Times New Roman"/>
              </w:rPr>
              <w:t>мобильности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1B1E9A" w:rsidRPr="00CA461C">
              <w:rPr>
                <w:rFonts w:ascii="Times New Roman" w:hAnsi="Times New Roman" w:cs="Times New Roman"/>
              </w:rPr>
              <w:t>на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1B1E9A" w:rsidRPr="00CA461C">
              <w:rPr>
                <w:rFonts w:ascii="Times New Roman" w:hAnsi="Times New Roman" w:cs="Times New Roman"/>
              </w:rPr>
              <w:t>основе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1B1E9A" w:rsidRPr="00CA461C">
              <w:rPr>
                <w:rFonts w:ascii="Times New Roman" w:hAnsi="Times New Roman" w:cs="Times New Roman"/>
              </w:rPr>
              <w:t>предложенных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1B1E9A" w:rsidRPr="00CA461C">
              <w:rPr>
                <w:rFonts w:ascii="Times New Roman" w:hAnsi="Times New Roman" w:cs="Times New Roman"/>
              </w:rPr>
              <w:t>критериев</w:t>
            </w:r>
          </w:p>
        </w:tc>
      </w:tr>
      <w:tr w:rsidR="00ED2B76" w:rsidRPr="00CA461C" w14:paraId="289EA28E" w14:textId="77777777" w:rsidTr="00CA461C">
        <w:tc>
          <w:tcPr>
            <w:tcW w:w="0" w:type="auto"/>
          </w:tcPr>
          <w:p w14:paraId="7CEFA9E7" w14:textId="77777777" w:rsidR="005658AC" w:rsidRPr="00CA461C" w:rsidRDefault="00A70548" w:rsidP="00A7054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A461C"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</w:tcPr>
          <w:p w14:paraId="1155FF3A" w14:textId="77777777" w:rsidR="005658AC" w:rsidRPr="00CA461C" w:rsidRDefault="001B1E9A" w:rsidP="00A7054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CA461C">
              <w:rPr>
                <w:rFonts w:ascii="Times New Roman" w:hAnsi="Times New Roman" w:cs="Times New Roman"/>
              </w:rPr>
              <w:t>Семья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семейные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ценности</w:t>
            </w:r>
          </w:p>
        </w:tc>
        <w:tc>
          <w:tcPr>
            <w:tcW w:w="977" w:type="dxa"/>
          </w:tcPr>
          <w:p w14:paraId="2B2D14BC" w14:textId="77777777" w:rsidR="005658AC" w:rsidRPr="00CA461C" w:rsidRDefault="001B1E9A" w:rsidP="00A7054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A461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14:paraId="7B8140C4" w14:textId="77777777" w:rsidR="005658AC" w:rsidRPr="00CA461C" w:rsidRDefault="001B1E9A" w:rsidP="00A7054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CA461C">
              <w:rPr>
                <w:rFonts w:ascii="Times New Roman" w:hAnsi="Times New Roman" w:cs="Times New Roman"/>
              </w:rPr>
              <w:t>Владеть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знаниями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поддержке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семьи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в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A010EB" w:rsidRPr="00CA461C">
              <w:rPr>
                <w:rFonts w:ascii="Times New Roman" w:hAnsi="Times New Roman" w:cs="Times New Roman"/>
              </w:rPr>
              <w:t>Приднестровье</w:t>
            </w:r>
            <w:r w:rsidRPr="00CA461C">
              <w:rPr>
                <w:rFonts w:ascii="Times New Roman" w:hAnsi="Times New Roman" w:cs="Times New Roman"/>
              </w:rPr>
              <w:t>.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Характеризовать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2811B6" w:rsidRPr="00CA461C">
              <w:rPr>
                <w:rFonts w:ascii="Times New Roman" w:hAnsi="Times New Roman" w:cs="Times New Roman"/>
              </w:rPr>
              <w:t>приднестровские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духовно</w:t>
            </w:r>
            <w:r w:rsidR="00A010EB" w:rsidRPr="00CA461C">
              <w:rPr>
                <w:rFonts w:ascii="Times New Roman" w:hAnsi="Times New Roman" w:cs="Times New Roman"/>
              </w:rPr>
              <w:t>-</w:t>
            </w:r>
            <w:r w:rsidRPr="00CA461C">
              <w:rPr>
                <w:rFonts w:ascii="Times New Roman" w:hAnsi="Times New Roman" w:cs="Times New Roman"/>
              </w:rPr>
              <w:t>нравственные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ценности,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в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том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числе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ценность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семьи.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Определять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смысл,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различать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признаки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научных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понятий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«семья»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«брак».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Определять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различные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смыслы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многозначных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понятий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«семья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как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малая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группа»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«семья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как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социальный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институт».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Классифицировать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типы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семьи.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Характеризовать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функции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семьи.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lastRenderedPageBreak/>
              <w:t>Представлять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функции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семьи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в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форме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таблицы.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Проводить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анализ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результатов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социологических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опросов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тенденциях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развития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семьи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в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современном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мире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изучении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семьи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как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социального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института.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Применять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знания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для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анализа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социальной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информации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мерах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государственной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поддержки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семьи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в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944E3C" w:rsidRPr="00CA461C">
              <w:rPr>
                <w:rFonts w:ascii="Times New Roman" w:hAnsi="Times New Roman" w:cs="Times New Roman"/>
              </w:rPr>
              <w:t>Приднестровье</w:t>
            </w:r>
            <w:r w:rsidRPr="00CA461C">
              <w:rPr>
                <w:rFonts w:ascii="Times New Roman" w:hAnsi="Times New Roman" w:cs="Times New Roman"/>
              </w:rPr>
              <w:t>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полученной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из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источников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разного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типа,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включая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официальные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публикации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на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интернет-ресурсах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государственных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органов,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нормативные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правовые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акты,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государственные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документы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стратегического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характера,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публикации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в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СМИ.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Формулировать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на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основе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приобретенных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знаний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собственные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суждения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аргументы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проблемам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тенденций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развития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семьи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в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современном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мире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(опираясь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на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социальные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ценности).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Использовать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ключевые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понятия,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теоретические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положения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роли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семьи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в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жизни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личности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в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развитии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общества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для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объяснения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явлений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социальной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действительности.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Конкретизировать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теоретические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положения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государственных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мерах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социальной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поддержки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семьи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в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944E3C" w:rsidRPr="00CA461C">
              <w:rPr>
                <w:rFonts w:ascii="Times New Roman" w:hAnsi="Times New Roman" w:cs="Times New Roman"/>
              </w:rPr>
              <w:t>Приднестровье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фактами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социальной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действительности,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модельными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ситуациями,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примерами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из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личного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социального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опыта</w:t>
            </w:r>
          </w:p>
        </w:tc>
      </w:tr>
      <w:tr w:rsidR="00ED2B76" w:rsidRPr="00CA461C" w14:paraId="1D5DB9BA" w14:textId="77777777" w:rsidTr="00CA461C">
        <w:tc>
          <w:tcPr>
            <w:tcW w:w="0" w:type="auto"/>
          </w:tcPr>
          <w:p w14:paraId="68CEE518" w14:textId="77777777" w:rsidR="005658AC" w:rsidRPr="00CA461C" w:rsidRDefault="005658AC" w:rsidP="00A7054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A461C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</w:tcPr>
          <w:p w14:paraId="6437BCCF" w14:textId="77777777" w:rsidR="005658AC" w:rsidRPr="00CA461C" w:rsidRDefault="001B1E9A" w:rsidP="00A7054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CA461C">
              <w:rPr>
                <w:rFonts w:ascii="Times New Roman" w:hAnsi="Times New Roman" w:cs="Times New Roman"/>
              </w:rPr>
              <w:t>Этнические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общности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нации</w:t>
            </w:r>
          </w:p>
        </w:tc>
        <w:tc>
          <w:tcPr>
            <w:tcW w:w="977" w:type="dxa"/>
          </w:tcPr>
          <w:p w14:paraId="49532B0A" w14:textId="77777777" w:rsidR="005658AC" w:rsidRPr="00CA461C" w:rsidRDefault="001B1E9A" w:rsidP="00A7054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A461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14:paraId="16A6F04F" w14:textId="77777777" w:rsidR="005658AC" w:rsidRPr="00CA461C" w:rsidRDefault="001B1E9A" w:rsidP="00A7054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CA461C">
              <w:rPr>
                <w:rFonts w:ascii="Times New Roman" w:hAnsi="Times New Roman" w:cs="Times New Roman"/>
              </w:rPr>
              <w:t>Владеть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знаниями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государственной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политике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8427F2" w:rsidRPr="00CA461C">
              <w:rPr>
                <w:rFonts w:ascii="Times New Roman" w:hAnsi="Times New Roman" w:cs="Times New Roman"/>
              </w:rPr>
              <w:t>Приднестровья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в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сфере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межнациональных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отношений.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Характеризовать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8427F2" w:rsidRPr="00CA461C">
              <w:rPr>
                <w:rFonts w:ascii="Times New Roman" w:hAnsi="Times New Roman" w:cs="Times New Roman"/>
              </w:rPr>
              <w:t>приднестровские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духовно</w:t>
            </w:r>
            <w:r w:rsidR="008427F2" w:rsidRPr="00CA461C">
              <w:rPr>
                <w:rFonts w:ascii="Times New Roman" w:hAnsi="Times New Roman" w:cs="Times New Roman"/>
              </w:rPr>
              <w:t>-</w:t>
            </w:r>
            <w:r w:rsidRPr="00CA461C">
              <w:rPr>
                <w:rFonts w:ascii="Times New Roman" w:hAnsi="Times New Roman" w:cs="Times New Roman"/>
              </w:rPr>
              <w:t>нравственные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ценности,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в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том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числе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ценность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исторического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единства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народов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8427F2" w:rsidRPr="00CA461C">
              <w:rPr>
                <w:rFonts w:ascii="Times New Roman" w:hAnsi="Times New Roman" w:cs="Times New Roman"/>
              </w:rPr>
              <w:t>Приднестровья.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Определять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смысл,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различать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признаки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научных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понятий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«социальные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общности»,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«этническая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общность»,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«нация».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Определять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различные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смыслы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многозначного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понятия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«нация».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Классифицировать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виды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миграционных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процессов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в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современном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мире.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Использовать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понятийный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аппарат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анализе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оценке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социальных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отношений,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изложении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собственных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суждений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построении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устных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письменных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высказываний.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Применять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знания,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полученные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изучении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межнациональных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отношений,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для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взаимодействия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представителями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других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национальностей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решении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жизненных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задач,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для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анализа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социальной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информации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национальной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политике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в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8427F2" w:rsidRPr="00CA461C">
              <w:rPr>
                <w:rFonts w:ascii="Times New Roman" w:hAnsi="Times New Roman" w:cs="Times New Roman"/>
              </w:rPr>
              <w:t>Приднестровье</w:t>
            </w:r>
            <w:r w:rsidRPr="00CA461C">
              <w:rPr>
                <w:rFonts w:ascii="Times New Roman" w:hAnsi="Times New Roman" w:cs="Times New Roman"/>
              </w:rPr>
              <w:t>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полученной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из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источников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разного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типа,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включая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официальные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публикации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на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интернет-ресурсах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государственных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органов,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нормативные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правовые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акты,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государственные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документы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стратегического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характера,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публикации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в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СМИ.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Формулировать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на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основе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приобретенных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знаний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структуре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общества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социальных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взаимодействиях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собственные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суждения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аргументы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проблемам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миграционных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процессов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в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современном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мире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(опираясь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на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lastRenderedPageBreak/>
              <w:t>социальные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ценности).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Оценивать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социальную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информацию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проблемам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межнациональных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отношений,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в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том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числе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поступающую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каналам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сетевых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коммуникаций,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определять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степень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достоверности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информации</w:t>
            </w:r>
          </w:p>
        </w:tc>
      </w:tr>
      <w:tr w:rsidR="00ED2B76" w:rsidRPr="00CA461C" w14:paraId="270ACB3A" w14:textId="77777777" w:rsidTr="00CA461C">
        <w:tc>
          <w:tcPr>
            <w:tcW w:w="0" w:type="auto"/>
          </w:tcPr>
          <w:p w14:paraId="2FAAE2CC" w14:textId="77777777" w:rsidR="005658AC" w:rsidRPr="00CA461C" w:rsidRDefault="00A70548" w:rsidP="00A7054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A461C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0" w:type="auto"/>
          </w:tcPr>
          <w:p w14:paraId="49CB77DD" w14:textId="77777777" w:rsidR="005658AC" w:rsidRPr="00CA461C" w:rsidRDefault="001B1E9A" w:rsidP="00A7054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CA461C">
              <w:rPr>
                <w:rFonts w:ascii="Times New Roman" w:hAnsi="Times New Roman" w:cs="Times New Roman"/>
              </w:rPr>
              <w:t>Социальные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нормы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социальный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контроль</w:t>
            </w:r>
          </w:p>
        </w:tc>
        <w:tc>
          <w:tcPr>
            <w:tcW w:w="977" w:type="dxa"/>
          </w:tcPr>
          <w:p w14:paraId="1DC22544" w14:textId="77777777" w:rsidR="005658AC" w:rsidRPr="00CA461C" w:rsidRDefault="001B1E9A" w:rsidP="00A7054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A461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14:paraId="3C1C5C39" w14:textId="77777777" w:rsidR="005658AC" w:rsidRPr="00CA461C" w:rsidRDefault="000855C8" w:rsidP="00A7054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CA461C">
              <w:rPr>
                <w:rFonts w:ascii="Times New Roman" w:hAnsi="Times New Roman" w:cs="Times New Roman"/>
              </w:rPr>
              <w:t>Характеризовать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4925E2" w:rsidRPr="00CA461C">
              <w:rPr>
                <w:rFonts w:ascii="Times New Roman" w:hAnsi="Times New Roman" w:cs="Times New Roman"/>
              </w:rPr>
              <w:t>приднестровские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духовно</w:t>
            </w:r>
            <w:r w:rsidR="004925E2" w:rsidRPr="00CA461C">
              <w:rPr>
                <w:rFonts w:ascii="Times New Roman" w:hAnsi="Times New Roman" w:cs="Times New Roman"/>
              </w:rPr>
              <w:t>-</w:t>
            </w:r>
            <w:r w:rsidRPr="00CA461C">
              <w:rPr>
                <w:rFonts w:ascii="Times New Roman" w:hAnsi="Times New Roman" w:cs="Times New Roman"/>
              </w:rPr>
              <w:t>нравственные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ценности,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в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том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числе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ценность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норм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морали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нравственности.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Определять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смысл,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различать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признаки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научных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понятий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«социальные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нормы»,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«социальный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контроль»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«самоконтроль».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Классифицировать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социальные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нормы.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Характеризовать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причины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последствия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отклоняющегося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(девиантного)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поведения.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Характеризовать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функции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социальных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норм,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социального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контроля.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Представлять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социальные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нормы,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формы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социальных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девиаций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в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виде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схем.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Создавать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типологии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социальных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норм,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форм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социальных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девиаций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на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основе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предложенных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критериев.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Формулировать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на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основе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приобретенных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знаний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структуре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общества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социальных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взаимодействиях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собственные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суждения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аргументы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проблемам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конформизма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(опираясь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на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социальные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ценности).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Давать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оценку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действиям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людей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точки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зрения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социальных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норм.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Оценивать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собственное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поведение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точки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зрения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социальных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норм,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включая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нормы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морали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права.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Осознавать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неприемлемость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антиобщественного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поведения,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опасность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алкоголизма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наркомании</w:t>
            </w:r>
          </w:p>
        </w:tc>
      </w:tr>
      <w:tr w:rsidR="00ED2B76" w:rsidRPr="00CA461C" w14:paraId="2A514842" w14:textId="77777777" w:rsidTr="00CA461C">
        <w:tc>
          <w:tcPr>
            <w:tcW w:w="0" w:type="auto"/>
          </w:tcPr>
          <w:p w14:paraId="642345B6" w14:textId="77777777" w:rsidR="005658AC" w:rsidRPr="00CA461C" w:rsidRDefault="00A70548" w:rsidP="00A7054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A461C">
              <w:rPr>
                <w:rFonts w:ascii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0" w:type="auto"/>
          </w:tcPr>
          <w:p w14:paraId="3836488F" w14:textId="77777777" w:rsidR="005658AC" w:rsidRPr="00CA461C" w:rsidRDefault="000855C8" w:rsidP="00A7054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CA461C">
              <w:rPr>
                <w:rFonts w:ascii="Times New Roman" w:hAnsi="Times New Roman" w:cs="Times New Roman"/>
              </w:rPr>
              <w:t>Социальный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конфликт</w:t>
            </w:r>
          </w:p>
        </w:tc>
        <w:tc>
          <w:tcPr>
            <w:tcW w:w="977" w:type="dxa"/>
          </w:tcPr>
          <w:p w14:paraId="158A6FF1" w14:textId="77777777" w:rsidR="005658AC" w:rsidRPr="00CA461C" w:rsidRDefault="000855C8" w:rsidP="00A7054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A461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14:paraId="7AF529CB" w14:textId="77777777" w:rsidR="005658AC" w:rsidRPr="00CA461C" w:rsidRDefault="000855C8" w:rsidP="00A7054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CA461C">
              <w:rPr>
                <w:rFonts w:ascii="Times New Roman" w:hAnsi="Times New Roman" w:cs="Times New Roman"/>
              </w:rPr>
              <w:t>Определять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смысл,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различать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признаки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научных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понятий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«социальные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общности»,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«социальные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группы»,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«социальный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конфликт».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Классифицировать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социальные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конфликты.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Характеризовать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причины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последствия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социальных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конфликтов.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Осуществлять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целенаправленный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поиск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информации,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представленной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в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различных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знаковых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системах,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делать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обоснованные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выводы,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различать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отдельные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компоненты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A70548" w:rsidRPr="00CA461C">
              <w:rPr>
                <w:rFonts w:ascii="Times New Roman" w:hAnsi="Times New Roman" w:cs="Times New Roman"/>
              </w:rPr>
              <w:t xml:space="preserve">в </w:t>
            </w:r>
            <w:r w:rsidRPr="00CA461C">
              <w:rPr>
                <w:rFonts w:ascii="Times New Roman" w:hAnsi="Times New Roman" w:cs="Times New Roman"/>
              </w:rPr>
              <w:t>информационном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сообщении,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выделять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факты,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выводы,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оценочные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суждения,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мнения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изучении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социальных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конфликтов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способов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разрешения.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Использовать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знания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социальных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конфликтах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для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ориентации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в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актуальных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общественных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событиях.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Создавать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типологии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социальных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конфликтов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на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основе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предложенных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критериев.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Конкретизировать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теоретические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положения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социальных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конфликтах,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включая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этносоциальные,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путях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разрешения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фактами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социальной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действительности,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модельными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ситуациями,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примерами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из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личного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социального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опыта.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Определять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стратегии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разрешения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социальных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межличностных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конфликтов</w:t>
            </w:r>
          </w:p>
        </w:tc>
      </w:tr>
      <w:tr w:rsidR="00ED2B76" w:rsidRPr="00CA461C" w14:paraId="328AE031" w14:textId="77777777" w:rsidTr="00CA461C">
        <w:tc>
          <w:tcPr>
            <w:tcW w:w="0" w:type="auto"/>
          </w:tcPr>
          <w:p w14:paraId="0B4DDB08" w14:textId="77777777" w:rsidR="005658AC" w:rsidRPr="00CA461C" w:rsidRDefault="00A70548" w:rsidP="00A7054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A461C">
              <w:rPr>
                <w:rFonts w:ascii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0" w:type="auto"/>
          </w:tcPr>
          <w:p w14:paraId="44D86738" w14:textId="77777777" w:rsidR="005658AC" w:rsidRPr="00CA461C" w:rsidRDefault="000855C8" w:rsidP="00A7054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CA461C">
              <w:rPr>
                <w:rFonts w:ascii="Times New Roman" w:hAnsi="Times New Roman" w:cs="Times New Roman"/>
              </w:rPr>
              <w:t>Повторительно-обобщающий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урок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разделу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«Социальная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lastRenderedPageBreak/>
              <w:t>сфера»</w:t>
            </w:r>
          </w:p>
        </w:tc>
        <w:tc>
          <w:tcPr>
            <w:tcW w:w="977" w:type="dxa"/>
          </w:tcPr>
          <w:p w14:paraId="3CFCBAB7" w14:textId="77777777" w:rsidR="005658AC" w:rsidRPr="00CA461C" w:rsidRDefault="000855C8" w:rsidP="00A7054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A461C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0" w:type="auto"/>
          </w:tcPr>
          <w:p w14:paraId="4693E37C" w14:textId="77777777" w:rsidR="005658AC" w:rsidRPr="00CA461C" w:rsidRDefault="00040352" w:rsidP="00A7054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CA461C">
              <w:rPr>
                <w:rFonts w:ascii="Times New Roman" w:hAnsi="Times New Roman" w:cs="Times New Roman"/>
              </w:rPr>
              <w:t>Осуществлять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учебно-исследовательскую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проектную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деятельность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опорой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на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lastRenderedPageBreak/>
              <w:t>полученные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знания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политической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сфере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ценностные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ориентиры,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представлять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ее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результаты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в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виде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завершенных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проектов,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презентаций,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творческих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работ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политологической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междисциплинарной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направленности</w:t>
            </w:r>
          </w:p>
        </w:tc>
      </w:tr>
      <w:tr w:rsidR="00ED2B76" w:rsidRPr="00CA461C" w14:paraId="0DB39F59" w14:textId="77777777" w:rsidTr="00CA461C">
        <w:tc>
          <w:tcPr>
            <w:tcW w:w="0" w:type="auto"/>
          </w:tcPr>
          <w:p w14:paraId="14C790F8" w14:textId="77777777" w:rsidR="005658AC" w:rsidRPr="00CA461C" w:rsidRDefault="005658AC" w:rsidP="00A7054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</w:tcPr>
          <w:p w14:paraId="4711336A" w14:textId="77777777" w:rsidR="005658AC" w:rsidRPr="00CA461C" w:rsidRDefault="000855C8" w:rsidP="00A7054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CA461C">
              <w:rPr>
                <w:rFonts w:ascii="Times New Roman" w:hAnsi="Times New Roman" w:cs="Times New Roman"/>
                <w:b/>
              </w:rPr>
              <w:t>Итого</w:t>
            </w:r>
            <w:r w:rsidR="00A22349" w:rsidRPr="00CA461C">
              <w:rPr>
                <w:rFonts w:ascii="Times New Roman" w:hAnsi="Times New Roman" w:cs="Times New Roman"/>
                <w:b/>
              </w:rPr>
              <w:t xml:space="preserve"> </w:t>
            </w:r>
            <w:r w:rsidRPr="00CA461C">
              <w:rPr>
                <w:rFonts w:ascii="Times New Roman" w:hAnsi="Times New Roman" w:cs="Times New Roman"/>
                <w:b/>
              </w:rPr>
              <w:t>по</w:t>
            </w:r>
            <w:r w:rsidR="00A22349" w:rsidRPr="00CA461C">
              <w:rPr>
                <w:rFonts w:ascii="Times New Roman" w:hAnsi="Times New Roman" w:cs="Times New Roman"/>
                <w:b/>
              </w:rPr>
              <w:t xml:space="preserve"> </w:t>
            </w:r>
            <w:r w:rsidRPr="00CA461C">
              <w:rPr>
                <w:rFonts w:ascii="Times New Roman" w:hAnsi="Times New Roman" w:cs="Times New Roman"/>
                <w:b/>
              </w:rPr>
              <w:t>разделу</w:t>
            </w:r>
          </w:p>
        </w:tc>
        <w:tc>
          <w:tcPr>
            <w:tcW w:w="977" w:type="dxa"/>
          </w:tcPr>
          <w:p w14:paraId="79EE419F" w14:textId="77777777" w:rsidR="005658AC" w:rsidRPr="00CA461C" w:rsidRDefault="000855C8" w:rsidP="00A7054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CA461C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0" w:type="auto"/>
          </w:tcPr>
          <w:p w14:paraId="445861FA" w14:textId="77777777" w:rsidR="005658AC" w:rsidRPr="00CA461C" w:rsidRDefault="005658AC" w:rsidP="00A7054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658AC" w:rsidRPr="00CA461C" w14:paraId="4E6529C3" w14:textId="77777777" w:rsidTr="00CA461C">
        <w:tc>
          <w:tcPr>
            <w:tcW w:w="9485" w:type="dxa"/>
            <w:gridSpan w:val="4"/>
          </w:tcPr>
          <w:p w14:paraId="3EF4BF8C" w14:textId="77777777" w:rsidR="005658AC" w:rsidRPr="00CA461C" w:rsidRDefault="00040352" w:rsidP="00A7054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CA461C">
              <w:rPr>
                <w:rFonts w:ascii="Times New Roman" w:hAnsi="Times New Roman" w:cs="Times New Roman"/>
                <w:b/>
              </w:rPr>
              <w:t>Раздел</w:t>
            </w:r>
            <w:r w:rsidR="00A22349" w:rsidRPr="00CA461C">
              <w:rPr>
                <w:rFonts w:ascii="Times New Roman" w:hAnsi="Times New Roman" w:cs="Times New Roman"/>
                <w:b/>
              </w:rPr>
              <w:t xml:space="preserve"> </w:t>
            </w:r>
            <w:r w:rsidRPr="00CA461C">
              <w:rPr>
                <w:rFonts w:ascii="Times New Roman" w:hAnsi="Times New Roman" w:cs="Times New Roman"/>
                <w:b/>
              </w:rPr>
              <w:t>2.</w:t>
            </w:r>
            <w:r w:rsidR="00A22349" w:rsidRPr="00CA461C">
              <w:rPr>
                <w:rFonts w:ascii="Times New Roman" w:hAnsi="Times New Roman" w:cs="Times New Roman"/>
                <w:b/>
              </w:rPr>
              <w:t xml:space="preserve"> </w:t>
            </w:r>
            <w:r w:rsidRPr="00CA461C">
              <w:rPr>
                <w:rFonts w:ascii="Times New Roman" w:hAnsi="Times New Roman" w:cs="Times New Roman"/>
                <w:b/>
              </w:rPr>
              <w:t>Политическая</w:t>
            </w:r>
            <w:r w:rsidR="00A22349" w:rsidRPr="00CA461C">
              <w:rPr>
                <w:rFonts w:ascii="Times New Roman" w:hAnsi="Times New Roman" w:cs="Times New Roman"/>
                <w:b/>
              </w:rPr>
              <w:t xml:space="preserve"> </w:t>
            </w:r>
            <w:r w:rsidRPr="00CA461C">
              <w:rPr>
                <w:rFonts w:ascii="Times New Roman" w:hAnsi="Times New Roman" w:cs="Times New Roman"/>
                <w:b/>
              </w:rPr>
              <w:t>сфера</w:t>
            </w:r>
            <w:r w:rsidR="00A22349" w:rsidRPr="00CA461C">
              <w:rPr>
                <w:rFonts w:ascii="Times New Roman" w:hAnsi="Times New Roman" w:cs="Times New Roman"/>
                <w:b/>
              </w:rPr>
              <w:t xml:space="preserve"> </w:t>
            </w:r>
            <w:r w:rsidRPr="00CA461C">
              <w:rPr>
                <w:rFonts w:ascii="Times New Roman" w:hAnsi="Times New Roman" w:cs="Times New Roman"/>
                <w:b/>
              </w:rPr>
              <w:t>(20</w:t>
            </w:r>
            <w:r w:rsidR="00A22349" w:rsidRPr="00CA461C">
              <w:rPr>
                <w:rFonts w:ascii="Times New Roman" w:hAnsi="Times New Roman" w:cs="Times New Roman"/>
                <w:b/>
              </w:rPr>
              <w:t xml:space="preserve"> </w:t>
            </w:r>
            <w:r w:rsidRPr="00CA461C">
              <w:rPr>
                <w:rFonts w:ascii="Times New Roman" w:hAnsi="Times New Roman" w:cs="Times New Roman"/>
                <w:b/>
              </w:rPr>
              <w:t>ч)</w:t>
            </w:r>
          </w:p>
        </w:tc>
      </w:tr>
      <w:tr w:rsidR="00ED2B76" w:rsidRPr="00CA461C" w14:paraId="7A555D1E" w14:textId="77777777" w:rsidTr="00CA461C">
        <w:tc>
          <w:tcPr>
            <w:tcW w:w="0" w:type="auto"/>
          </w:tcPr>
          <w:p w14:paraId="19FFF7C2" w14:textId="77777777" w:rsidR="005658AC" w:rsidRPr="00CA461C" w:rsidRDefault="00A70548" w:rsidP="00A7054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A461C">
              <w:rPr>
                <w:rFonts w:ascii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0" w:type="auto"/>
          </w:tcPr>
          <w:p w14:paraId="0BD07FC2" w14:textId="77777777" w:rsidR="005658AC" w:rsidRPr="00CA461C" w:rsidRDefault="00040352" w:rsidP="00A7054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CA461C">
              <w:rPr>
                <w:rFonts w:ascii="Times New Roman" w:hAnsi="Times New Roman" w:cs="Times New Roman"/>
              </w:rPr>
              <w:t>Политическая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власть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политические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отношения</w:t>
            </w:r>
          </w:p>
        </w:tc>
        <w:tc>
          <w:tcPr>
            <w:tcW w:w="977" w:type="dxa"/>
          </w:tcPr>
          <w:p w14:paraId="58C1E461" w14:textId="77777777" w:rsidR="005658AC" w:rsidRPr="00CA461C" w:rsidRDefault="00040352" w:rsidP="00A7054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A461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14:paraId="21635234" w14:textId="77777777" w:rsidR="005658AC" w:rsidRPr="00CA461C" w:rsidRDefault="00040352" w:rsidP="00A7054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CA461C">
              <w:rPr>
                <w:rFonts w:ascii="Times New Roman" w:hAnsi="Times New Roman" w:cs="Times New Roman"/>
              </w:rPr>
              <w:t>Определять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различные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смыслы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многозначного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понятия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«власть».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Определять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смысл,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различать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признаки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научных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понятий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«политическая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власть»,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«политический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институт»,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«политические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отношения».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Приводить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примеры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взаимосвязи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политической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сферы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других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сфер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жизни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общества.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Использовать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ключевые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понятия,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теоретические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положения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об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особенностях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политической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власти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для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объяснения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явлений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социальной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действительности.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Оценивать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социальную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информацию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проблемам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политической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жизни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общества,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в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том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числе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поступающую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каналам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сетевых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коммуникаций;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определять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степень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достоверности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информации</w:t>
            </w:r>
          </w:p>
        </w:tc>
      </w:tr>
      <w:tr w:rsidR="00ED2B76" w:rsidRPr="00CA461C" w14:paraId="27517122" w14:textId="77777777" w:rsidTr="00CA461C">
        <w:tc>
          <w:tcPr>
            <w:tcW w:w="0" w:type="auto"/>
          </w:tcPr>
          <w:p w14:paraId="37E24BFF" w14:textId="77777777" w:rsidR="005658AC" w:rsidRPr="00CA461C" w:rsidRDefault="00A70548" w:rsidP="00A7054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A461C">
              <w:rPr>
                <w:rFonts w:ascii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0" w:type="auto"/>
          </w:tcPr>
          <w:p w14:paraId="7F8A5877" w14:textId="77777777" w:rsidR="005658AC" w:rsidRPr="00CA461C" w:rsidRDefault="00040352" w:rsidP="00A7054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CA461C">
              <w:rPr>
                <w:rFonts w:ascii="Times New Roman" w:hAnsi="Times New Roman" w:cs="Times New Roman"/>
              </w:rPr>
              <w:t>Политическая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система.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Государство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–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основной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институт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политической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системы</w:t>
            </w:r>
          </w:p>
        </w:tc>
        <w:tc>
          <w:tcPr>
            <w:tcW w:w="977" w:type="dxa"/>
          </w:tcPr>
          <w:p w14:paraId="7970BD78" w14:textId="77777777" w:rsidR="005658AC" w:rsidRPr="00CA461C" w:rsidRDefault="00040352" w:rsidP="00A7054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A461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14:paraId="7521A8B0" w14:textId="77777777" w:rsidR="005658AC" w:rsidRPr="00CA461C" w:rsidRDefault="00040352" w:rsidP="00A7054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CA461C">
              <w:rPr>
                <w:rFonts w:ascii="Times New Roman" w:hAnsi="Times New Roman" w:cs="Times New Roman"/>
              </w:rPr>
              <w:t>Владеть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знаниями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структуре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функциях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политической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системы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общества.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Определять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смысл,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различать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признаки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научных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понятий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«политическая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система»,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«государство».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Классифицировать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формы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государства.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Использовать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понятийный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аппарат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анализе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оценке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структуры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политической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системы;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изложении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собственных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суждений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построении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устных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письменных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высказываний.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Устанавливать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объяснять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функциональные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иерархические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связи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описании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формы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государства: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форм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правления,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государственно</w:t>
            </w:r>
            <w:r w:rsidR="00A57158" w:rsidRPr="00CA461C">
              <w:rPr>
                <w:rFonts w:ascii="Times New Roman" w:hAnsi="Times New Roman" w:cs="Times New Roman"/>
              </w:rPr>
              <w:t>-</w:t>
            </w:r>
            <w:r w:rsidRPr="00CA461C">
              <w:rPr>
                <w:rFonts w:ascii="Times New Roman" w:hAnsi="Times New Roman" w:cs="Times New Roman"/>
              </w:rPr>
              <w:t>территориального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устройства,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политических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режимов.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Характеризовать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функции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государства.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Представлять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в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виде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схемы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структуру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политической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системы,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в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форме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таблицы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компоненты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формы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государства.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изучении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структуры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политической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системы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на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основе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анализа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сравнения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объяснять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роль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государства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в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политической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системе.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Использовать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теоретические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положения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структуре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политической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системы,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функциях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государства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для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объяснения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явлений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социальной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действительности.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Создавать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типологию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форм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государства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на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основе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предложенных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критериев</w:t>
            </w:r>
          </w:p>
        </w:tc>
      </w:tr>
      <w:tr w:rsidR="00ED2B76" w:rsidRPr="00CA461C" w14:paraId="4BC8D641" w14:textId="77777777" w:rsidTr="00CA461C">
        <w:tc>
          <w:tcPr>
            <w:tcW w:w="0" w:type="auto"/>
          </w:tcPr>
          <w:p w14:paraId="7A6DEF4D" w14:textId="77777777" w:rsidR="005658AC" w:rsidRPr="00CA461C" w:rsidRDefault="00A70548" w:rsidP="00A7054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A461C">
              <w:rPr>
                <w:rFonts w:ascii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0" w:type="auto"/>
          </w:tcPr>
          <w:p w14:paraId="668267E3" w14:textId="77777777" w:rsidR="005658AC" w:rsidRPr="00CA461C" w:rsidRDefault="00F8612B" w:rsidP="00A7054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CA461C">
              <w:rPr>
                <w:rFonts w:ascii="Times New Roman" w:hAnsi="Times New Roman" w:cs="Times New Roman"/>
              </w:rPr>
              <w:t>Приднестровское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государство.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8B7D87" w:rsidRPr="00CA461C">
              <w:rPr>
                <w:rFonts w:ascii="Times New Roman" w:hAnsi="Times New Roman" w:cs="Times New Roman"/>
              </w:rPr>
              <w:t>Государство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8B7D87" w:rsidRPr="00CA461C">
              <w:rPr>
                <w:rFonts w:ascii="Times New Roman" w:hAnsi="Times New Roman" w:cs="Times New Roman"/>
              </w:rPr>
              <w:t>Российская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8B7D87" w:rsidRPr="00CA461C">
              <w:rPr>
                <w:rFonts w:ascii="Times New Roman" w:hAnsi="Times New Roman" w:cs="Times New Roman"/>
              </w:rPr>
              <w:t>Федерация.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8B7D87" w:rsidRPr="00CA461C">
              <w:rPr>
                <w:rFonts w:ascii="Times New Roman" w:hAnsi="Times New Roman" w:cs="Times New Roman"/>
              </w:rPr>
              <w:t>Государственное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8B7D87" w:rsidRPr="00CA461C">
              <w:rPr>
                <w:rFonts w:ascii="Times New Roman" w:hAnsi="Times New Roman" w:cs="Times New Roman"/>
              </w:rPr>
              <w:t>управление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8B7D87" w:rsidRPr="00CA461C">
              <w:rPr>
                <w:rFonts w:ascii="Times New Roman" w:hAnsi="Times New Roman" w:cs="Times New Roman"/>
              </w:rPr>
              <w:t>в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Приднестровской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Молдавской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Республике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8B7D87" w:rsidRPr="00CA461C">
              <w:rPr>
                <w:rFonts w:ascii="Times New Roman" w:hAnsi="Times New Roman" w:cs="Times New Roman"/>
              </w:rPr>
              <w:t>Российской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8B7D87" w:rsidRPr="00CA461C">
              <w:rPr>
                <w:rFonts w:ascii="Times New Roman" w:hAnsi="Times New Roman" w:cs="Times New Roman"/>
              </w:rPr>
              <w:t>Федерации</w:t>
            </w:r>
          </w:p>
        </w:tc>
        <w:tc>
          <w:tcPr>
            <w:tcW w:w="977" w:type="dxa"/>
          </w:tcPr>
          <w:p w14:paraId="33D866AD" w14:textId="77777777" w:rsidR="005658AC" w:rsidRPr="00CA461C" w:rsidRDefault="008B7D87" w:rsidP="00A7054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A461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14:paraId="0FE7D451" w14:textId="77777777" w:rsidR="005658AC" w:rsidRPr="00CA461C" w:rsidRDefault="008B7D87" w:rsidP="00A7054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CA461C">
              <w:rPr>
                <w:rFonts w:ascii="Times New Roman" w:hAnsi="Times New Roman" w:cs="Times New Roman"/>
              </w:rPr>
              <w:t>Владеть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знаниями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направлениях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государственной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политики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C2146A" w:rsidRPr="00CA461C">
              <w:rPr>
                <w:rFonts w:ascii="Times New Roman" w:hAnsi="Times New Roman" w:cs="Times New Roman"/>
              </w:rPr>
              <w:t>Приднестровской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C2146A" w:rsidRPr="00CA461C">
              <w:rPr>
                <w:rFonts w:ascii="Times New Roman" w:hAnsi="Times New Roman" w:cs="Times New Roman"/>
              </w:rPr>
              <w:t>Молдавской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C2146A" w:rsidRPr="00CA461C">
              <w:rPr>
                <w:rFonts w:ascii="Times New Roman" w:hAnsi="Times New Roman" w:cs="Times New Roman"/>
              </w:rPr>
              <w:t>Республики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C2146A" w:rsidRPr="00CA461C">
              <w:rPr>
                <w:rFonts w:ascii="Times New Roman" w:hAnsi="Times New Roman" w:cs="Times New Roman"/>
              </w:rPr>
              <w:t>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Российской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Федерации;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конституционном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статусе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полномочиях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органов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государственной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власти.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Характеризовать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F8612B" w:rsidRPr="00CA461C">
              <w:rPr>
                <w:rFonts w:ascii="Times New Roman" w:hAnsi="Times New Roman" w:cs="Times New Roman"/>
              </w:rPr>
              <w:t>приднестровские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духовно</w:t>
            </w:r>
            <w:r w:rsidR="00A57158" w:rsidRPr="00CA461C">
              <w:rPr>
                <w:rFonts w:ascii="Times New Roman" w:hAnsi="Times New Roman" w:cs="Times New Roman"/>
              </w:rPr>
              <w:t>-</w:t>
            </w:r>
            <w:r w:rsidRPr="00CA461C">
              <w:rPr>
                <w:rFonts w:ascii="Times New Roman" w:hAnsi="Times New Roman" w:cs="Times New Roman"/>
              </w:rPr>
              <w:t>нравственные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ценности,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в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том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числе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ценности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общественной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стабильности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целостности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государства.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Определять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смысл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понятия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lastRenderedPageBreak/>
              <w:t>«национальная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безопасность».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Использовать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понятийный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аппарат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анализе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оценке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направлений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государственной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политики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в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892770" w:rsidRPr="00CA461C">
              <w:rPr>
                <w:rFonts w:ascii="Times New Roman" w:hAnsi="Times New Roman" w:cs="Times New Roman"/>
              </w:rPr>
              <w:t>Приднестровской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892770" w:rsidRPr="00CA461C">
              <w:rPr>
                <w:rFonts w:ascii="Times New Roman" w:hAnsi="Times New Roman" w:cs="Times New Roman"/>
              </w:rPr>
              <w:t>Молдавской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892770" w:rsidRPr="00CA461C">
              <w:rPr>
                <w:rFonts w:ascii="Times New Roman" w:hAnsi="Times New Roman" w:cs="Times New Roman"/>
              </w:rPr>
              <w:t>Республике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892770" w:rsidRPr="00CA461C">
              <w:rPr>
                <w:rFonts w:ascii="Times New Roman" w:hAnsi="Times New Roman" w:cs="Times New Roman"/>
              </w:rPr>
              <w:t>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Российской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Федерации,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включая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антикоррупционную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политику,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противодействие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экстремизму,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стратегию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национальной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безопасности,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изложении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собственных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суждений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построении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устных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письменных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высказываний.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Устанавливать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функциональные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иерархические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связи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статуса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полномочий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35498C" w:rsidRPr="00CA461C">
              <w:rPr>
                <w:rFonts w:ascii="Times New Roman" w:hAnsi="Times New Roman" w:cs="Times New Roman"/>
              </w:rPr>
              <w:t>органов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35498C" w:rsidRPr="00CA461C">
              <w:rPr>
                <w:rFonts w:ascii="Times New Roman" w:hAnsi="Times New Roman" w:cs="Times New Roman"/>
              </w:rPr>
              <w:t>государственной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35498C" w:rsidRPr="00CA461C">
              <w:rPr>
                <w:rFonts w:ascii="Times New Roman" w:hAnsi="Times New Roman" w:cs="Times New Roman"/>
              </w:rPr>
              <w:t>власти.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Характеризовать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причины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последствия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преобразований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в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политической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сфере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в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35498C" w:rsidRPr="00CA461C">
              <w:rPr>
                <w:rFonts w:ascii="Times New Roman" w:hAnsi="Times New Roman" w:cs="Times New Roman"/>
              </w:rPr>
              <w:t>Приднестровье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35498C" w:rsidRPr="00CA461C">
              <w:rPr>
                <w:rFonts w:ascii="Times New Roman" w:hAnsi="Times New Roman" w:cs="Times New Roman"/>
              </w:rPr>
              <w:t>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35498C" w:rsidRPr="00CA461C">
              <w:rPr>
                <w:rFonts w:ascii="Times New Roman" w:hAnsi="Times New Roman" w:cs="Times New Roman"/>
              </w:rPr>
              <w:t>России</w:t>
            </w:r>
            <w:r w:rsidRPr="00CA461C">
              <w:rPr>
                <w:rFonts w:ascii="Times New Roman" w:hAnsi="Times New Roman" w:cs="Times New Roman"/>
              </w:rPr>
              <w:t>.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Характеризовать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функции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органов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35498C" w:rsidRPr="00CA461C">
              <w:rPr>
                <w:rFonts w:ascii="Times New Roman" w:hAnsi="Times New Roman" w:cs="Times New Roman"/>
              </w:rPr>
              <w:t>государственной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35498C" w:rsidRPr="00CA461C">
              <w:rPr>
                <w:rFonts w:ascii="Times New Roman" w:hAnsi="Times New Roman" w:cs="Times New Roman"/>
              </w:rPr>
              <w:t>власти</w:t>
            </w:r>
            <w:r w:rsidRPr="00CA461C">
              <w:rPr>
                <w:rFonts w:ascii="Times New Roman" w:hAnsi="Times New Roman" w:cs="Times New Roman"/>
              </w:rPr>
              <w:t>.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Представлять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в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виде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схемы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систему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высших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органов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государственной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власти,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в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форме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таблицы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информацию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порядке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формирования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полномочиях.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Формулировать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собственные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суждения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аргументы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об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опасности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коррупции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B72C4F" w:rsidRPr="00CA461C">
              <w:rPr>
                <w:rFonts w:ascii="Times New Roman" w:hAnsi="Times New Roman" w:cs="Times New Roman"/>
              </w:rPr>
              <w:t>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B72C4F" w:rsidRPr="00CA461C">
              <w:rPr>
                <w:rFonts w:ascii="Times New Roman" w:hAnsi="Times New Roman" w:cs="Times New Roman"/>
              </w:rPr>
              <w:t>необходимости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B72C4F" w:rsidRPr="00CA461C">
              <w:rPr>
                <w:rFonts w:ascii="Times New Roman" w:hAnsi="Times New Roman" w:cs="Times New Roman"/>
              </w:rPr>
              <w:t>борьбы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B72C4F" w:rsidRPr="00CA461C">
              <w:rPr>
                <w:rFonts w:ascii="Times New Roman" w:hAnsi="Times New Roman" w:cs="Times New Roman"/>
              </w:rPr>
              <w:t>с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B72C4F" w:rsidRPr="00CA461C">
              <w:rPr>
                <w:rFonts w:ascii="Times New Roman" w:hAnsi="Times New Roman" w:cs="Times New Roman"/>
              </w:rPr>
              <w:t>ней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B72C4F" w:rsidRPr="00CA461C">
              <w:rPr>
                <w:rFonts w:ascii="Times New Roman" w:hAnsi="Times New Roman" w:cs="Times New Roman"/>
              </w:rPr>
              <w:t>(опираясь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B72C4F" w:rsidRPr="00CA461C">
              <w:rPr>
                <w:rFonts w:ascii="Times New Roman" w:hAnsi="Times New Roman" w:cs="Times New Roman"/>
              </w:rPr>
              <w:t>на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B72C4F" w:rsidRPr="00CA461C">
              <w:rPr>
                <w:rFonts w:ascii="Times New Roman" w:hAnsi="Times New Roman" w:cs="Times New Roman"/>
              </w:rPr>
              <w:t>социальные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B72C4F" w:rsidRPr="00CA461C">
              <w:rPr>
                <w:rFonts w:ascii="Times New Roman" w:hAnsi="Times New Roman" w:cs="Times New Roman"/>
              </w:rPr>
              <w:t>ценности).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B72C4F" w:rsidRPr="00CA461C">
              <w:rPr>
                <w:rFonts w:ascii="Times New Roman" w:hAnsi="Times New Roman" w:cs="Times New Roman"/>
              </w:rPr>
              <w:t>Конкретизировать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B72C4F" w:rsidRPr="00CA461C">
              <w:rPr>
                <w:rFonts w:ascii="Times New Roman" w:hAnsi="Times New Roman" w:cs="Times New Roman"/>
              </w:rPr>
              <w:t>теоретические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B72C4F" w:rsidRPr="00CA461C">
              <w:rPr>
                <w:rFonts w:ascii="Times New Roman" w:hAnsi="Times New Roman" w:cs="Times New Roman"/>
              </w:rPr>
              <w:t>положения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B72C4F" w:rsidRPr="00CA461C">
              <w:rPr>
                <w:rFonts w:ascii="Times New Roman" w:hAnsi="Times New Roman" w:cs="Times New Roman"/>
              </w:rPr>
              <w:t>об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B72C4F" w:rsidRPr="00CA461C">
              <w:rPr>
                <w:rFonts w:ascii="Times New Roman" w:hAnsi="Times New Roman" w:cs="Times New Roman"/>
              </w:rPr>
              <w:t>основах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B72C4F" w:rsidRPr="00CA461C">
              <w:rPr>
                <w:rFonts w:ascii="Times New Roman" w:hAnsi="Times New Roman" w:cs="Times New Roman"/>
              </w:rPr>
              <w:t>конституционного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B72C4F" w:rsidRPr="00CA461C">
              <w:rPr>
                <w:rFonts w:ascii="Times New Roman" w:hAnsi="Times New Roman" w:cs="Times New Roman"/>
              </w:rPr>
              <w:t>строя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2F6544" w:rsidRPr="00CA461C">
              <w:rPr>
                <w:rFonts w:ascii="Times New Roman" w:hAnsi="Times New Roman" w:cs="Times New Roman"/>
              </w:rPr>
              <w:t>Приднестровской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2F6544" w:rsidRPr="00CA461C">
              <w:rPr>
                <w:rFonts w:ascii="Times New Roman" w:hAnsi="Times New Roman" w:cs="Times New Roman"/>
              </w:rPr>
              <w:t>Молдавской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2F6544" w:rsidRPr="00CA461C">
              <w:rPr>
                <w:rFonts w:ascii="Times New Roman" w:hAnsi="Times New Roman" w:cs="Times New Roman"/>
              </w:rPr>
              <w:t>Республики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2F6544" w:rsidRPr="00CA461C">
              <w:rPr>
                <w:rFonts w:ascii="Times New Roman" w:hAnsi="Times New Roman" w:cs="Times New Roman"/>
              </w:rPr>
              <w:t>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B72C4F" w:rsidRPr="00CA461C">
              <w:rPr>
                <w:rFonts w:ascii="Times New Roman" w:hAnsi="Times New Roman" w:cs="Times New Roman"/>
              </w:rPr>
              <w:t>Российской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B72C4F" w:rsidRPr="00CA461C">
              <w:rPr>
                <w:rFonts w:ascii="Times New Roman" w:hAnsi="Times New Roman" w:cs="Times New Roman"/>
              </w:rPr>
              <w:t>Федерации;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B72C4F" w:rsidRPr="00CA461C">
              <w:rPr>
                <w:rFonts w:ascii="Times New Roman" w:hAnsi="Times New Roman" w:cs="Times New Roman"/>
              </w:rPr>
              <w:t>о</w:t>
            </w:r>
            <w:r w:rsidR="002F6544" w:rsidRPr="00CA461C">
              <w:rPr>
                <w:rFonts w:ascii="Times New Roman" w:hAnsi="Times New Roman" w:cs="Times New Roman"/>
              </w:rPr>
              <w:t>б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2F6544" w:rsidRPr="00CA461C">
              <w:rPr>
                <w:rFonts w:ascii="Times New Roman" w:hAnsi="Times New Roman" w:cs="Times New Roman"/>
              </w:rPr>
              <w:t>административно-территориальном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2F6544" w:rsidRPr="00CA461C">
              <w:rPr>
                <w:rFonts w:ascii="Times New Roman" w:hAnsi="Times New Roman" w:cs="Times New Roman"/>
              </w:rPr>
              <w:t>устройстве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B72C4F" w:rsidRPr="00CA461C">
              <w:rPr>
                <w:rFonts w:ascii="Times New Roman" w:hAnsi="Times New Roman" w:cs="Times New Roman"/>
              </w:rPr>
              <w:t>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2F6544" w:rsidRPr="00CA461C">
              <w:rPr>
                <w:rFonts w:ascii="Times New Roman" w:hAnsi="Times New Roman" w:cs="Times New Roman"/>
              </w:rPr>
              <w:t>политической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2F6544" w:rsidRPr="00CA461C">
              <w:rPr>
                <w:rFonts w:ascii="Times New Roman" w:hAnsi="Times New Roman" w:cs="Times New Roman"/>
              </w:rPr>
              <w:t>системе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2F6544" w:rsidRPr="00CA461C">
              <w:rPr>
                <w:rFonts w:ascii="Times New Roman" w:hAnsi="Times New Roman" w:cs="Times New Roman"/>
              </w:rPr>
              <w:t>Приднестровской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2F6544" w:rsidRPr="00CA461C">
              <w:rPr>
                <w:rFonts w:ascii="Times New Roman" w:hAnsi="Times New Roman" w:cs="Times New Roman"/>
              </w:rPr>
              <w:t>Молдавской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2F6544" w:rsidRPr="00CA461C">
              <w:rPr>
                <w:rFonts w:ascii="Times New Roman" w:hAnsi="Times New Roman" w:cs="Times New Roman"/>
              </w:rPr>
              <w:t>Республики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2F6544" w:rsidRPr="00CA461C">
              <w:rPr>
                <w:rFonts w:ascii="Times New Roman" w:hAnsi="Times New Roman" w:cs="Times New Roman"/>
              </w:rPr>
              <w:t>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2F6544" w:rsidRPr="00CA461C">
              <w:rPr>
                <w:rFonts w:ascii="Times New Roman" w:hAnsi="Times New Roman" w:cs="Times New Roman"/>
              </w:rPr>
              <w:t>Российской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2F6544" w:rsidRPr="00CA461C">
              <w:rPr>
                <w:rFonts w:ascii="Times New Roman" w:hAnsi="Times New Roman" w:cs="Times New Roman"/>
              </w:rPr>
              <w:t>Федерации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B72C4F" w:rsidRPr="00CA461C">
              <w:rPr>
                <w:rFonts w:ascii="Times New Roman" w:hAnsi="Times New Roman" w:cs="Times New Roman"/>
              </w:rPr>
              <w:t>на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B72C4F" w:rsidRPr="00CA461C">
              <w:rPr>
                <w:rFonts w:ascii="Times New Roman" w:hAnsi="Times New Roman" w:cs="Times New Roman"/>
              </w:rPr>
              <w:t>современном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B72C4F" w:rsidRPr="00CA461C">
              <w:rPr>
                <w:rFonts w:ascii="Times New Roman" w:hAnsi="Times New Roman" w:cs="Times New Roman"/>
              </w:rPr>
              <w:t>этапе;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B72C4F" w:rsidRPr="00CA461C">
              <w:rPr>
                <w:rFonts w:ascii="Times New Roman" w:hAnsi="Times New Roman" w:cs="Times New Roman"/>
              </w:rPr>
              <w:t>государственном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B72C4F" w:rsidRPr="00CA461C">
              <w:rPr>
                <w:rFonts w:ascii="Times New Roman" w:hAnsi="Times New Roman" w:cs="Times New Roman"/>
              </w:rPr>
              <w:t>суверенитете;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B72C4F" w:rsidRPr="00CA461C">
              <w:rPr>
                <w:rFonts w:ascii="Times New Roman" w:hAnsi="Times New Roman" w:cs="Times New Roman"/>
              </w:rPr>
              <w:t>государственной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B72C4F" w:rsidRPr="00CA461C">
              <w:rPr>
                <w:rFonts w:ascii="Times New Roman" w:hAnsi="Times New Roman" w:cs="Times New Roman"/>
              </w:rPr>
              <w:t>службе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B72C4F" w:rsidRPr="00CA461C">
              <w:rPr>
                <w:rFonts w:ascii="Times New Roman" w:hAnsi="Times New Roman" w:cs="Times New Roman"/>
              </w:rPr>
              <w:t>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B72C4F" w:rsidRPr="00CA461C">
              <w:rPr>
                <w:rFonts w:ascii="Times New Roman" w:hAnsi="Times New Roman" w:cs="Times New Roman"/>
              </w:rPr>
              <w:t>статусе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B72C4F" w:rsidRPr="00CA461C">
              <w:rPr>
                <w:rFonts w:ascii="Times New Roman" w:hAnsi="Times New Roman" w:cs="Times New Roman"/>
              </w:rPr>
              <w:t>государственного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B72C4F" w:rsidRPr="00CA461C">
              <w:rPr>
                <w:rFonts w:ascii="Times New Roman" w:hAnsi="Times New Roman" w:cs="Times New Roman"/>
              </w:rPr>
              <w:t>служащего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B72C4F" w:rsidRPr="00CA461C">
              <w:rPr>
                <w:rFonts w:ascii="Times New Roman" w:hAnsi="Times New Roman" w:cs="Times New Roman"/>
              </w:rPr>
              <w:t>социальными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B72C4F" w:rsidRPr="00CA461C">
              <w:rPr>
                <w:rFonts w:ascii="Times New Roman" w:hAnsi="Times New Roman" w:cs="Times New Roman"/>
              </w:rPr>
              <w:t>фактами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B72C4F" w:rsidRPr="00CA461C">
              <w:rPr>
                <w:rFonts w:ascii="Times New Roman" w:hAnsi="Times New Roman" w:cs="Times New Roman"/>
              </w:rPr>
              <w:t>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B72C4F" w:rsidRPr="00CA461C">
              <w:rPr>
                <w:rFonts w:ascii="Times New Roman" w:hAnsi="Times New Roman" w:cs="Times New Roman"/>
              </w:rPr>
              <w:t>модельными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B72C4F" w:rsidRPr="00CA461C">
              <w:rPr>
                <w:rFonts w:ascii="Times New Roman" w:hAnsi="Times New Roman" w:cs="Times New Roman"/>
              </w:rPr>
              <w:t>ситуациями.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B72C4F" w:rsidRPr="00CA461C">
              <w:rPr>
                <w:rFonts w:ascii="Times New Roman" w:hAnsi="Times New Roman" w:cs="Times New Roman"/>
              </w:rPr>
              <w:t>Выявлять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B72C4F" w:rsidRPr="00CA461C">
              <w:rPr>
                <w:rFonts w:ascii="Times New Roman" w:hAnsi="Times New Roman" w:cs="Times New Roman"/>
              </w:rPr>
              <w:t>с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B72C4F" w:rsidRPr="00CA461C">
              <w:rPr>
                <w:rFonts w:ascii="Times New Roman" w:hAnsi="Times New Roman" w:cs="Times New Roman"/>
              </w:rPr>
              <w:t>помощью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B72C4F" w:rsidRPr="00CA461C">
              <w:rPr>
                <w:rFonts w:ascii="Times New Roman" w:hAnsi="Times New Roman" w:cs="Times New Roman"/>
              </w:rPr>
              <w:t>полученных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B72C4F" w:rsidRPr="00CA461C">
              <w:rPr>
                <w:rFonts w:ascii="Times New Roman" w:hAnsi="Times New Roman" w:cs="Times New Roman"/>
              </w:rPr>
              <w:t>знаний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B72C4F" w:rsidRPr="00CA461C">
              <w:rPr>
                <w:rFonts w:ascii="Times New Roman" w:hAnsi="Times New Roman" w:cs="Times New Roman"/>
              </w:rPr>
              <w:t>наиболее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B72C4F" w:rsidRPr="00CA461C">
              <w:rPr>
                <w:rFonts w:ascii="Times New Roman" w:hAnsi="Times New Roman" w:cs="Times New Roman"/>
              </w:rPr>
              <w:t>эффективные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B72C4F" w:rsidRPr="00CA461C">
              <w:rPr>
                <w:rFonts w:ascii="Times New Roman" w:hAnsi="Times New Roman" w:cs="Times New Roman"/>
              </w:rPr>
              <w:t>способы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B72C4F" w:rsidRPr="00CA461C">
              <w:rPr>
                <w:rFonts w:ascii="Times New Roman" w:hAnsi="Times New Roman" w:cs="Times New Roman"/>
              </w:rPr>
              <w:t>противодействия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B72C4F" w:rsidRPr="00CA461C">
              <w:rPr>
                <w:rFonts w:ascii="Times New Roman" w:hAnsi="Times New Roman" w:cs="Times New Roman"/>
              </w:rPr>
              <w:t>коррупции</w:t>
            </w:r>
          </w:p>
        </w:tc>
      </w:tr>
      <w:tr w:rsidR="00ED2B76" w:rsidRPr="00CA461C" w14:paraId="5C94768D" w14:textId="77777777" w:rsidTr="00CA461C">
        <w:tc>
          <w:tcPr>
            <w:tcW w:w="0" w:type="auto"/>
          </w:tcPr>
          <w:p w14:paraId="72D0699B" w14:textId="77777777" w:rsidR="005658AC" w:rsidRPr="00CA461C" w:rsidRDefault="00A70548" w:rsidP="00A7054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A461C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</w:tcPr>
          <w:p w14:paraId="40705206" w14:textId="77777777" w:rsidR="005658AC" w:rsidRPr="00CA461C" w:rsidRDefault="00B72C4F" w:rsidP="00A7054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CA461C">
              <w:rPr>
                <w:rFonts w:ascii="Times New Roman" w:hAnsi="Times New Roman" w:cs="Times New Roman"/>
              </w:rPr>
              <w:t>Политическая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культура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общества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личности.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Политическая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идеология</w:t>
            </w:r>
          </w:p>
        </w:tc>
        <w:tc>
          <w:tcPr>
            <w:tcW w:w="977" w:type="dxa"/>
          </w:tcPr>
          <w:p w14:paraId="30078D9E" w14:textId="77777777" w:rsidR="005658AC" w:rsidRPr="00CA461C" w:rsidRDefault="00B72C4F" w:rsidP="00A7054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A461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14:paraId="2CD0AD48" w14:textId="77777777" w:rsidR="005658AC" w:rsidRPr="00CA461C" w:rsidRDefault="00B72C4F" w:rsidP="00E84F8C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CA461C">
              <w:rPr>
                <w:rFonts w:ascii="Times New Roman" w:hAnsi="Times New Roman" w:cs="Times New Roman"/>
              </w:rPr>
              <w:t>Определять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смысл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понятия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«политическая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культура».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Характеризовать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функции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СМИ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в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политической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коммуникации.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Характеризовать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904F05" w:rsidRPr="00CA461C">
              <w:rPr>
                <w:rFonts w:ascii="Times New Roman" w:hAnsi="Times New Roman" w:cs="Times New Roman"/>
              </w:rPr>
              <w:t>приднестровские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духовно</w:t>
            </w:r>
            <w:r w:rsidR="00904F05" w:rsidRPr="00CA461C">
              <w:rPr>
                <w:rFonts w:ascii="Times New Roman" w:hAnsi="Times New Roman" w:cs="Times New Roman"/>
              </w:rPr>
              <w:t>-</w:t>
            </w:r>
            <w:r w:rsidRPr="00CA461C">
              <w:rPr>
                <w:rFonts w:ascii="Times New Roman" w:hAnsi="Times New Roman" w:cs="Times New Roman"/>
              </w:rPr>
              <w:t>нравственные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ценности,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в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том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числе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ценность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человеческой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жизни,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патриотизм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служение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Отечеству,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права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свободы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человека,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гуманизм,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милосердие,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справедливость,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коллективизм,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историческое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единство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народов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904F05" w:rsidRPr="00CA461C">
              <w:rPr>
                <w:rFonts w:ascii="Times New Roman" w:hAnsi="Times New Roman" w:cs="Times New Roman"/>
              </w:rPr>
              <w:t>Приднестровья</w:t>
            </w:r>
            <w:r w:rsidRPr="00CA461C">
              <w:rPr>
                <w:rFonts w:ascii="Times New Roman" w:hAnsi="Times New Roman" w:cs="Times New Roman"/>
              </w:rPr>
              <w:t>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преемственность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истории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нашей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Родины,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общественную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стабильность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целостность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государства.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Классифицировать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виды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политических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идеологий.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Использовать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ключевые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понятия,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теоретические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положения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роли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E84F8C" w:rsidRPr="00CA461C">
              <w:rPr>
                <w:rFonts w:ascii="Times New Roman" w:hAnsi="Times New Roman" w:cs="Times New Roman"/>
              </w:rPr>
              <w:t>и</w:t>
            </w:r>
            <w:r w:rsidRPr="00CA461C">
              <w:rPr>
                <w:rFonts w:ascii="Times New Roman" w:hAnsi="Times New Roman" w:cs="Times New Roman"/>
              </w:rPr>
              <w:t>нтернета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в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современной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политической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коммуникации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для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объяснения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явлений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социальной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действительности.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Объяснять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причинно-следственные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связи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между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политической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культурой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личности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ее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политическим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поведением.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Представлять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в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виде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lastRenderedPageBreak/>
              <w:t>схемы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факторы,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влияющие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на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формирование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политической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культуры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личности.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Проводить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анализ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сравнение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идейно</w:t>
            </w:r>
            <w:r w:rsidR="00904F05" w:rsidRPr="00CA461C">
              <w:rPr>
                <w:rFonts w:ascii="Times New Roman" w:hAnsi="Times New Roman" w:cs="Times New Roman"/>
              </w:rPr>
              <w:t>-</w:t>
            </w:r>
            <w:r w:rsidRPr="00CA461C">
              <w:rPr>
                <w:rFonts w:ascii="Times New Roman" w:hAnsi="Times New Roman" w:cs="Times New Roman"/>
              </w:rPr>
              <w:t>политических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течений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современности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изучении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политической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идеологии.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Вести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целенаправленный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поиск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необходимых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сведений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роли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идейно-политических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течений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современности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в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политике.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Использовать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знания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политической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социализации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политической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культуре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личности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для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ориентации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в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актуальных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общественных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событиях,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определения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личной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гражданской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позиции</w:t>
            </w:r>
          </w:p>
        </w:tc>
      </w:tr>
      <w:tr w:rsidR="00ED2B76" w:rsidRPr="00CA461C" w14:paraId="00967721" w14:textId="77777777" w:rsidTr="00CA461C">
        <w:tc>
          <w:tcPr>
            <w:tcW w:w="0" w:type="auto"/>
          </w:tcPr>
          <w:p w14:paraId="4694DF6E" w14:textId="77777777" w:rsidR="005658AC" w:rsidRPr="00CA461C" w:rsidRDefault="00E84F8C" w:rsidP="00A7054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A461C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</w:tcPr>
          <w:p w14:paraId="584C617E" w14:textId="77777777" w:rsidR="005658AC" w:rsidRPr="00CA461C" w:rsidRDefault="00B72C4F" w:rsidP="00A7054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CA461C">
              <w:rPr>
                <w:rFonts w:ascii="Times New Roman" w:hAnsi="Times New Roman" w:cs="Times New Roman"/>
              </w:rPr>
              <w:t>Политический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процесс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его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участники</w:t>
            </w:r>
          </w:p>
        </w:tc>
        <w:tc>
          <w:tcPr>
            <w:tcW w:w="977" w:type="dxa"/>
          </w:tcPr>
          <w:p w14:paraId="0544F326" w14:textId="77777777" w:rsidR="005658AC" w:rsidRPr="00CA461C" w:rsidRDefault="00B72C4F" w:rsidP="00A7054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A461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14:paraId="41309A26" w14:textId="77777777" w:rsidR="005658AC" w:rsidRPr="00CA461C" w:rsidRDefault="00A72412" w:rsidP="00A7054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CA461C">
              <w:rPr>
                <w:rFonts w:ascii="Times New Roman" w:hAnsi="Times New Roman" w:cs="Times New Roman"/>
              </w:rPr>
              <w:t>Определять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смысл,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различать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признаки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научных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понятий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«политический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процесс»,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«политическая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элита»,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«политическое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лидерство».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Характеризовать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функции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политических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партий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в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политической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жизни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общества,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904F05" w:rsidRPr="00CA461C">
              <w:rPr>
                <w:rFonts w:ascii="Times New Roman" w:hAnsi="Times New Roman" w:cs="Times New Roman"/>
              </w:rPr>
              <w:t>ф</w:t>
            </w:r>
            <w:r w:rsidRPr="00CA461C">
              <w:rPr>
                <w:rFonts w:ascii="Times New Roman" w:hAnsi="Times New Roman" w:cs="Times New Roman"/>
              </w:rPr>
              <w:t>ункции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СМИ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в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политике.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Применять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знания,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полученные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изучении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политического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процесса,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для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анализа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социальной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информации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политическом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развитии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475DA9" w:rsidRPr="00CA461C">
              <w:rPr>
                <w:rFonts w:ascii="Times New Roman" w:hAnsi="Times New Roman" w:cs="Times New Roman"/>
              </w:rPr>
              <w:t>приднестровского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общества.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Формулировать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собственные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суждения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аргументы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об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участии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субъектов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политики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в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политическом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процессе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изложении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собственных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суждений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построении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устных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письменных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высказываний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(опираясь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на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социальные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ценности).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Определять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степень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достоверности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информации,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соотносить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различные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оценки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политических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событий,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содержащиеся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в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источниках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информации.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Создавать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типологию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видов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партийных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систем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на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основе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предложенных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критериев</w:t>
            </w:r>
          </w:p>
        </w:tc>
      </w:tr>
      <w:tr w:rsidR="00ED2B76" w:rsidRPr="00CA461C" w14:paraId="3C92A40D" w14:textId="77777777" w:rsidTr="00CA461C">
        <w:tc>
          <w:tcPr>
            <w:tcW w:w="0" w:type="auto"/>
          </w:tcPr>
          <w:p w14:paraId="2764DFDE" w14:textId="77777777" w:rsidR="005658AC" w:rsidRPr="00CA461C" w:rsidRDefault="00E84F8C" w:rsidP="00A7054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A461C">
              <w:rPr>
                <w:rFonts w:ascii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0" w:type="auto"/>
          </w:tcPr>
          <w:p w14:paraId="63ED07F0" w14:textId="77777777" w:rsidR="005658AC" w:rsidRPr="00CA461C" w:rsidRDefault="00A72412" w:rsidP="00A7054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CA461C">
              <w:rPr>
                <w:rFonts w:ascii="Times New Roman" w:hAnsi="Times New Roman" w:cs="Times New Roman"/>
              </w:rPr>
              <w:t>Избирательная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система</w:t>
            </w:r>
          </w:p>
        </w:tc>
        <w:tc>
          <w:tcPr>
            <w:tcW w:w="977" w:type="dxa"/>
          </w:tcPr>
          <w:p w14:paraId="175661B0" w14:textId="77777777" w:rsidR="005658AC" w:rsidRPr="00CA461C" w:rsidRDefault="00E84F8C" w:rsidP="00A7054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A461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14:paraId="67EE507C" w14:textId="77777777" w:rsidR="005658AC" w:rsidRPr="00CA461C" w:rsidRDefault="00A72412" w:rsidP="00A7054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CA461C">
              <w:rPr>
                <w:rFonts w:ascii="Times New Roman" w:hAnsi="Times New Roman" w:cs="Times New Roman"/>
              </w:rPr>
              <w:t>Использовать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понятийный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аппарат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анализе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оценке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типов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избирательных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систем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изложении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собственных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суждений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построении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устных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письменных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высказываний.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Характеризовать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904F05" w:rsidRPr="00CA461C">
              <w:rPr>
                <w:rFonts w:ascii="Times New Roman" w:hAnsi="Times New Roman" w:cs="Times New Roman"/>
              </w:rPr>
              <w:t>особенности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избирательной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системы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в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904F05" w:rsidRPr="00CA461C">
              <w:rPr>
                <w:rFonts w:ascii="Times New Roman" w:hAnsi="Times New Roman" w:cs="Times New Roman"/>
              </w:rPr>
              <w:t>Приднестровье</w:t>
            </w:r>
            <w:r w:rsidRPr="00CA461C">
              <w:rPr>
                <w:rFonts w:ascii="Times New Roman" w:hAnsi="Times New Roman" w:cs="Times New Roman"/>
              </w:rPr>
              <w:t>.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Оценивать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роль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социологических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опросов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политического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прогнозирования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описании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избирательной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кампании.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Использовать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знания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об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избирательной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системе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232866" w:rsidRPr="00CA461C">
              <w:rPr>
                <w:rFonts w:ascii="Times New Roman" w:hAnsi="Times New Roman" w:cs="Times New Roman"/>
              </w:rPr>
              <w:t>Приднестровья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в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целях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успешного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выполнения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в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будущем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социальной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роли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избирателя.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Конкретизировать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теоретические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положения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об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избирательной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системе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в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232866" w:rsidRPr="00CA461C">
              <w:rPr>
                <w:rFonts w:ascii="Times New Roman" w:hAnsi="Times New Roman" w:cs="Times New Roman"/>
              </w:rPr>
              <w:t>Приднестровье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социальными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фактами.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Создавать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типологию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избирательных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систем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на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основе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предложенных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критериев</w:t>
            </w:r>
          </w:p>
        </w:tc>
      </w:tr>
      <w:tr w:rsidR="00ED2B76" w:rsidRPr="00CA461C" w14:paraId="2D95C2C1" w14:textId="77777777" w:rsidTr="00CA461C">
        <w:tc>
          <w:tcPr>
            <w:tcW w:w="0" w:type="auto"/>
          </w:tcPr>
          <w:p w14:paraId="60AC5BFD" w14:textId="77777777" w:rsidR="005658AC" w:rsidRPr="00CA461C" w:rsidRDefault="00E84F8C" w:rsidP="00A7054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A461C">
              <w:rPr>
                <w:rFonts w:ascii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0" w:type="auto"/>
          </w:tcPr>
          <w:p w14:paraId="4F51EDDF" w14:textId="77777777" w:rsidR="005658AC" w:rsidRPr="00CA461C" w:rsidRDefault="00A72412" w:rsidP="00A7054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CA461C">
              <w:rPr>
                <w:rFonts w:ascii="Times New Roman" w:hAnsi="Times New Roman" w:cs="Times New Roman"/>
              </w:rPr>
              <w:t>Политические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элиты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политическое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лидерство</w:t>
            </w:r>
          </w:p>
        </w:tc>
        <w:tc>
          <w:tcPr>
            <w:tcW w:w="977" w:type="dxa"/>
          </w:tcPr>
          <w:p w14:paraId="151F729C" w14:textId="77777777" w:rsidR="005658AC" w:rsidRPr="00CA461C" w:rsidRDefault="00A72412" w:rsidP="00A7054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A461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14:paraId="727C820B" w14:textId="77777777" w:rsidR="005658AC" w:rsidRPr="00CA461C" w:rsidRDefault="00A72412" w:rsidP="00A7054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CA461C">
              <w:rPr>
                <w:rFonts w:ascii="Times New Roman" w:hAnsi="Times New Roman" w:cs="Times New Roman"/>
              </w:rPr>
              <w:t>Определять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смысл,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различать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признаки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научных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понятий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«политическая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элита»,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«политическое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лидерство».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Применять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знания,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полученные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изучении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политического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процесса,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для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анализа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социальной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информации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политическом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развитии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475DA9" w:rsidRPr="00CA461C">
              <w:rPr>
                <w:rFonts w:ascii="Times New Roman" w:hAnsi="Times New Roman" w:cs="Times New Roman"/>
              </w:rPr>
              <w:t>приднестровского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общества.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Формулировать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собственные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суждения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аргументы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об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участии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субъектов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политики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в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lastRenderedPageBreak/>
              <w:t>политическом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процессе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(опираясь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на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социальные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ценности).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Создавать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типологии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политической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элиты,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видов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политического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лидерства,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партийных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систем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на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основе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предложенных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критериев.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Определять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степень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достоверности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информации,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соотносить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различные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оценки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политических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событий,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содержащиеся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в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источниках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информации.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Давать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оценку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действиям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граждан,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политической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элиты,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политических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лидеров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в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политической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сфере,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основываясь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на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нормах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морали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права</w:t>
            </w:r>
          </w:p>
        </w:tc>
      </w:tr>
      <w:tr w:rsidR="00ED2B76" w:rsidRPr="00CA461C" w14:paraId="5FB0F0BA" w14:textId="77777777" w:rsidTr="00CA461C">
        <w:tc>
          <w:tcPr>
            <w:tcW w:w="0" w:type="auto"/>
          </w:tcPr>
          <w:p w14:paraId="655D292C" w14:textId="77777777" w:rsidR="00A72412" w:rsidRPr="00CA461C" w:rsidRDefault="00E84F8C" w:rsidP="00A7054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A461C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15</w:t>
            </w:r>
          </w:p>
        </w:tc>
        <w:tc>
          <w:tcPr>
            <w:tcW w:w="0" w:type="auto"/>
          </w:tcPr>
          <w:p w14:paraId="42016CA1" w14:textId="77777777" w:rsidR="00A72412" w:rsidRPr="00CA461C" w:rsidRDefault="00A72412" w:rsidP="00A7054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CA461C">
              <w:rPr>
                <w:rFonts w:ascii="Times New Roman" w:hAnsi="Times New Roman" w:cs="Times New Roman"/>
              </w:rPr>
              <w:t>Повторительно-обобщающий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урок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разделу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«Политическая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сфера»</w:t>
            </w:r>
          </w:p>
        </w:tc>
        <w:tc>
          <w:tcPr>
            <w:tcW w:w="977" w:type="dxa"/>
          </w:tcPr>
          <w:p w14:paraId="4BB128B1" w14:textId="77777777" w:rsidR="00A72412" w:rsidRPr="00CA461C" w:rsidRDefault="00A72412" w:rsidP="00A7054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A461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14:paraId="6672DDB9" w14:textId="77777777" w:rsidR="00A72412" w:rsidRPr="00CA461C" w:rsidRDefault="00F21F50" w:rsidP="00A7054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CA461C">
              <w:rPr>
                <w:rFonts w:ascii="Times New Roman" w:hAnsi="Times New Roman" w:cs="Times New Roman"/>
              </w:rPr>
              <w:t>Осуществлять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учебно-исследовательскую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проектную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деятельность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опорой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на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полученные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знания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политической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сфере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ценностные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ориентиры,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представлять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ее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результаты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в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виде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завершенных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проектов,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презентаций,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творческих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работ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политологической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междисциплинарной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направленности</w:t>
            </w:r>
          </w:p>
        </w:tc>
      </w:tr>
      <w:tr w:rsidR="00ED2B76" w:rsidRPr="00CA461C" w14:paraId="00189E4C" w14:textId="77777777" w:rsidTr="00CA461C">
        <w:tc>
          <w:tcPr>
            <w:tcW w:w="0" w:type="auto"/>
          </w:tcPr>
          <w:p w14:paraId="220FE657" w14:textId="77777777" w:rsidR="00A72412" w:rsidRPr="00CA461C" w:rsidRDefault="00A72412" w:rsidP="00A7054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</w:tcPr>
          <w:p w14:paraId="5704581E" w14:textId="77777777" w:rsidR="00A72412" w:rsidRPr="00CA461C" w:rsidRDefault="00A72412" w:rsidP="00A7054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CA461C">
              <w:rPr>
                <w:rFonts w:ascii="Times New Roman" w:hAnsi="Times New Roman" w:cs="Times New Roman"/>
                <w:b/>
              </w:rPr>
              <w:t>Итого</w:t>
            </w:r>
            <w:r w:rsidR="00A22349" w:rsidRPr="00CA461C">
              <w:rPr>
                <w:rFonts w:ascii="Times New Roman" w:hAnsi="Times New Roman" w:cs="Times New Roman"/>
                <w:b/>
              </w:rPr>
              <w:t xml:space="preserve"> </w:t>
            </w:r>
            <w:r w:rsidRPr="00CA461C">
              <w:rPr>
                <w:rFonts w:ascii="Times New Roman" w:hAnsi="Times New Roman" w:cs="Times New Roman"/>
                <w:b/>
              </w:rPr>
              <w:t>по</w:t>
            </w:r>
            <w:r w:rsidR="00A22349" w:rsidRPr="00CA461C">
              <w:rPr>
                <w:rFonts w:ascii="Times New Roman" w:hAnsi="Times New Roman" w:cs="Times New Roman"/>
                <w:b/>
              </w:rPr>
              <w:t xml:space="preserve"> </w:t>
            </w:r>
            <w:r w:rsidRPr="00CA461C">
              <w:rPr>
                <w:rFonts w:ascii="Times New Roman" w:hAnsi="Times New Roman" w:cs="Times New Roman"/>
                <w:b/>
              </w:rPr>
              <w:t>разделу</w:t>
            </w:r>
          </w:p>
        </w:tc>
        <w:tc>
          <w:tcPr>
            <w:tcW w:w="977" w:type="dxa"/>
          </w:tcPr>
          <w:p w14:paraId="5CB55FCC" w14:textId="77777777" w:rsidR="00A72412" w:rsidRPr="00CA461C" w:rsidRDefault="00A72412" w:rsidP="00A7054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CA461C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0" w:type="auto"/>
          </w:tcPr>
          <w:p w14:paraId="3528FA57" w14:textId="77777777" w:rsidR="00A72412" w:rsidRPr="00CA461C" w:rsidRDefault="00A72412" w:rsidP="00A7054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658AC" w:rsidRPr="00CA461C" w14:paraId="26405D2C" w14:textId="77777777" w:rsidTr="00CA461C">
        <w:tc>
          <w:tcPr>
            <w:tcW w:w="9485" w:type="dxa"/>
            <w:gridSpan w:val="4"/>
          </w:tcPr>
          <w:p w14:paraId="4B7D700C" w14:textId="77777777" w:rsidR="005658AC" w:rsidRPr="00CA461C" w:rsidRDefault="00F21F50" w:rsidP="00E84F8C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CA461C">
              <w:rPr>
                <w:rFonts w:ascii="Times New Roman" w:hAnsi="Times New Roman" w:cs="Times New Roman"/>
                <w:b/>
              </w:rPr>
              <w:t>Раздел</w:t>
            </w:r>
            <w:r w:rsidR="00A22349" w:rsidRPr="00CA461C">
              <w:rPr>
                <w:rFonts w:ascii="Times New Roman" w:hAnsi="Times New Roman" w:cs="Times New Roman"/>
                <w:b/>
              </w:rPr>
              <w:t xml:space="preserve"> </w:t>
            </w:r>
            <w:r w:rsidRPr="00CA461C">
              <w:rPr>
                <w:rFonts w:ascii="Times New Roman" w:hAnsi="Times New Roman" w:cs="Times New Roman"/>
                <w:b/>
              </w:rPr>
              <w:t>3.</w:t>
            </w:r>
            <w:r w:rsidR="00A22349" w:rsidRPr="00CA461C">
              <w:rPr>
                <w:rFonts w:ascii="Times New Roman" w:hAnsi="Times New Roman" w:cs="Times New Roman"/>
                <w:b/>
              </w:rPr>
              <w:t xml:space="preserve"> </w:t>
            </w:r>
            <w:r w:rsidRPr="00CA461C">
              <w:rPr>
                <w:rFonts w:ascii="Times New Roman" w:hAnsi="Times New Roman" w:cs="Times New Roman"/>
                <w:b/>
              </w:rPr>
              <w:t>Правовое</w:t>
            </w:r>
            <w:r w:rsidR="00A22349" w:rsidRPr="00CA461C">
              <w:rPr>
                <w:rFonts w:ascii="Times New Roman" w:hAnsi="Times New Roman" w:cs="Times New Roman"/>
                <w:b/>
              </w:rPr>
              <w:t xml:space="preserve"> </w:t>
            </w:r>
            <w:r w:rsidRPr="00CA461C">
              <w:rPr>
                <w:rFonts w:ascii="Times New Roman" w:hAnsi="Times New Roman" w:cs="Times New Roman"/>
                <w:b/>
              </w:rPr>
              <w:t>регулирование</w:t>
            </w:r>
            <w:r w:rsidR="00A22349" w:rsidRPr="00CA461C">
              <w:rPr>
                <w:rFonts w:ascii="Times New Roman" w:hAnsi="Times New Roman" w:cs="Times New Roman"/>
                <w:b/>
              </w:rPr>
              <w:t xml:space="preserve"> </w:t>
            </w:r>
            <w:r w:rsidRPr="00CA461C">
              <w:rPr>
                <w:rFonts w:ascii="Times New Roman" w:hAnsi="Times New Roman" w:cs="Times New Roman"/>
                <w:b/>
              </w:rPr>
              <w:t>общественных</w:t>
            </w:r>
            <w:r w:rsidR="00A22349" w:rsidRPr="00CA461C">
              <w:rPr>
                <w:rFonts w:ascii="Times New Roman" w:hAnsi="Times New Roman" w:cs="Times New Roman"/>
                <w:b/>
              </w:rPr>
              <w:t xml:space="preserve"> </w:t>
            </w:r>
            <w:r w:rsidRPr="00CA461C">
              <w:rPr>
                <w:rFonts w:ascii="Times New Roman" w:hAnsi="Times New Roman" w:cs="Times New Roman"/>
                <w:b/>
              </w:rPr>
              <w:t>отношений</w:t>
            </w:r>
            <w:r w:rsidR="00A22349" w:rsidRPr="00CA461C">
              <w:rPr>
                <w:rFonts w:ascii="Times New Roman" w:hAnsi="Times New Roman" w:cs="Times New Roman"/>
                <w:b/>
              </w:rPr>
              <w:t xml:space="preserve"> </w:t>
            </w:r>
            <w:r w:rsidRPr="00CA461C">
              <w:rPr>
                <w:rFonts w:ascii="Times New Roman" w:hAnsi="Times New Roman" w:cs="Times New Roman"/>
                <w:b/>
              </w:rPr>
              <w:t>в</w:t>
            </w:r>
            <w:r w:rsidR="00A22349" w:rsidRPr="00CA461C">
              <w:rPr>
                <w:rFonts w:ascii="Times New Roman" w:hAnsi="Times New Roman" w:cs="Times New Roman"/>
                <w:b/>
              </w:rPr>
              <w:t xml:space="preserve"> </w:t>
            </w:r>
            <w:r w:rsidRPr="00CA461C">
              <w:rPr>
                <w:rFonts w:ascii="Times New Roman" w:hAnsi="Times New Roman" w:cs="Times New Roman"/>
                <w:b/>
              </w:rPr>
              <w:t>Приднестровской</w:t>
            </w:r>
            <w:r w:rsidR="00A22349" w:rsidRPr="00CA461C">
              <w:rPr>
                <w:rFonts w:ascii="Times New Roman" w:hAnsi="Times New Roman" w:cs="Times New Roman"/>
                <w:b/>
              </w:rPr>
              <w:t xml:space="preserve"> </w:t>
            </w:r>
            <w:r w:rsidRPr="00CA461C">
              <w:rPr>
                <w:rFonts w:ascii="Times New Roman" w:hAnsi="Times New Roman" w:cs="Times New Roman"/>
                <w:b/>
              </w:rPr>
              <w:t>Молдавской</w:t>
            </w:r>
            <w:r w:rsidR="00A22349" w:rsidRPr="00CA461C">
              <w:rPr>
                <w:rFonts w:ascii="Times New Roman" w:hAnsi="Times New Roman" w:cs="Times New Roman"/>
                <w:b/>
              </w:rPr>
              <w:t xml:space="preserve"> </w:t>
            </w:r>
            <w:r w:rsidRPr="00CA461C">
              <w:rPr>
                <w:rFonts w:ascii="Times New Roman" w:hAnsi="Times New Roman" w:cs="Times New Roman"/>
                <w:b/>
              </w:rPr>
              <w:t>Республике</w:t>
            </w:r>
            <w:r w:rsidR="00A22349" w:rsidRPr="00CA461C">
              <w:rPr>
                <w:rFonts w:ascii="Times New Roman" w:hAnsi="Times New Roman" w:cs="Times New Roman"/>
                <w:b/>
              </w:rPr>
              <w:t xml:space="preserve"> </w:t>
            </w:r>
            <w:r w:rsidRPr="00CA461C">
              <w:rPr>
                <w:rFonts w:ascii="Times New Roman" w:hAnsi="Times New Roman" w:cs="Times New Roman"/>
                <w:b/>
              </w:rPr>
              <w:t>(28</w:t>
            </w:r>
            <w:r w:rsidR="00A22349" w:rsidRPr="00CA461C">
              <w:rPr>
                <w:rFonts w:ascii="Times New Roman" w:hAnsi="Times New Roman" w:cs="Times New Roman"/>
                <w:b/>
              </w:rPr>
              <w:t xml:space="preserve"> </w:t>
            </w:r>
            <w:r w:rsidR="00E84F8C" w:rsidRPr="00CA461C">
              <w:rPr>
                <w:rFonts w:ascii="Times New Roman" w:hAnsi="Times New Roman" w:cs="Times New Roman"/>
                <w:b/>
              </w:rPr>
              <w:t>ч</w:t>
            </w:r>
            <w:r w:rsidRPr="00CA461C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ED2B76" w:rsidRPr="00CA461C" w14:paraId="1362A1AE" w14:textId="77777777" w:rsidTr="00CA461C">
        <w:tc>
          <w:tcPr>
            <w:tcW w:w="0" w:type="auto"/>
          </w:tcPr>
          <w:p w14:paraId="0E4315D0" w14:textId="77777777" w:rsidR="005658AC" w:rsidRPr="00CA461C" w:rsidRDefault="00E84F8C" w:rsidP="00A7054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A461C">
              <w:rPr>
                <w:rFonts w:ascii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0" w:type="auto"/>
          </w:tcPr>
          <w:p w14:paraId="3EA88236" w14:textId="77777777" w:rsidR="005658AC" w:rsidRPr="00CA461C" w:rsidRDefault="00586A5D" w:rsidP="00A7054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A461C">
              <w:rPr>
                <w:rFonts w:ascii="Times New Roman" w:eastAsia="Times New Roman" w:hAnsi="Times New Roman" w:cs="Times New Roman"/>
                <w:lang w:eastAsia="ru-RU"/>
              </w:rPr>
              <w:t>Система</w:t>
            </w:r>
            <w:r w:rsidR="00A22349" w:rsidRPr="00CA461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A461C">
              <w:rPr>
                <w:rFonts w:ascii="Times New Roman" w:eastAsia="Times New Roman" w:hAnsi="Times New Roman" w:cs="Times New Roman"/>
                <w:lang w:eastAsia="ru-RU"/>
              </w:rPr>
              <w:t>права.</w:t>
            </w:r>
            <w:r w:rsidR="00A22349" w:rsidRPr="00CA461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A461C">
              <w:rPr>
                <w:rFonts w:ascii="Times New Roman" w:eastAsia="Times New Roman" w:hAnsi="Times New Roman" w:cs="Times New Roman"/>
                <w:lang w:eastAsia="ru-RU"/>
              </w:rPr>
              <w:t>Правовые</w:t>
            </w:r>
            <w:r w:rsidR="00A22349" w:rsidRPr="00CA461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A461C">
              <w:rPr>
                <w:rFonts w:ascii="Times New Roman" w:eastAsia="Times New Roman" w:hAnsi="Times New Roman" w:cs="Times New Roman"/>
                <w:lang w:eastAsia="ru-RU"/>
              </w:rPr>
              <w:t>отношения.</w:t>
            </w:r>
            <w:r w:rsidR="00A22349" w:rsidRPr="00CA461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A461C">
              <w:rPr>
                <w:rFonts w:ascii="Times New Roman" w:eastAsia="Times New Roman" w:hAnsi="Times New Roman" w:cs="Times New Roman"/>
                <w:lang w:eastAsia="ru-RU"/>
              </w:rPr>
              <w:t>Правонарушения</w:t>
            </w:r>
          </w:p>
        </w:tc>
        <w:tc>
          <w:tcPr>
            <w:tcW w:w="977" w:type="dxa"/>
          </w:tcPr>
          <w:p w14:paraId="61982D8D" w14:textId="77777777" w:rsidR="005658AC" w:rsidRPr="00CA461C" w:rsidRDefault="00586A5D" w:rsidP="00A7054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461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</w:tcPr>
          <w:p w14:paraId="2618758E" w14:textId="77777777" w:rsidR="005658AC" w:rsidRPr="00CA461C" w:rsidRDefault="00586A5D" w:rsidP="00A7054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CA461C">
              <w:rPr>
                <w:rFonts w:ascii="Times New Roman" w:hAnsi="Times New Roman" w:cs="Times New Roman"/>
              </w:rPr>
              <w:t>Владеть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знаниями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праве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как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социальном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регуляторе,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системе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права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законодательстве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5252B0" w:rsidRPr="00CA461C">
              <w:rPr>
                <w:rFonts w:ascii="Times New Roman" w:hAnsi="Times New Roman" w:cs="Times New Roman"/>
              </w:rPr>
              <w:t>ПМР</w:t>
            </w:r>
            <w:r w:rsidRPr="00CA461C">
              <w:rPr>
                <w:rFonts w:ascii="Times New Roman" w:hAnsi="Times New Roman" w:cs="Times New Roman"/>
              </w:rPr>
              <w:t>.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Определять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смысл,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различать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признаки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научных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понятий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«право»,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«источник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права»,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«система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права»,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«норма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права»,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«отрасль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права»,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«институт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права»,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«правонарушение»,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«юридическая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ответственность»,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«нормативный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правовой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акт»,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«закон»,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«подзаконный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акт»,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«законодательный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процесс».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Классифицировать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правовые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нормы;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отрасли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институты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права;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источники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права;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нормативные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правовые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акты;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виды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правовых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отношений;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правонарушения;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виды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юридической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ответственности;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правоохранительные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органы.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Использовать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понятийный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аппарат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анализе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оценке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правового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регулирования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в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5252B0" w:rsidRPr="00CA461C">
              <w:rPr>
                <w:rFonts w:ascii="Times New Roman" w:hAnsi="Times New Roman" w:cs="Times New Roman"/>
              </w:rPr>
              <w:t>ПМР</w:t>
            </w:r>
            <w:r w:rsidRPr="00CA461C">
              <w:rPr>
                <w:rFonts w:ascii="Times New Roman" w:hAnsi="Times New Roman" w:cs="Times New Roman"/>
              </w:rPr>
              <w:t>;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изложении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собственных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суждений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построении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устных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письменных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высказываний.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Устанавливать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иерархические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связи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описании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системы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права,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нормативно-правовых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актов.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Приводить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примеры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взаимосвязи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права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морали;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государства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права;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действия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правовых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регуляторов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развития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общественных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процессов.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Характеризовать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причины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последствия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правонарушения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юридической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ответственности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за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него;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характеризовать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функции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норм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права;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правоохранительных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органов;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наказания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за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совершенное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правонарушение;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представлять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в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виде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схем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систему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права,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виды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правоотношений,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виды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юридической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ответственности.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Иметь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представление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сравнительно</w:t>
            </w:r>
            <w:r w:rsidR="005252B0" w:rsidRPr="00CA461C">
              <w:rPr>
                <w:rFonts w:ascii="Times New Roman" w:hAnsi="Times New Roman" w:cs="Times New Roman"/>
              </w:rPr>
              <w:t>-</w:t>
            </w:r>
            <w:r w:rsidRPr="00CA461C">
              <w:rPr>
                <w:rFonts w:ascii="Times New Roman" w:hAnsi="Times New Roman" w:cs="Times New Roman"/>
              </w:rPr>
              <w:t>правовом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научном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методе.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Применять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знания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праве,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системе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права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для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анализа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социальной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lastRenderedPageBreak/>
              <w:t>информации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правовом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регулировании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общественных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процессов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в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FB0D34" w:rsidRPr="00CA461C">
              <w:rPr>
                <w:rFonts w:ascii="Times New Roman" w:hAnsi="Times New Roman" w:cs="Times New Roman"/>
              </w:rPr>
              <w:t>ПМР</w:t>
            </w:r>
            <w:r w:rsidRPr="00CA461C">
              <w:rPr>
                <w:rFonts w:ascii="Times New Roman" w:hAnsi="Times New Roman" w:cs="Times New Roman"/>
              </w:rPr>
              <w:t>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полученной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из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источников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разного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типа.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Использовать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ключевые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понятия,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теоретические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положения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необходимости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поддержания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законности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правопорядка;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юридической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ответственности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за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совершение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правонарушений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для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объяснения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явлений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социальной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действительности.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Конкретизировать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теоретические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положения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юридической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ответственности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ее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видах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фактами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социальной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действительности,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модельными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ситуациями,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примерами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из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личного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социального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опыта.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Создавать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типологии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источников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права,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отраслей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права,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видов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принципов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юридической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ответственности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на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основе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предложенных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критериев.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Оценивать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социальную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информацию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проблемам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правового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регулирования,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в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том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числе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поступающую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каналам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сетевых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коммуникаций,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определять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степень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достоверности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информации;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соотносить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различные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оценки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правовых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отношений,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содержащиеся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в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источниках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информации.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Давать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оценку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действиям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людей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в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типичных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(модельных)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ситуациях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точки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зрения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норм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права.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Оценивать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поведение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людей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собственное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поведение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точки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зрения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норм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права;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осознавать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неприемлемость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антиобщественного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поведения</w:t>
            </w:r>
          </w:p>
        </w:tc>
      </w:tr>
      <w:tr w:rsidR="00EC14D8" w:rsidRPr="00CA461C" w14:paraId="7E0BC2D9" w14:textId="77777777" w:rsidTr="00CA461C">
        <w:tc>
          <w:tcPr>
            <w:tcW w:w="0" w:type="auto"/>
          </w:tcPr>
          <w:p w14:paraId="49E14290" w14:textId="77777777" w:rsidR="005658AC" w:rsidRPr="00CA461C" w:rsidRDefault="00E84F8C" w:rsidP="00A7054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A461C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17</w:t>
            </w:r>
          </w:p>
        </w:tc>
        <w:tc>
          <w:tcPr>
            <w:tcW w:w="0" w:type="auto"/>
          </w:tcPr>
          <w:p w14:paraId="61C36A8C" w14:textId="77777777" w:rsidR="005658AC" w:rsidRPr="00CA461C" w:rsidRDefault="00586A5D" w:rsidP="00A7054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A461C">
              <w:rPr>
                <w:rFonts w:ascii="Times New Roman" w:eastAsia="Times New Roman" w:hAnsi="Times New Roman" w:cs="Times New Roman"/>
                <w:lang w:eastAsia="ru-RU"/>
              </w:rPr>
              <w:t>Конституционные</w:t>
            </w:r>
            <w:r w:rsidR="00A22349" w:rsidRPr="00CA461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A461C">
              <w:rPr>
                <w:rFonts w:ascii="Times New Roman" w:eastAsia="Times New Roman" w:hAnsi="Times New Roman" w:cs="Times New Roman"/>
                <w:lang w:eastAsia="ru-RU"/>
              </w:rPr>
              <w:t>права,</w:t>
            </w:r>
            <w:r w:rsidR="00A22349" w:rsidRPr="00CA461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A461C">
              <w:rPr>
                <w:rFonts w:ascii="Times New Roman" w:eastAsia="Times New Roman" w:hAnsi="Times New Roman" w:cs="Times New Roman"/>
                <w:lang w:eastAsia="ru-RU"/>
              </w:rPr>
              <w:t>свободы</w:t>
            </w:r>
            <w:r w:rsidR="00A22349" w:rsidRPr="00CA461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A461C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A22349" w:rsidRPr="00CA461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A461C">
              <w:rPr>
                <w:rFonts w:ascii="Times New Roman" w:eastAsia="Times New Roman" w:hAnsi="Times New Roman" w:cs="Times New Roman"/>
                <w:lang w:eastAsia="ru-RU"/>
              </w:rPr>
              <w:t>обязанности</w:t>
            </w:r>
            <w:r w:rsidR="00A22349" w:rsidRPr="00CA461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9693B" w:rsidRPr="00CA461C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r w:rsidRPr="00CA461C">
              <w:rPr>
                <w:rFonts w:ascii="Times New Roman" w:eastAsia="Times New Roman" w:hAnsi="Times New Roman" w:cs="Times New Roman"/>
                <w:lang w:eastAsia="ru-RU"/>
              </w:rPr>
              <w:t>еловека</w:t>
            </w:r>
            <w:r w:rsidR="00A22349" w:rsidRPr="00CA461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A461C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A22349" w:rsidRPr="00CA461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A461C">
              <w:rPr>
                <w:rFonts w:ascii="Times New Roman" w:eastAsia="Times New Roman" w:hAnsi="Times New Roman" w:cs="Times New Roman"/>
                <w:lang w:eastAsia="ru-RU"/>
              </w:rPr>
              <w:t>гражданина</w:t>
            </w:r>
            <w:r w:rsidR="00A22349" w:rsidRPr="00CA461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A461C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A22349" w:rsidRPr="00CA461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A461C">
              <w:rPr>
                <w:rFonts w:ascii="Times New Roman" w:eastAsia="Times New Roman" w:hAnsi="Times New Roman" w:cs="Times New Roman"/>
                <w:lang w:eastAsia="ru-RU"/>
              </w:rPr>
              <w:t>Приднестровской</w:t>
            </w:r>
            <w:r w:rsidR="00A22349" w:rsidRPr="00CA461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A461C">
              <w:rPr>
                <w:rFonts w:ascii="Times New Roman" w:eastAsia="Times New Roman" w:hAnsi="Times New Roman" w:cs="Times New Roman"/>
                <w:lang w:eastAsia="ru-RU"/>
              </w:rPr>
              <w:t>Молдавской</w:t>
            </w:r>
            <w:r w:rsidR="00A22349" w:rsidRPr="00CA461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A461C">
              <w:rPr>
                <w:rFonts w:ascii="Times New Roman" w:eastAsia="Times New Roman" w:hAnsi="Times New Roman" w:cs="Times New Roman"/>
                <w:lang w:eastAsia="ru-RU"/>
              </w:rPr>
              <w:t>Республике</w:t>
            </w:r>
          </w:p>
        </w:tc>
        <w:tc>
          <w:tcPr>
            <w:tcW w:w="977" w:type="dxa"/>
          </w:tcPr>
          <w:p w14:paraId="20DB6DB4" w14:textId="77777777" w:rsidR="005658AC" w:rsidRPr="00CA461C" w:rsidRDefault="00586A5D" w:rsidP="00A7054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461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</w:tcPr>
          <w:p w14:paraId="1D0C5B00" w14:textId="77777777" w:rsidR="005658AC" w:rsidRPr="00CA461C" w:rsidRDefault="00586A5D" w:rsidP="00A7054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CA461C">
              <w:rPr>
                <w:rFonts w:ascii="Times New Roman" w:hAnsi="Times New Roman" w:cs="Times New Roman"/>
              </w:rPr>
              <w:t>Владеть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знаниями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системе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прав,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свобод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обязанностей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человека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гражданина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в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FB0D34" w:rsidRPr="00CA461C">
              <w:rPr>
                <w:rFonts w:ascii="Times New Roman" w:hAnsi="Times New Roman" w:cs="Times New Roman"/>
              </w:rPr>
              <w:t>ПМР</w:t>
            </w:r>
            <w:r w:rsidRPr="00CA461C">
              <w:rPr>
                <w:rFonts w:ascii="Times New Roman" w:hAnsi="Times New Roman" w:cs="Times New Roman"/>
              </w:rPr>
              <w:t>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правах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ребенка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механизмах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защиты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прав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в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FB0D34" w:rsidRPr="00CA461C">
              <w:rPr>
                <w:rFonts w:ascii="Times New Roman" w:hAnsi="Times New Roman" w:cs="Times New Roman"/>
              </w:rPr>
              <w:t>ПМР</w:t>
            </w:r>
            <w:r w:rsidRPr="00CA461C">
              <w:rPr>
                <w:rFonts w:ascii="Times New Roman" w:hAnsi="Times New Roman" w:cs="Times New Roman"/>
              </w:rPr>
              <w:t>.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Характеризовать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FB0D34" w:rsidRPr="00CA461C">
              <w:rPr>
                <w:rFonts w:ascii="Times New Roman" w:hAnsi="Times New Roman" w:cs="Times New Roman"/>
              </w:rPr>
              <w:t>приднестровские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духовно</w:t>
            </w:r>
            <w:r w:rsidR="00FB0D34" w:rsidRPr="00CA461C">
              <w:rPr>
                <w:rFonts w:ascii="Times New Roman" w:hAnsi="Times New Roman" w:cs="Times New Roman"/>
              </w:rPr>
              <w:t>-</w:t>
            </w:r>
            <w:r w:rsidRPr="00CA461C">
              <w:rPr>
                <w:rFonts w:ascii="Times New Roman" w:hAnsi="Times New Roman" w:cs="Times New Roman"/>
              </w:rPr>
              <w:t>нравственные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ценности,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в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том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числе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ценности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человеческой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жизни,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патриотизма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служения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Отечеству,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семьи,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созидательного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труда,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норм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морали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нравственности,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прав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свобод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человека,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гуманизма,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милосердия,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справедливости,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коллективизма,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на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примерах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положений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статей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Конституции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F9693B" w:rsidRPr="00CA461C">
              <w:rPr>
                <w:rFonts w:ascii="Times New Roman" w:hAnsi="Times New Roman" w:cs="Times New Roman"/>
              </w:rPr>
              <w:t>ПМР</w:t>
            </w:r>
            <w:r w:rsidRPr="00CA461C">
              <w:rPr>
                <w:rFonts w:ascii="Times New Roman" w:hAnsi="Times New Roman" w:cs="Times New Roman"/>
              </w:rPr>
              <w:t>.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Определять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смысл,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различать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признаки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научных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понятий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«правовой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статус»,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«гражданство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F9693B" w:rsidRPr="00CA461C">
              <w:rPr>
                <w:rFonts w:ascii="Times New Roman" w:hAnsi="Times New Roman" w:cs="Times New Roman"/>
              </w:rPr>
              <w:t>ПМР</w:t>
            </w:r>
            <w:r w:rsidRPr="00CA461C">
              <w:rPr>
                <w:rFonts w:ascii="Times New Roman" w:hAnsi="Times New Roman" w:cs="Times New Roman"/>
              </w:rPr>
              <w:t>».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Классифицировать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права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человека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гражданина.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Использовать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понятийный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аппарат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анализе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оценке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правового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статуса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несовершеннолетних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изложении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собственных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суждений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построении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устных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письменных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высказываний.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Выявлять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функциональные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связи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описании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прав,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свобод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обязанностей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отражать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в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схемах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таблицах.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Использовать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знания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конституционных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правах,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свободах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обязанностях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в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целях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успешного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выполнения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роли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гражданина,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определения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личной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гражданской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позиции.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Формулировать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на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основе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приобретенных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знаний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законодательстве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F9693B" w:rsidRPr="00CA461C">
              <w:rPr>
                <w:rFonts w:ascii="Times New Roman" w:hAnsi="Times New Roman" w:cs="Times New Roman"/>
              </w:rPr>
              <w:t>ПМР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собственные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суждения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аргументы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lastRenderedPageBreak/>
              <w:t>проблемам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защиты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соблюдения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прав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свобод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человека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гражданина;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правового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статуса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несовершеннолетнего.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Использовать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ключевые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понятия,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теоретические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положения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способах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защиты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прав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человека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для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объяснения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явлений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социальной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действительности.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Конкретизировать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теоретические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положения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правах,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свободах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обязанностях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человека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986DC8" w:rsidRPr="00CA461C">
              <w:rPr>
                <w:rFonts w:ascii="Times New Roman" w:hAnsi="Times New Roman" w:cs="Times New Roman"/>
              </w:rPr>
              <w:t>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986DC8" w:rsidRPr="00CA461C">
              <w:rPr>
                <w:rFonts w:ascii="Times New Roman" w:hAnsi="Times New Roman" w:cs="Times New Roman"/>
              </w:rPr>
              <w:t>гражданина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986DC8" w:rsidRPr="00CA461C">
              <w:rPr>
                <w:rFonts w:ascii="Times New Roman" w:hAnsi="Times New Roman" w:cs="Times New Roman"/>
              </w:rPr>
              <w:t>в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F9693B" w:rsidRPr="00CA461C">
              <w:rPr>
                <w:rFonts w:ascii="Times New Roman" w:hAnsi="Times New Roman" w:cs="Times New Roman"/>
              </w:rPr>
              <w:t>ПМР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986DC8" w:rsidRPr="00CA461C">
              <w:rPr>
                <w:rFonts w:ascii="Times New Roman" w:hAnsi="Times New Roman" w:cs="Times New Roman"/>
              </w:rPr>
              <w:t>фактами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986DC8" w:rsidRPr="00CA461C">
              <w:rPr>
                <w:rFonts w:ascii="Times New Roman" w:hAnsi="Times New Roman" w:cs="Times New Roman"/>
              </w:rPr>
              <w:t>социальной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986DC8" w:rsidRPr="00CA461C">
              <w:rPr>
                <w:rFonts w:ascii="Times New Roman" w:hAnsi="Times New Roman" w:cs="Times New Roman"/>
              </w:rPr>
              <w:t>действительности,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986DC8" w:rsidRPr="00CA461C">
              <w:rPr>
                <w:rFonts w:ascii="Times New Roman" w:hAnsi="Times New Roman" w:cs="Times New Roman"/>
              </w:rPr>
              <w:t>модельными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986DC8" w:rsidRPr="00CA461C">
              <w:rPr>
                <w:rFonts w:ascii="Times New Roman" w:hAnsi="Times New Roman" w:cs="Times New Roman"/>
              </w:rPr>
              <w:t>ситуациями,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986DC8" w:rsidRPr="00CA461C">
              <w:rPr>
                <w:rFonts w:ascii="Times New Roman" w:hAnsi="Times New Roman" w:cs="Times New Roman"/>
              </w:rPr>
              <w:t>примерами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986DC8" w:rsidRPr="00CA461C">
              <w:rPr>
                <w:rFonts w:ascii="Times New Roman" w:hAnsi="Times New Roman" w:cs="Times New Roman"/>
              </w:rPr>
              <w:t>из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986DC8" w:rsidRPr="00CA461C">
              <w:rPr>
                <w:rFonts w:ascii="Times New Roman" w:hAnsi="Times New Roman" w:cs="Times New Roman"/>
              </w:rPr>
              <w:t>личного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986DC8" w:rsidRPr="00CA461C">
              <w:rPr>
                <w:rFonts w:ascii="Times New Roman" w:hAnsi="Times New Roman" w:cs="Times New Roman"/>
              </w:rPr>
              <w:t>социального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986DC8" w:rsidRPr="00CA461C">
              <w:rPr>
                <w:rFonts w:ascii="Times New Roman" w:hAnsi="Times New Roman" w:cs="Times New Roman"/>
              </w:rPr>
              <w:t>опыта.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986DC8" w:rsidRPr="00CA461C">
              <w:rPr>
                <w:rFonts w:ascii="Times New Roman" w:hAnsi="Times New Roman" w:cs="Times New Roman"/>
              </w:rPr>
              <w:t>Создавать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986DC8" w:rsidRPr="00CA461C">
              <w:rPr>
                <w:rFonts w:ascii="Times New Roman" w:hAnsi="Times New Roman" w:cs="Times New Roman"/>
              </w:rPr>
              <w:t>типологии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986DC8" w:rsidRPr="00CA461C">
              <w:rPr>
                <w:rFonts w:ascii="Times New Roman" w:hAnsi="Times New Roman" w:cs="Times New Roman"/>
              </w:rPr>
              <w:t>прав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986DC8" w:rsidRPr="00CA461C">
              <w:rPr>
                <w:rFonts w:ascii="Times New Roman" w:hAnsi="Times New Roman" w:cs="Times New Roman"/>
              </w:rPr>
              <w:t>человека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986DC8" w:rsidRPr="00CA461C">
              <w:rPr>
                <w:rFonts w:ascii="Times New Roman" w:hAnsi="Times New Roman" w:cs="Times New Roman"/>
              </w:rPr>
              <w:t>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986DC8" w:rsidRPr="00CA461C">
              <w:rPr>
                <w:rFonts w:ascii="Times New Roman" w:hAnsi="Times New Roman" w:cs="Times New Roman"/>
              </w:rPr>
              <w:t>гражданина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986DC8" w:rsidRPr="00CA461C">
              <w:rPr>
                <w:rFonts w:ascii="Times New Roman" w:hAnsi="Times New Roman" w:cs="Times New Roman"/>
              </w:rPr>
              <w:t>на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986DC8" w:rsidRPr="00CA461C">
              <w:rPr>
                <w:rFonts w:ascii="Times New Roman" w:hAnsi="Times New Roman" w:cs="Times New Roman"/>
              </w:rPr>
              <w:t>основе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986DC8" w:rsidRPr="00CA461C">
              <w:rPr>
                <w:rFonts w:ascii="Times New Roman" w:hAnsi="Times New Roman" w:cs="Times New Roman"/>
              </w:rPr>
              <w:t>предложенных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986DC8" w:rsidRPr="00CA461C">
              <w:rPr>
                <w:rFonts w:ascii="Times New Roman" w:hAnsi="Times New Roman" w:cs="Times New Roman"/>
              </w:rPr>
              <w:t>критериев</w:t>
            </w:r>
          </w:p>
        </w:tc>
      </w:tr>
      <w:tr w:rsidR="00ED2B76" w:rsidRPr="00CA461C" w14:paraId="474836AF" w14:textId="77777777" w:rsidTr="00CA461C">
        <w:tc>
          <w:tcPr>
            <w:tcW w:w="0" w:type="auto"/>
          </w:tcPr>
          <w:p w14:paraId="243EF359" w14:textId="77777777" w:rsidR="005658AC" w:rsidRPr="00CA461C" w:rsidRDefault="00E84F8C" w:rsidP="00A7054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A461C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</w:tcPr>
          <w:p w14:paraId="1E0A6232" w14:textId="77777777" w:rsidR="005658AC" w:rsidRPr="00CA461C" w:rsidRDefault="00986DC8" w:rsidP="00A7054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A461C">
              <w:rPr>
                <w:rFonts w:ascii="Times New Roman" w:eastAsia="Times New Roman" w:hAnsi="Times New Roman" w:cs="Times New Roman"/>
                <w:lang w:eastAsia="ru-RU"/>
              </w:rPr>
              <w:t>Правовое</w:t>
            </w:r>
            <w:r w:rsidR="00A22349" w:rsidRPr="00CA461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A461C">
              <w:rPr>
                <w:rFonts w:ascii="Times New Roman" w:eastAsia="Times New Roman" w:hAnsi="Times New Roman" w:cs="Times New Roman"/>
                <w:lang w:eastAsia="ru-RU"/>
              </w:rPr>
              <w:t>регулирование</w:t>
            </w:r>
            <w:r w:rsidR="00A22349" w:rsidRPr="00CA461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A461C">
              <w:rPr>
                <w:rFonts w:ascii="Times New Roman" w:eastAsia="Times New Roman" w:hAnsi="Times New Roman" w:cs="Times New Roman"/>
                <w:lang w:eastAsia="ru-RU"/>
              </w:rPr>
              <w:t>гражданских,</w:t>
            </w:r>
            <w:r w:rsidR="00A22349" w:rsidRPr="00CA461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A461C">
              <w:rPr>
                <w:rFonts w:ascii="Times New Roman" w:eastAsia="Times New Roman" w:hAnsi="Times New Roman" w:cs="Times New Roman"/>
                <w:lang w:eastAsia="ru-RU"/>
              </w:rPr>
              <w:t>семейных,</w:t>
            </w:r>
            <w:r w:rsidR="00A22349" w:rsidRPr="00CA461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A461C">
              <w:rPr>
                <w:rFonts w:ascii="Times New Roman" w:eastAsia="Times New Roman" w:hAnsi="Times New Roman" w:cs="Times New Roman"/>
                <w:lang w:eastAsia="ru-RU"/>
              </w:rPr>
              <w:t>трудовых</w:t>
            </w:r>
            <w:r w:rsidR="00A22349" w:rsidRPr="00CA461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A461C">
              <w:rPr>
                <w:rFonts w:ascii="Times New Roman" w:eastAsia="Times New Roman" w:hAnsi="Times New Roman" w:cs="Times New Roman"/>
                <w:lang w:eastAsia="ru-RU"/>
              </w:rPr>
              <w:t>правоотношений</w:t>
            </w:r>
          </w:p>
        </w:tc>
        <w:tc>
          <w:tcPr>
            <w:tcW w:w="977" w:type="dxa"/>
          </w:tcPr>
          <w:p w14:paraId="0F65C8DF" w14:textId="77777777" w:rsidR="005658AC" w:rsidRPr="00CA461C" w:rsidRDefault="00986DC8" w:rsidP="00A7054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461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0" w:type="auto"/>
          </w:tcPr>
          <w:p w14:paraId="4ED7C909" w14:textId="77777777" w:rsidR="005658AC" w:rsidRPr="00CA461C" w:rsidRDefault="00986DC8" w:rsidP="00E84F8C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CA461C">
              <w:rPr>
                <w:rFonts w:ascii="Times New Roman" w:hAnsi="Times New Roman" w:cs="Times New Roman"/>
              </w:rPr>
              <w:t>Владеть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знаниями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правовом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регулировании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гражданских,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семейных,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трудовых,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правовых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отношений.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Классифицировать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организационно-правовые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формы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юридических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лиц;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права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обязанности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родителей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детей;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права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обязанности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работников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работодателей.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Применять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знания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об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особенностях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гражданских,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семейных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трудовых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правоотношений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для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анализа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социальной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информации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правовом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регулировании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общественных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процессов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в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DC33F8" w:rsidRPr="00CA461C">
              <w:rPr>
                <w:rFonts w:ascii="Times New Roman" w:hAnsi="Times New Roman" w:cs="Times New Roman"/>
              </w:rPr>
              <w:t>ПМР</w:t>
            </w:r>
            <w:r w:rsidRPr="00CA461C">
              <w:rPr>
                <w:rFonts w:ascii="Times New Roman" w:hAnsi="Times New Roman" w:cs="Times New Roman"/>
              </w:rPr>
              <w:t>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полученной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из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источников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разного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типа.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Формулировать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на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основе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приобретенных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знаний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гражданском,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семейном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трудовом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законодательстве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DC33F8" w:rsidRPr="00CA461C">
              <w:rPr>
                <w:rFonts w:ascii="Times New Roman" w:hAnsi="Times New Roman" w:cs="Times New Roman"/>
              </w:rPr>
              <w:t>ПМР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собственные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суждения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аргументы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проблемам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гражданской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дееспособности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несовершеннолетних;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защиты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трудовых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прав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работников;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правового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регулировани</w:t>
            </w:r>
            <w:r w:rsidR="00E84F8C" w:rsidRPr="00CA461C">
              <w:rPr>
                <w:rFonts w:ascii="Times New Roman" w:hAnsi="Times New Roman" w:cs="Times New Roman"/>
              </w:rPr>
              <w:t>я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отношений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супругов.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Использовать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ключевые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понятия,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теоретические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положения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об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особенностях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трудовых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правоотношений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несовершеннолетних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работников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для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объяснения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явлений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социальной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действительности.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Конкретизировать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теоретические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положения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субъектах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гражданских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правоотношений;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порядке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приема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на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работу,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заключения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расторжения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трудового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договора,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в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том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числе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несовершеннолетних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граждан;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защите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трудовых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прав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работников;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порядке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условиях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заключения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расторжения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брака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фактами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социальной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действительности,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модельными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ситуациями,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примерами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из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личного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социального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опыта.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Находить,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анализировать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использовать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информацию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для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принятия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ответственных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решений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реализации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прав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обязанностей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потребителя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финансовых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услуг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учетом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основных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способов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снижения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рисков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правил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личной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финансовой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безопасности.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Оценивать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социальную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информацию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проблемам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правового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регулирования,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в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том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числе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поступающую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каналам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сетевых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коммуникаций,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определять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степень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достоверности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информации;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соотносить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различные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оценки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правовых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отношений,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lastRenderedPageBreak/>
              <w:t>содержащиеся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в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источниках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информации;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давать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оценку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действиям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людей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в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типичных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(модельных)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ситуациях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точки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зрения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норм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гражданского,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трудового,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семейного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права</w:t>
            </w:r>
          </w:p>
        </w:tc>
      </w:tr>
      <w:tr w:rsidR="00ED2B76" w:rsidRPr="00CA461C" w14:paraId="43DD7FB4" w14:textId="77777777" w:rsidTr="00CA461C">
        <w:tc>
          <w:tcPr>
            <w:tcW w:w="0" w:type="auto"/>
          </w:tcPr>
          <w:p w14:paraId="3866BE4D" w14:textId="77777777" w:rsidR="005658AC" w:rsidRPr="00CA461C" w:rsidRDefault="00E84F8C" w:rsidP="00A7054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A461C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19</w:t>
            </w:r>
          </w:p>
        </w:tc>
        <w:tc>
          <w:tcPr>
            <w:tcW w:w="0" w:type="auto"/>
          </w:tcPr>
          <w:p w14:paraId="589F6AEF" w14:textId="77777777" w:rsidR="005658AC" w:rsidRPr="00CA461C" w:rsidRDefault="00986DC8" w:rsidP="00A7054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A461C">
              <w:rPr>
                <w:rFonts w:ascii="Times New Roman" w:eastAsia="Times New Roman" w:hAnsi="Times New Roman" w:cs="Times New Roman"/>
                <w:lang w:eastAsia="ru-RU"/>
              </w:rPr>
              <w:t>Правовое</w:t>
            </w:r>
            <w:r w:rsidR="00A22349" w:rsidRPr="00CA461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A461C">
              <w:rPr>
                <w:rFonts w:ascii="Times New Roman" w:eastAsia="Times New Roman" w:hAnsi="Times New Roman" w:cs="Times New Roman"/>
                <w:lang w:eastAsia="ru-RU"/>
              </w:rPr>
              <w:t>регулирование</w:t>
            </w:r>
            <w:r w:rsidR="00A22349" w:rsidRPr="00CA461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A461C">
              <w:rPr>
                <w:rFonts w:ascii="Times New Roman" w:eastAsia="Times New Roman" w:hAnsi="Times New Roman" w:cs="Times New Roman"/>
                <w:lang w:eastAsia="ru-RU"/>
              </w:rPr>
              <w:t>налоговых,</w:t>
            </w:r>
            <w:r w:rsidR="00A22349" w:rsidRPr="00CA461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A461C">
              <w:rPr>
                <w:rFonts w:ascii="Times New Roman" w:eastAsia="Times New Roman" w:hAnsi="Times New Roman" w:cs="Times New Roman"/>
                <w:lang w:eastAsia="ru-RU"/>
              </w:rPr>
              <w:t>образовательных,</w:t>
            </w:r>
            <w:r w:rsidR="00A22349" w:rsidRPr="00CA461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A461C">
              <w:rPr>
                <w:rFonts w:ascii="Times New Roman" w:eastAsia="Times New Roman" w:hAnsi="Times New Roman" w:cs="Times New Roman"/>
                <w:lang w:eastAsia="ru-RU"/>
              </w:rPr>
              <w:t>административных,</w:t>
            </w:r>
            <w:r w:rsidR="00A22349" w:rsidRPr="00CA461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A461C">
              <w:rPr>
                <w:rFonts w:ascii="Times New Roman" w:eastAsia="Times New Roman" w:hAnsi="Times New Roman" w:cs="Times New Roman"/>
                <w:lang w:eastAsia="ru-RU"/>
              </w:rPr>
              <w:t>уголовных</w:t>
            </w:r>
            <w:r w:rsidR="00A22349" w:rsidRPr="00CA461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A461C">
              <w:rPr>
                <w:rFonts w:ascii="Times New Roman" w:eastAsia="Times New Roman" w:hAnsi="Times New Roman" w:cs="Times New Roman"/>
                <w:lang w:eastAsia="ru-RU"/>
              </w:rPr>
              <w:t>правоотношений,</w:t>
            </w:r>
            <w:r w:rsidR="00A22349" w:rsidRPr="00CA461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A461C">
              <w:rPr>
                <w:rFonts w:ascii="Times New Roman" w:eastAsia="Times New Roman" w:hAnsi="Times New Roman" w:cs="Times New Roman"/>
                <w:lang w:eastAsia="ru-RU"/>
              </w:rPr>
              <w:t>экологическое</w:t>
            </w:r>
            <w:r w:rsidR="00A22349" w:rsidRPr="00CA461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B35D6" w:rsidRPr="00CA461C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CA461C">
              <w:rPr>
                <w:rFonts w:ascii="Times New Roman" w:eastAsia="Times New Roman" w:hAnsi="Times New Roman" w:cs="Times New Roman"/>
                <w:lang w:eastAsia="ru-RU"/>
              </w:rPr>
              <w:t>аконодательство</w:t>
            </w:r>
          </w:p>
        </w:tc>
        <w:tc>
          <w:tcPr>
            <w:tcW w:w="977" w:type="dxa"/>
          </w:tcPr>
          <w:p w14:paraId="76D6404B" w14:textId="77777777" w:rsidR="005658AC" w:rsidRPr="00CA461C" w:rsidRDefault="00E84F8C" w:rsidP="00A7054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461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0" w:type="auto"/>
          </w:tcPr>
          <w:p w14:paraId="146D658D" w14:textId="77777777" w:rsidR="005658AC" w:rsidRPr="00CA461C" w:rsidRDefault="00986DC8" w:rsidP="00E84F8C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CA461C">
              <w:rPr>
                <w:rFonts w:ascii="Times New Roman" w:hAnsi="Times New Roman" w:cs="Times New Roman"/>
              </w:rPr>
              <w:t>Владеть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знаниями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правовом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регулировании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налоговых,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образовательных,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административных,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уголовных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правовых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отношений;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об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экологическом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законодательстве.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Определять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смысл,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различать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признаки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научного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понятия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«налог».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Классифицировать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налоги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сборы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в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AB35D6" w:rsidRPr="00CA461C">
              <w:rPr>
                <w:rFonts w:ascii="Times New Roman" w:hAnsi="Times New Roman" w:cs="Times New Roman"/>
              </w:rPr>
              <w:t>ПМР</w:t>
            </w:r>
            <w:r w:rsidRPr="00CA461C">
              <w:rPr>
                <w:rFonts w:ascii="Times New Roman" w:hAnsi="Times New Roman" w:cs="Times New Roman"/>
              </w:rPr>
              <w:t>;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права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обязанности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налогоплательщиков;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виды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административных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правонарушений;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экологические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правонарушения;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способы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защиты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права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на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благоприятную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окружающую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среду;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виды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преступлений;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виды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наказаний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в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уголовном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праве.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Представлять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схематично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виды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административных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правонарушений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наказаний,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в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табличной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форме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виды</w:t>
            </w:r>
            <w:r w:rsidR="00E84F8C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преступлений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наказаний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за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совершение.</w:t>
            </w:r>
            <w:r w:rsidR="00E84F8C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Применять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знания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системе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налогов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сборов</w:t>
            </w:r>
            <w:r w:rsidR="00E84F8C" w:rsidRPr="00CA461C">
              <w:rPr>
                <w:rFonts w:ascii="Times New Roman" w:hAnsi="Times New Roman" w:cs="Times New Roman"/>
              </w:rPr>
              <w:t>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порядке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оказания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образовательных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услуг,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экологическом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законодательстве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для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анализа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социальной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информации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правовом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регулировании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общественных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процессов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в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05190E" w:rsidRPr="00CA461C">
              <w:rPr>
                <w:rFonts w:ascii="Times New Roman" w:hAnsi="Times New Roman" w:cs="Times New Roman"/>
              </w:rPr>
              <w:t>ПМР</w:t>
            </w:r>
            <w:r w:rsidRPr="00CA461C">
              <w:rPr>
                <w:rFonts w:ascii="Times New Roman" w:hAnsi="Times New Roman" w:cs="Times New Roman"/>
              </w:rPr>
              <w:t>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полученной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из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источников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разного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типа.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Осуществлять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поиск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правовой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информации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порядке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приема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на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обучение,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способах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защиты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права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на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благоприятную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окружающую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среду,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представленной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в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различных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знаковых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системах,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извлекать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информацию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из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неадаптированных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источников.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Формулировать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на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основе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приобретенных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знаний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законодательстве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6D338F" w:rsidRPr="00CA461C">
              <w:rPr>
                <w:rFonts w:ascii="Times New Roman" w:hAnsi="Times New Roman" w:cs="Times New Roman"/>
              </w:rPr>
              <w:t>ПМР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собственные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суждения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аргументы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проблемам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ответственности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за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налоговые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правонарушения;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способам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защиты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права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на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благоприятную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окружающую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среду.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Использовать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ключевые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понятия,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теоретические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положения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об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особенностях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уголовной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ответственности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несовершеннолетних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для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объяснения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явлений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социальной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действительности.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Конкретизировать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теоретические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положения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правовом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регулировании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оказания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образовательных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услуг;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правах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обязанностях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6B3F8A" w:rsidRPr="00CA461C">
              <w:rPr>
                <w:rFonts w:ascii="Times New Roman" w:hAnsi="Times New Roman" w:cs="Times New Roman"/>
              </w:rPr>
              <w:t>налогоплательщика;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6B3F8A" w:rsidRPr="00CA461C">
              <w:rPr>
                <w:rFonts w:ascii="Times New Roman" w:hAnsi="Times New Roman" w:cs="Times New Roman"/>
              </w:rPr>
              <w:t>принципах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6B3F8A" w:rsidRPr="00CA461C">
              <w:rPr>
                <w:rFonts w:ascii="Times New Roman" w:hAnsi="Times New Roman" w:cs="Times New Roman"/>
              </w:rPr>
              <w:t>уголовного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6B3F8A" w:rsidRPr="00CA461C">
              <w:rPr>
                <w:rFonts w:ascii="Times New Roman" w:hAnsi="Times New Roman" w:cs="Times New Roman"/>
              </w:rPr>
              <w:t>права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6B3F8A" w:rsidRPr="00CA461C">
              <w:rPr>
                <w:rFonts w:ascii="Times New Roman" w:hAnsi="Times New Roman" w:cs="Times New Roman"/>
              </w:rPr>
              <w:t>фактами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6B3F8A" w:rsidRPr="00CA461C">
              <w:rPr>
                <w:rFonts w:ascii="Times New Roman" w:hAnsi="Times New Roman" w:cs="Times New Roman"/>
              </w:rPr>
              <w:t>социальной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6B3F8A" w:rsidRPr="00CA461C">
              <w:rPr>
                <w:rFonts w:ascii="Times New Roman" w:hAnsi="Times New Roman" w:cs="Times New Roman"/>
              </w:rPr>
              <w:t>действительности,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6B3F8A" w:rsidRPr="00CA461C">
              <w:rPr>
                <w:rFonts w:ascii="Times New Roman" w:hAnsi="Times New Roman" w:cs="Times New Roman"/>
              </w:rPr>
              <w:t>модельными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6B3F8A" w:rsidRPr="00CA461C">
              <w:rPr>
                <w:rFonts w:ascii="Times New Roman" w:hAnsi="Times New Roman" w:cs="Times New Roman"/>
              </w:rPr>
              <w:t>ситуациями,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6B3F8A" w:rsidRPr="00CA461C">
              <w:rPr>
                <w:rFonts w:ascii="Times New Roman" w:hAnsi="Times New Roman" w:cs="Times New Roman"/>
              </w:rPr>
              <w:t>примерами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6B3F8A" w:rsidRPr="00CA461C">
              <w:rPr>
                <w:rFonts w:ascii="Times New Roman" w:hAnsi="Times New Roman" w:cs="Times New Roman"/>
              </w:rPr>
              <w:t>из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6B3F8A" w:rsidRPr="00CA461C">
              <w:rPr>
                <w:rFonts w:ascii="Times New Roman" w:hAnsi="Times New Roman" w:cs="Times New Roman"/>
              </w:rPr>
              <w:t>личного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6B3F8A" w:rsidRPr="00CA461C">
              <w:rPr>
                <w:rFonts w:ascii="Times New Roman" w:hAnsi="Times New Roman" w:cs="Times New Roman"/>
              </w:rPr>
              <w:t>социального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6B3F8A" w:rsidRPr="00CA461C">
              <w:rPr>
                <w:rFonts w:ascii="Times New Roman" w:hAnsi="Times New Roman" w:cs="Times New Roman"/>
              </w:rPr>
              <w:t>опыта</w:t>
            </w:r>
          </w:p>
        </w:tc>
      </w:tr>
      <w:tr w:rsidR="00ED2B76" w:rsidRPr="00CA461C" w14:paraId="12554735" w14:textId="77777777" w:rsidTr="00CA461C">
        <w:tc>
          <w:tcPr>
            <w:tcW w:w="0" w:type="auto"/>
          </w:tcPr>
          <w:p w14:paraId="2379000C" w14:textId="77777777" w:rsidR="005658AC" w:rsidRPr="00CA461C" w:rsidRDefault="00E84F8C" w:rsidP="00A7054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A461C">
              <w:rPr>
                <w:rFonts w:ascii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0" w:type="auto"/>
          </w:tcPr>
          <w:p w14:paraId="74039629" w14:textId="77777777" w:rsidR="005658AC" w:rsidRPr="00CA461C" w:rsidRDefault="006B3F8A" w:rsidP="00A7054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A461C">
              <w:rPr>
                <w:rFonts w:ascii="Times New Roman" w:eastAsia="Times New Roman" w:hAnsi="Times New Roman" w:cs="Times New Roman"/>
                <w:lang w:eastAsia="ru-RU"/>
              </w:rPr>
              <w:t>Основные</w:t>
            </w:r>
            <w:r w:rsidR="00A22349" w:rsidRPr="00CA461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A461C">
              <w:rPr>
                <w:rFonts w:ascii="Times New Roman" w:eastAsia="Times New Roman" w:hAnsi="Times New Roman" w:cs="Times New Roman"/>
                <w:lang w:eastAsia="ru-RU"/>
              </w:rPr>
              <w:t>принципы</w:t>
            </w:r>
            <w:r w:rsidR="00A22349" w:rsidRPr="00CA461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A461C">
              <w:rPr>
                <w:rFonts w:ascii="Times New Roman" w:eastAsia="Times New Roman" w:hAnsi="Times New Roman" w:cs="Times New Roman"/>
                <w:lang w:eastAsia="ru-RU"/>
              </w:rPr>
              <w:t>конституционного,</w:t>
            </w:r>
            <w:r w:rsidR="00A22349" w:rsidRPr="00CA461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A461C">
              <w:rPr>
                <w:rFonts w:ascii="Times New Roman" w:eastAsia="Times New Roman" w:hAnsi="Times New Roman" w:cs="Times New Roman"/>
                <w:lang w:eastAsia="ru-RU"/>
              </w:rPr>
              <w:t>арбитражного,</w:t>
            </w:r>
            <w:r w:rsidR="00A22349" w:rsidRPr="00CA461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A461C">
              <w:rPr>
                <w:rFonts w:ascii="Times New Roman" w:eastAsia="Times New Roman" w:hAnsi="Times New Roman" w:cs="Times New Roman"/>
                <w:lang w:eastAsia="ru-RU"/>
              </w:rPr>
              <w:t>гражданского,</w:t>
            </w:r>
            <w:r w:rsidR="00A22349" w:rsidRPr="00CA461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A461C">
              <w:rPr>
                <w:rFonts w:ascii="Times New Roman" w:eastAsia="Times New Roman" w:hAnsi="Times New Roman" w:cs="Times New Roman"/>
                <w:lang w:eastAsia="ru-RU"/>
              </w:rPr>
              <w:t>административного,</w:t>
            </w:r>
            <w:r w:rsidR="00A22349" w:rsidRPr="00CA461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A461C">
              <w:rPr>
                <w:rFonts w:ascii="Times New Roman" w:eastAsia="Times New Roman" w:hAnsi="Times New Roman" w:cs="Times New Roman"/>
                <w:lang w:eastAsia="ru-RU"/>
              </w:rPr>
              <w:t>уголовного</w:t>
            </w:r>
            <w:r w:rsidR="00A22349" w:rsidRPr="00CA461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A461C">
              <w:rPr>
                <w:rFonts w:ascii="Times New Roman" w:eastAsia="Times New Roman" w:hAnsi="Times New Roman" w:cs="Times New Roman"/>
                <w:lang w:eastAsia="ru-RU"/>
              </w:rPr>
              <w:t>процессов</w:t>
            </w:r>
          </w:p>
        </w:tc>
        <w:tc>
          <w:tcPr>
            <w:tcW w:w="977" w:type="dxa"/>
          </w:tcPr>
          <w:p w14:paraId="48A49FE0" w14:textId="77777777" w:rsidR="005658AC" w:rsidRPr="00CA461C" w:rsidRDefault="006B3F8A" w:rsidP="00A7054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461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0" w:type="auto"/>
          </w:tcPr>
          <w:p w14:paraId="6E962D50" w14:textId="77777777" w:rsidR="005658AC" w:rsidRPr="00CA461C" w:rsidRDefault="006B3F8A" w:rsidP="00A7054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CA461C">
              <w:rPr>
                <w:rFonts w:ascii="Times New Roman" w:hAnsi="Times New Roman" w:cs="Times New Roman"/>
              </w:rPr>
              <w:t>Владеть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знаниями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гражданском,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административном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уголовном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судопроизводстве.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Применять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знания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об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основных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принципах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гражданского,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административного,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уголовного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процессов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для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анализа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социальной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информации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правовом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регулировании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общественных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процессов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в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245F60" w:rsidRPr="00CA461C">
              <w:rPr>
                <w:rFonts w:ascii="Times New Roman" w:hAnsi="Times New Roman" w:cs="Times New Roman"/>
              </w:rPr>
              <w:t>ПМР</w:t>
            </w:r>
            <w:r w:rsidRPr="00CA461C">
              <w:rPr>
                <w:rFonts w:ascii="Times New Roman" w:hAnsi="Times New Roman" w:cs="Times New Roman"/>
              </w:rPr>
              <w:t>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полученной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из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источников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разного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типа,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lastRenderedPageBreak/>
              <w:t>включая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официальные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публикации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на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интернет-ресурсах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государственных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органов,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нормативные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правовые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акты,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государственные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документы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стратегического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характера,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публикации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в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СМИ.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Формулировать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на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основе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приобретенных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знаний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законодательстве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245F60" w:rsidRPr="00CA461C">
              <w:rPr>
                <w:rFonts w:ascii="Times New Roman" w:hAnsi="Times New Roman" w:cs="Times New Roman"/>
              </w:rPr>
              <w:t>ПМР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собственные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суждения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аргументы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об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особенностях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профессиональной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деятельности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представителей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юридических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профессий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(опираясь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на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социальные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ценности).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Конкретизировать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теоретические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положения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принципах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уголовного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процесса,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гражданского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процесса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фактами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социальной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действительности,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модельными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ситуациями,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примерами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из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личного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социального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опыта</w:t>
            </w:r>
          </w:p>
        </w:tc>
      </w:tr>
      <w:tr w:rsidR="00ED2B76" w:rsidRPr="00CA461C" w14:paraId="7972BC6E" w14:textId="77777777" w:rsidTr="00CA461C">
        <w:tc>
          <w:tcPr>
            <w:tcW w:w="0" w:type="auto"/>
          </w:tcPr>
          <w:p w14:paraId="6C997A84" w14:textId="77777777" w:rsidR="005658AC" w:rsidRPr="00CA461C" w:rsidRDefault="00E84F8C" w:rsidP="00A7054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A461C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21</w:t>
            </w:r>
          </w:p>
        </w:tc>
        <w:tc>
          <w:tcPr>
            <w:tcW w:w="0" w:type="auto"/>
          </w:tcPr>
          <w:p w14:paraId="56FE17FB" w14:textId="77777777" w:rsidR="005658AC" w:rsidRPr="00CA461C" w:rsidRDefault="006B3F8A" w:rsidP="00A7054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A461C">
              <w:rPr>
                <w:rFonts w:ascii="Times New Roman" w:eastAsia="Times New Roman" w:hAnsi="Times New Roman" w:cs="Times New Roman"/>
                <w:lang w:eastAsia="ru-RU"/>
              </w:rPr>
              <w:t>Повторительно-обобщающий</w:t>
            </w:r>
            <w:r w:rsidR="00A22349" w:rsidRPr="00CA461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A461C">
              <w:rPr>
                <w:rFonts w:ascii="Times New Roman" w:eastAsia="Times New Roman" w:hAnsi="Times New Roman" w:cs="Times New Roman"/>
                <w:lang w:eastAsia="ru-RU"/>
              </w:rPr>
              <w:t>урок</w:t>
            </w:r>
            <w:r w:rsidR="00A22349" w:rsidRPr="00CA461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A461C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r w:rsidR="00A22349" w:rsidRPr="00CA461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A461C">
              <w:rPr>
                <w:rFonts w:ascii="Times New Roman" w:eastAsia="Times New Roman" w:hAnsi="Times New Roman" w:cs="Times New Roman"/>
                <w:lang w:eastAsia="ru-RU"/>
              </w:rPr>
              <w:t>разделу</w:t>
            </w:r>
            <w:r w:rsidR="00A22349" w:rsidRPr="00CA461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A461C">
              <w:rPr>
                <w:rFonts w:ascii="Times New Roman" w:eastAsia="Times New Roman" w:hAnsi="Times New Roman" w:cs="Times New Roman"/>
                <w:lang w:eastAsia="ru-RU"/>
              </w:rPr>
              <w:t>«Правовое</w:t>
            </w:r>
            <w:r w:rsidR="00A22349" w:rsidRPr="00CA461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A461C">
              <w:rPr>
                <w:rFonts w:ascii="Times New Roman" w:eastAsia="Times New Roman" w:hAnsi="Times New Roman" w:cs="Times New Roman"/>
                <w:lang w:eastAsia="ru-RU"/>
              </w:rPr>
              <w:t>регулирование</w:t>
            </w:r>
            <w:r w:rsidR="00A22349" w:rsidRPr="00CA461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A461C">
              <w:rPr>
                <w:rFonts w:ascii="Times New Roman" w:eastAsia="Times New Roman" w:hAnsi="Times New Roman" w:cs="Times New Roman"/>
                <w:lang w:eastAsia="ru-RU"/>
              </w:rPr>
              <w:t>общественных</w:t>
            </w:r>
            <w:r w:rsidR="00A22349" w:rsidRPr="00CA461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A461C">
              <w:rPr>
                <w:rFonts w:ascii="Times New Roman" w:eastAsia="Times New Roman" w:hAnsi="Times New Roman" w:cs="Times New Roman"/>
                <w:lang w:eastAsia="ru-RU"/>
              </w:rPr>
              <w:t>отношений</w:t>
            </w:r>
            <w:r w:rsidR="00A22349" w:rsidRPr="00CA461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A461C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A22349" w:rsidRPr="00CA461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C127E" w:rsidRPr="00CA461C">
              <w:rPr>
                <w:rFonts w:ascii="Times New Roman" w:eastAsia="Times New Roman" w:hAnsi="Times New Roman" w:cs="Times New Roman"/>
                <w:lang w:eastAsia="ru-RU"/>
              </w:rPr>
              <w:t>Приднестровской</w:t>
            </w:r>
            <w:r w:rsidR="00A22349" w:rsidRPr="00CA461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C127E" w:rsidRPr="00CA461C">
              <w:rPr>
                <w:rFonts w:ascii="Times New Roman" w:eastAsia="Times New Roman" w:hAnsi="Times New Roman" w:cs="Times New Roman"/>
                <w:lang w:eastAsia="ru-RU"/>
              </w:rPr>
              <w:t>Молдавской</w:t>
            </w:r>
            <w:r w:rsidR="00A22349" w:rsidRPr="00CA461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C127E" w:rsidRPr="00CA461C">
              <w:rPr>
                <w:rFonts w:ascii="Times New Roman" w:eastAsia="Times New Roman" w:hAnsi="Times New Roman" w:cs="Times New Roman"/>
                <w:lang w:eastAsia="ru-RU"/>
              </w:rPr>
              <w:t>Республике</w:t>
            </w:r>
            <w:r w:rsidRPr="00CA461C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977" w:type="dxa"/>
          </w:tcPr>
          <w:p w14:paraId="6CEAE61A" w14:textId="77777777" w:rsidR="005658AC" w:rsidRPr="00CA461C" w:rsidRDefault="006B3F8A" w:rsidP="00A7054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461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</w:tcPr>
          <w:p w14:paraId="0A8A5F32" w14:textId="77777777" w:rsidR="005658AC" w:rsidRPr="00CA461C" w:rsidRDefault="006B3F8A" w:rsidP="00A7054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CA461C">
              <w:rPr>
                <w:rFonts w:ascii="Times New Roman" w:hAnsi="Times New Roman" w:cs="Times New Roman"/>
              </w:rPr>
              <w:t>Осуществлять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опорой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на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полученные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знания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правовом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регулировании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законодательстве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="00BC127E" w:rsidRPr="00CA461C">
              <w:rPr>
                <w:rFonts w:ascii="Times New Roman" w:hAnsi="Times New Roman" w:cs="Times New Roman"/>
              </w:rPr>
              <w:t>ПМР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учебно-исследовательскую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проектную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деятельность,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представлять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ее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результаты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в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виде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завершенных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проектов,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презентаций,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творческих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работ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социальной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междисциплинарной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направленности;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готовить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устные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выступления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письменные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работы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(развернутые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ответы,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сочинения)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по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изученным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темам,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составлять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сложный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и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тезисный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план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развернутых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ответов,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анализировать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неадаптированные</w:t>
            </w:r>
            <w:r w:rsidR="00A22349" w:rsidRPr="00CA461C">
              <w:rPr>
                <w:rFonts w:ascii="Times New Roman" w:hAnsi="Times New Roman" w:cs="Times New Roman"/>
              </w:rPr>
              <w:t xml:space="preserve"> </w:t>
            </w:r>
            <w:r w:rsidRPr="00CA461C">
              <w:rPr>
                <w:rFonts w:ascii="Times New Roman" w:hAnsi="Times New Roman" w:cs="Times New Roman"/>
              </w:rPr>
              <w:t>тексты</w:t>
            </w:r>
          </w:p>
        </w:tc>
      </w:tr>
      <w:tr w:rsidR="00ED2B76" w:rsidRPr="00CA461C" w14:paraId="64D16F82" w14:textId="77777777" w:rsidTr="00CA461C">
        <w:tc>
          <w:tcPr>
            <w:tcW w:w="0" w:type="auto"/>
          </w:tcPr>
          <w:p w14:paraId="41B3BBCD" w14:textId="77777777" w:rsidR="005658AC" w:rsidRPr="00CA461C" w:rsidRDefault="005658AC" w:rsidP="00A7054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</w:tcPr>
          <w:p w14:paraId="27387A6C" w14:textId="77777777" w:rsidR="005658AC" w:rsidRPr="00CA461C" w:rsidRDefault="00E84F8C" w:rsidP="00A7054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A461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Итого </w:t>
            </w:r>
            <w:r w:rsidR="00A22349" w:rsidRPr="00CA461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5658AC" w:rsidRPr="00CA461C">
              <w:rPr>
                <w:rFonts w:ascii="Times New Roman" w:eastAsia="Times New Roman" w:hAnsi="Times New Roman" w:cs="Times New Roman"/>
                <w:b/>
                <w:lang w:eastAsia="ru-RU"/>
              </w:rPr>
              <w:t>по</w:t>
            </w:r>
            <w:r w:rsidR="00A22349" w:rsidRPr="00CA461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5658AC" w:rsidRPr="00CA461C">
              <w:rPr>
                <w:rFonts w:ascii="Times New Roman" w:eastAsia="Times New Roman" w:hAnsi="Times New Roman" w:cs="Times New Roman"/>
                <w:b/>
                <w:lang w:eastAsia="ru-RU"/>
              </w:rPr>
              <w:t>разделу</w:t>
            </w:r>
          </w:p>
        </w:tc>
        <w:tc>
          <w:tcPr>
            <w:tcW w:w="977" w:type="dxa"/>
          </w:tcPr>
          <w:p w14:paraId="3CBD37A2" w14:textId="77777777" w:rsidR="005658AC" w:rsidRPr="00CA461C" w:rsidRDefault="005658AC" w:rsidP="00A7054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A461C">
              <w:rPr>
                <w:rFonts w:ascii="Times New Roman" w:eastAsia="Times New Roman" w:hAnsi="Times New Roman" w:cs="Times New Roman"/>
                <w:b/>
                <w:lang w:eastAsia="ru-RU"/>
              </w:rPr>
              <w:t>28</w:t>
            </w:r>
          </w:p>
        </w:tc>
        <w:tc>
          <w:tcPr>
            <w:tcW w:w="0" w:type="auto"/>
          </w:tcPr>
          <w:p w14:paraId="420C16BF" w14:textId="77777777" w:rsidR="005658AC" w:rsidRPr="00CA461C" w:rsidRDefault="005658AC" w:rsidP="00A7054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658AC" w:rsidRPr="00CA461C" w14:paraId="5B4260AC" w14:textId="77777777" w:rsidTr="00CA461C">
        <w:tc>
          <w:tcPr>
            <w:tcW w:w="9485" w:type="dxa"/>
            <w:gridSpan w:val="4"/>
          </w:tcPr>
          <w:p w14:paraId="51AFAB10" w14:textId="77777777" w:rsidR="005658AC" w:rsidRPr="00CA461C" w:rsidRDefault="005658AC" w:rsidP="00E84F8C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CA461C">
              <w:rPr>
                <w:rFonts w:ascii="Times New Roman" w:hAnsi="Times New Roman" w:cs="Times New Roman"/>
                <w:b/>
              </w:rPr>
              <w:t>Раздел</w:t>
            </w:r>
            <w:r w:rsidR="00A22349" w:rsidRPr="00CA461C">
              <w:rPr>
                <w:rFonts w:ascii="Times New Roman" w:hAnsi="Times New Roman" w:cs="Times New Roman"/>
                <w:b/>
              </w:rPr>
              <w:t xml:space="preserve"> </w:t>
            </w:r>
            <w:r w:rsidRPr="00CA461C">
              <w:rPr>
                <w:rFonts w:ascii="Times New Roman" w:hAnsi="Times New Roman" w:cs="Times New Roman"/>
                <w:b/>
              </w:rPr>
              <w:t>4.</w:t>
            </w:r>
            <w:r w:rsidR="00A90DEE" w:rsidRPr="00CA461C">
              <w:rPr>
                <w:rFonts w:ascii="Times New Roman" w:hAnsi="Times New Roman" w:cs="Times New Roman"/>
                <w:b/>
              </w:rPr>
              <w:t xml:space="preserve"> </w:t>
            </w:r>
            <w:r w:rsidRPr="00CA461C">
              <w:rPr>
                <w:rFonts w:ascii="Times New Roman" w:eastAsia="Times New Roman" w:hAnsi="Times New Roman" w:cs="Times New Roman"/>
                <w:b/>
                <w:lang w:eastAsia="ru-RU"/>
              </w:rPr>
              <w:t>Итоговое</w:t>
            </w:r>
            <w:r w:rsidR="00A22349" w:rsidRPr="00CA461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A461C">
              <w:rPr>
                <w:rFonts w:ascii="Times New Roman" w:eastAsia="Times New Roman" w:hAnsi="Times New Roman" w:cs="Times New Roman"/>
                <w:b/>
                <w:lang w:eastAsia="ru-RU"/>
              </w:rPr>
              <w:t>повторение,</w:t>
            </w:r>
            <w:r w:rsidR="00A22349" w:rsidRPr="00CA461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A461C">
              <w:rPr>
                <w:rFonts w:ascii="Times New Roman" w:eastAsia="Times New Roman" w:hAnsi="Times New Roman" w:cs="Times New Roman"/>
                <w:b/>
                <w:lang w:eastAsia="ru-RU"/>
              </w:rPr>
              <w:t>представление</w:t>
            </w:r>
            <w:r w:rsidR="00A22349" w:rsidRPr="00CA461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A461C">
              <w:rPr>
                <w:rFonts w:ascii="Times New Roman" w:eastAsia="Times New Roman" w:hAnsi="Times New Roman" w:cs="Times New Roman"/>
                <w:b/>
                <w:lang w:eastAsia="ru-RU"/>
              </w:rPr>
              <w:t>результатов</w:t>
            </w:r>
            <w:r w:rsidR="00A22349" w:rsidRPr="00CA461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A461C">
              <w:rPr>
                <w:rFonts w:ascii="Times New Roman" w:eastAsia="Times New Roman" w:hAnsi="Times New Roman" w:cs="Times New Roman"/>
                <w:b/>
                <w:lang w:eastAsia="ru-RU"/>
              </w:rPr>
              <w:t>проектно-исследовательской</w:t>
            </w:r>
            <w:r w:rsidR="00A22349" w:rsidRPr="00CA461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A461C">
              <w:rPr>
                <w:rFonts w:ascii="Times New Roman" w:eastAsia="Times New Roman" w:hAnsi="Times New Roman" w:cs="Times New Roman"/>
                <w:b/>
                <w:lang w:eastAsia="ru-RU"/>
              </w:rPr>
              <w:t>деятельности</w:t>
            </w:r>
            <w:r w:rsidR="00A22349" w:rsidRPr="00CA461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A461C">
              <w:rPr>
                <w:rFonts w:ascii="Times New Roman" w:eastAsia="Times New Roman" w:hAnsi="Times New Roman" w:cs="Times New Roman"/>
                <w:b/>
                <w:lang w:eastAsia="ru-RU"/>
              </w:rPr>
              <w:t>(6</w:t>
            </w:r>
            <w:r w:rsidR="00A22349" w:rsidRPr="00CA461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A461C">
              <w:rPr>
                <w:rFonts w:ascii="Times New Roman" w:eastAsia="Times New Roman" w:hAnsi="Times New Roman" w:cs="Times New Roman"/>
                <w:b/>
                <w:lang w:eastAsia="ru-RU"/>
              </w:rPr>
              <w:t>ч)</w:t>
            </w:r>
          </w:p>
        </w:tc>
      </w:tr>
      <w:tr w:rsidR="00ED2B76" w:rsidRPr="00CA461C" w14:paraId="769E27F4" w14:textId="77777777" w:rsidTr="00CA461C">
        <w:tc>
          <w:tcPr>
            <w:tcW w:w="0" w:type="auto"/>
          </w:tcPr>
          <w:p w14:paraId="1C839ADA" w14:textId="77777777" w:rsidR="005658AC" w:rsidRPr="00CA461C" w:rsidRDefault="00E84F8C" w:rsidP="00A7054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A461C">
              <w:rPr>
                <w:rFonts w:ascii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0" w:type="auto"/>
          </w:tcPr>
          <w:p w14:paraId="7FD8540A" w14:textId="77777777" w:rsidR="005658AC" w:rsidRPr="00CA461C" w:rsidRDefault="005658AC" w:rsidP="00A7054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A461C">
              <w:rPr>
                <w:rFonts w:ascii="Times New Roman" w:eastAsia="Times New Roman" w:hAnsi="Times New Roman" w:cs="Times New Roman"/>
                <w:lang w:eastAsia="ru-RU"/>
              </w:rPr>
              <w:t>Представление</w:t>
            </w:r>
            <w:r w:rsidR="00A22349" w:rsidRPr="00CA461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A461C">
              <w:rPr>
                <w:rFonts w:ascii="Times New Roman" w:eastAsia="Times New Roman" w:hAnsi="Times New Roman" w:cs="Times New Roman"/>
                <w:lang w:eastAsia="ru-RU"/>
              </w:rPr>
              <w:t>результатов</w:t>
            </w:r>
            <w:r w:rsidR="00A22349" w:rsidRPr="00CA461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A461C">
              <w:rPr>
                <w:rFonts w:ascii="Times New Roman" w:eastAsia="Times New Roman" w:hAnsi="Times New Roman" w:cs="Times New Roman"/>
                <w:lang w:eastAsia="ru-RU"/>
              </w:rPr>
              <w:t>проектно-исследовательской</w:t>
            </w:r>
            <w:r w:rsidR="00A22349" w:rsidRPr="00CA461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A461C">
              <w:rPr>
                <w:rFonts w:ascii="Times New Roman" w:eastAsia="Times New Roman" w:hAnsi="Times New Roman" w:cs="Times New Roman"/>
                <w:lang w:eastAsia="ru-RU"/>
              </w:rPr>
              <w:t>деятельности</w:t>
            </w:r>
          </w:p>
        </w:tc>
        <w:tc>
          <w:tcPr>
            <w:tcW w:w="977" w:type="dxa"/>
          </w:tcPr>
          <w:p w14:paraId="291D0257" w14:textId="77777777" w:rsidR="005658AC" w:rsidRPr="00CA461C" w:rsidRDefault="005658AC" w:rsidP="00A7054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461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</w:tcPr>
          <w:p w14:paraId="58EF7D13" w14:textId="77777777" w:rsidR="005658AC" w:rsidRPr="00CA461C" w:rsidRDefault="005658AC" w:rsidP="00A7054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D2B76" w:rsidRPr="00CA461C" w14:paraId="7FA815DA" w14:textId="77777777" w:rsidTr="00CA461C">
        <w:tc>
          <w:tcPr>
            <w:tcW w:w="0" w:type="auto"/>
          </w:tcPr>
          <w:p w14:paraId="2C6FA49E" w14:textId="77777777" w:rsidR="005658AC" w:rsidRPr="00CA461C" w:rsidRDefault="00E84F8C" w:rsidP="00A7054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A461C">
              <w:rPr>
                <w:rFonts w:ascii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0" w:type="auto"/>
          </w:tcPr>
          <w:p w14:paraId="520B074E" w14:textId="77777777" w:rsidR="005658AC" w:rsidRPr="00CA461C" w:rsidRDefault="005658AC" w:rsidP="00A7054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A461C">
              <w:rPr>
                <w:rFonts w:ascii="Times New Roman" w:eastAsia="Times New Roman" w:hAnsi="Times New Roman" w:cs="Times New Roman"/>
                <w:lang w:eastAsia="ru-RU"/>
              </w:rPr>
              <w:t>Итоговое</w:t>
            </w:r>
            <w:r w:rsidR="00A22349" w:rsidRPr="00CA461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A461C">
              <w:rPr>
                <w:rFonts w:ascii="Times New Roman" w:eastAsia="Times New Roman" w:hAnsi="Times New Roman" w:cs="Times New Roman"/>
                <w:lang w:eastAsia="ru-RU"/>
              </w:rPr>
              <w:t>повторение</w:t>
            </w:r>
          </w:p>
        </w:tc>
        <w:tc>
          <w:tcPr>
            <w:tcW w:w="977" w:type="dxa"/>
          </w:tcPr>
          <w:p w14:paraId="0C24273C" w14:textId="77777777" w:rsidR="005658AC" w:rsidRPr="00CA461C" w:rsidRDefault="005658AC" w:rsidP="00A7054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461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</w:tcPr>
          <w:p w14:paraId="6201F1DA" w14:textId="77777777" w:rsidR="005658AC" w:rsidRPr="00CA461C" w:rsidRDefault="005658AC" w:rsidP="00A7054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D2B76" w:rsidRPr="00CA461C" w14:paraId="624351A8" w14:textId="77777777" w:rsidTr="00CA461C">
        <w:tc>
          <w:tcPr>
            <w:tcW w:w="0" w:type="auto"/>
          </w:tcPr>
          <w:p w14:paraId="6E5B4E58" w14:textId="77777777" w:rsidR="005658AC" w:rsidRPr="00CA461C" w:rsidRDefault="005658AC" w:rsidP="00A7054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</w:tcPr>
          <w:p w14:paraId="3FD97370" w14:textId="77777777" w:rsidR="005658AC" w:rsidRPr="00CA461C" w:rsidRDefault="005658AC" w:rsidP="00A7054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A461C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  <w:r w:rsidR="00A22349" w:rsidRPr="00CA461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A461C">
              <w:rPr>
                <w:rFonts w:ascii="Times New Roman" w:eastAsia="Times New Roman" w:hAnsi="Times New Roman" w:cs="Times New Roman"/>
                <w:b/>
                <w:lang w:eastAsia="ru-RU"/>
              </w:rPr>
              <w:t>по</w:t>
            </w:r>
            <w:r w:rsidR="00A22349" w:rsidRPr="00CA461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A461C">
              <w:rPr>
                <w:rFonts w:ascii="Times New Roman" w:eastAsia="Times New Roman" w:hAnsi="Times New Roman" w:cs="Times New Roman"/>
                <w:b/>
                <w:lang w:eastAsia="ru-RU"/>
              </w:rPr>
              <w:t>разделу</w:t>
            </w:r>
          </w:p>
        </w:tc>
        <w:tc>
          <w:tcPr>
            <w:tcW w:w="977" w:type="dxa"/>
          </w:tcPr>
          <w:p w14:paraId="142E7811" w14:textId="77777777" w:rsidR="005658AC" w:rsidRPr="00CA461C" w:rsidRDefault="005658AC" w:rsidP="00A7054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A461C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0" w:type="auto"/>
          </w:tcPr>
          <w:p w14:paraId="55C0D8A0" w14:textId="77777777" w:rsidR="005658AC" w:rsidRPr="00CA461C" w:rsidRDefault="005658AC" w:rsidP="00A7054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D2B76" w:rsidRPr="00CA461C" w14:paraId="18B08991" w14:textId="77777777" w:rsidTr="00CA461C">
        <w:tc>
          <w:tcPr>
            <w:tcW w:w="0" w:type="auto"/>
          </w:tcPr>
          <w:p w14:paraId="4BA08A93" w14:textId="77777777" w:rsidR="005658AC" w:rsidRPr="00CA461C" w:rsidRDefault="005658AC" w:rsidP="00A7054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</w:tcPr>
          <w:p w14:paraId="68F0FC7F" w14:textId="77777777" w:rsidR="005658AC" w:rsidRPr="00CA461C" w:rsidRDefault="005658AC" w:rsidP="00A7054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A461C">
              <w:rPr>
                <w:rFonts w:ascii="Times New Roman" w:eastAsia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977" w:type="dxa"/>
          </w:tcPr>
          <w:p w14:paraId="00137ED7" w14:textId="77777777" w:rsidR="005658AC" w:rsidRPr="00CA461C" w:rsidRDefault="005658AC" w:rsidP="00A7054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A461C">
              <w:rPr>
                <w:rFonts w:ascii="Times New Roman" w:eastAsia="Times New Roman" w:hAnsi="Times New Roman" w:cs="Times New Roman"/>
                <w:b/>
                <w:lang w:eastAsia="ru-RU"/>
              </w:rPr>
              <w:t>68</w:t>
            </w:r>
          </w:p>
        </w:tc>
        <w:tc>
          <w:tcPr>
            <w:tcW w:w="0" w:type="auto"/>
          </w:tcPr>
          <w:p w14:paraId="06F5A466" w14:textId="77777777" w:rsidR="005658AC" w:rsidRPr="00CA461C" w:rsidRDefault="005658AC" w:rsidP="00A7054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79A3CC3" w14:textId="77777777" w:rsidR="00D60DDC" w:rsidRDefault="00D60DDC" w:rsidP="00A2234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19D842" w14:textId="77777777" w:rsidR="00CA461C" w:rsidRPr="00A22349" w:rsidRDefault="00CA461C" w:rsidP="00A2234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8A0DF5" w14:textId="77777777" w:rsidR="003F43DE" w:rsidRPr="00A22349" w:rsidRDefault="003F43DE" w:rsidP="00E84F8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23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</w:t>
      </w:r>
      <w:r w:rsidR="00A22349" w:rsidRPr="00A223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УЧЕБНО-МЕТОДИЧЕСКОЕ</w:t>
      </w:r>
      <w:r w:rsidR="00A22349" w:rsidRPr="00A223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A22349" w:rsidRPr="00A223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МАТЕРИАЛЬНО-ТЕХНИЧЕСКОЕ</w:t>
      </w:r>
    </w:p>
    <w:p w14:paraId="78462966" w14:textId="77777777" w:rsidR="003F43DE" w:rsidRPr="00A22349" w:rsidRDefault="003F43DE" w:rsidP="00E84F8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23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ОБЕСПЕЧЕНИЕ</w:t>
      </w:r>
      <w:r w:rsidR="00A22349" w:rsidRPr="00A223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ОБРАЗОВАТЕЛЬНОГО</w:t>
      </w:r>
      <w:r w:rsidR="00A22349" w:rsidRPr="00A223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ПРОЦЕССА</w:t>
      </w:r>
    </w:p>
    <w:p w14:paraId="36AF2424" w14:textId="77777777" w:rsidR="00BE3F4D" w:rsidRPr="00A22349" w:rsidRDefault="00BE3F4D" w:rsidP="00A2234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80A5D1B" w14:textId="77777777" w:rsidR="002E7292" w:rsidRPr="00A22349" w:rsidRDefault="002E7292" w:rsidP="00A22349">
      <w:pPr>
        <w:pStyle w:val="docdata"/>
        <w:widowControl w:val="0"/>
        <w:spacing w:before="0" w:beforeAutospacing="0" w:after="0" w:afterAutospacing="0"/>
        <w:ind w:firstLine="709"/>
        <w:jc w:val="both"/>
      </w:pPr>
      <w:r w:rsidRPr="00A22349">
        <w:rPr>
          <w:b/>
          <w:bCs/>
          <w:color w:val="000000"/>
        </w:rPr>
        <w:t>I.</w:t>
      </w:r>
      <w:r w:rsidR="00A22349" w:rsidRPr="00A22349">
        <w:rPr>
          <w:b/>
          <w:bCs/>
          <w:color w:val="000000"/>
        </w:rPr>
        <w:t xml:space="preserve"> </w:t>
      </w:r>
      <w:r w:rsidRPr="00A22349">
        <w:rPr>
          <w:b/>
          <w:bCs/>
          <w:color w:val="000000"/>
        </w:rPr>
        <w:t>Программно-методический</w:t>
      </w:r>
      <w:r w:rsidR="00A22349" w:rsidRPr="00A22349">
        <w:rPr>
          <w:b/>
          <w:bCs/>
          <w:color w:val="000000"/>
        </w:rPr>
        <w:t xml:space="preserve"> </w:t>
      </w:r>
      <w:r w:rsidRPr="00A22349">
        <w:rPr>
          <w:b/>
          <w:bCs/>
          <w:color w:val="000000"/>
        </w:rPr>
        <w:t>аппарат</w:t>
      </w:r>
    </w:p>
    <w:p w14:paraId="40A2C174" w14:textId="77777777" w:rsidR="002E7292" w:rsidRPr="00A22349" w:rsidRDefault="00E84F8C" w:rsidP="00A22349">
      <w:pPr>
        <w:pStyle w:val="a5"/>
        <w:widowControl w:val="0"/>
        <w:spacing w:before="0" w:beforeAutospacing="0" w:after="0" w:afterAutospacing="0"/>
        <w:ind w:firstLine="709"/>
        <w:jc w:val="both"/>
      </w:pPr>
      <w:r>
        <w:t>1.</w:t>
      </w:r>
      <w:r w:rsidR="00A22349" w:rsidRPr="00A22349">
        <w:t xml:space="preserve"> </w:t>
      </w:r>
      <w:r w:rsidR="002E7292" w:rsidRPr="00A22349">
        <w:t>Федеральная</w:t>
      </w:r>
      <w:r w:rsidR="00A22349" w:rsidRPr="00A22349">
        <w:t xml:space="preserve"> </w:t>
      </w:r>
      <w:r w:rsidR="002E7292" w:rsidRPr="00A22349">
        <w:t>рабочая</w:t>
      </w:r>
      <w:r w:rsidR="00A22349" w:rsidRPr="00A22349">
        <w:t xml:space="preserve"> </w:t>
      </w:r>
      <w:r w:rsidR="002E7292" w:rsidRPr="00A22349">
        <w:t>программа</w:t>
      </w:r>
      <w:r w:rsidR="00A22349" w:rsidRPr="00A22349">
        <w:t xml:space="preserve"> </w:t>
      </w:r>
      <w:r w:rsidR="002E7292" w:rsidRPr="00A22349">
        <w:t>среднего</w:t>
      </w:r>
      <w:r w:rsidR="00A22349" w:rsidRPr="00A22349">
        <w:t xml:space="preserve"> </w:t>
      </w:r>
      <w:r w:rsidR="002E7292" w:rsidRPr="00A22349">
        <w:t>общего</w:t>
      </w:r>
      <w:r w:rsidR="00A22349" w:rsidRPr="00A22349">
        <w:t xml:space="preserve"> </w:t>
      </w:r>
      <w:r w:rsidR="002E7292" w:rsidRPr="00A22349">
        <w:t>образования</w:t>
      </w:r>
      <w:r w:rsidR="00A22349" w:rsidRPr="00A22349">
        <w:t xml:space="preserve"> </w:t>
      </w:r>
      <w:r w:rsidR="002E7292" w:rsidRPr="00A22349">
        <w:t>по</w:t>
      </w:r>
      <w:r w:rsidR="00A22349" w:rsidRPr="00A22349">
        <w:t xml:space="preserve"> </w:t>
      </w:r>
      <w:r w:rsidR="002E7292" w:rsidRPr="00A22349">
        <w:t>учебному</w:t>
      </w:r>
      <w:r w:rsidR="00A22349" w:rsidRPr="00A22349">
        <w:t xml:space="preserve"> </w:t>
      </w:r>
      <w:r w:rsidR="002E7292" w:rsidRPr="00A22349">
        <w:t>предмету</w:t>
      </w:r>
      <w:r w:rsidR="00A22349" w:rsidRPr="00A22349">
        <w:t xml:space="preserve"> </w:t>
      </w:r>
      <w:r w:rsidR="002E7292" w:rsidRPr="00A22349">
        <w:t>«Обществознание»</w:t>
      </w:r>
      <w:r w:rsidR="00A22349" w:rsidRPr="00A22349">
        <w:t xml:space="preserve"> </w:t>
      </w:r>
      <w:r w:rsidR="002E7292" w:rsidRPr="00A22349">
        <w:t>(базовый</w:t>
      </w:r>
      <w:r w:rsidR="00A22349" w:rsidRPr="00A22349">
        <w:t xml:space="preserve"> </w:t>
      </w:r>
      <w:r w:rsidR="002E7292" w:rsidRPr="00A22349">
        <w:t>уровень)</w:t>
      </w:r>
      <w:r w:rsidR="00A22349" w:rsidRPr="00A22349">
        <w:t xml:space="preserve"> </w:t>
      </w:r>
      <w:r w:rsidR="002E7292" w:rsidRPr="00A22349">
        <w:t>для</w:t>
      </w:r>
      <w:r w:rsidR="00A22349" w:rsidRPr="00A22349">
        <w:t xml:space="preserve"> </w:t>
      </w:r>
      <w:r w:rsidR="002E7292" w:rsidRPr="00A22349">
        <w:t>10</w:t>
      </w:r>
      <w:r w:rsidR="00A22349">
        <w:t>–</w:t>
      </w:r>
      <w:r w:rsidR="002E7292" w:rsidRPr="00A22349">
        <w:t>11</w:t>
      </w:r>
      <w:r w:rsidR="00A22349" w:rsidRPr="00A22349">
        <w:t xml:space="preserve"> </w:t>
      </w:r>
      <w:r w:rsidR="002E7292" w:rsidRPr="00A22349">
        <w:t>классов</w:t>
      </w:r>
      <w:r w:rsidR="00A22349" w:rsidRPr="00A22349">
        <w:t xml:space="preserve"> </w:t>
      </w:r>
      <w:r w:rsidR="002E7292" w:rsidRPr="00A22349">
        <w:t>образовательных</w:t>
      </w:r>
      <w:r w:rsidR="00A22349" w:rsidRPr="00A22349">
        <w:t xml:space="preserve"> </w:t>
      </w:r>
      <w:r w:rsidR="002E7292" w:rsidRPr="00A22349">
        <w:t>организаций</w:t>
      </w:r>
      <w:r>
        <w:t xml:space="preserve"> </w:t>
      </w:r>
      <w:r w:rsidR="002E7292" w:rsidRPr="00A22349">
        <w:t>/</w:t>
      </w:r>
      <w:r w:rsidR="00A22349" w:rsidRPr="00A22349">
        <w:t xml:space="preserve"> </w:t>
      </w:r>
      <w:r w:rsidR="002E7292" w:rsidRPr="00A22349">
        <w:t>сост.</w:t>
      </w:r>
      <w:r w:rsidR="00A22349" w:rsidRPr="00A22349">
        <w:t xml:space="preserve"> </w:t>
      </w:r>
      <w:r w:rsidR="002E7292" w:rsidRPr="00A22349">
        <w:t>ФГБНУ</w:t>
      </w:r>
      <w:r w:rsidR="00A22349" w:rsidRPr="00A22349">
        <w:t xml:space="preserve"> </w:t>
      </w:r>
      <w:r w:rsidR="002E7292" w:rsidRPr="00A22349">
        <w:t>«Институт</w:t>
      </w:r>
      <w:r w:rsidR="00A22349" w:rsidRPr="00A22349">
        <w:t xml:space="preserve"> </w:t>
      </w:r>
      <w:r w:rsidR="002E7292" w:rsidRPr="00A22349">
        <w:t>стратегии</w:t>
      </w:r>
      <w:r w:rsidR="00A22349" w:rsidRPr="00A22349">
        <w:t xml:space="preserve"> </w:t>
      </w:r>
      <w:r w:rsidR="002E7292" w:rsidRPr="00A22349">
        <w:t>развития</w:t>
      </w:r>
      <w:r w:rsidR="00A22349" w:rsidRPr="00A22349">
        <w:t xml:space="preserve"> </w:t>
      </w:r>
      <w:r w:rsidR="002E7292" w:rsidRPr="00A22349">
        <w:t>образования»</w:t>
      </w:r>
      <w:r>
        <w:t>. –</w:t>
      </w:r>
      <w:r w:rsidR="00A22349" w:rsidRPr="00A22349">
        <w:t xml:space="preserve"> </w:t>
      </w:r>
      <w:r w:rsidR="002E7292" w:rsidRPr="00A22349">
        <w:t>М.</w:t>
      </w:r>
      <w:r>
        <w:t>,</w:t>
      </w:r>
      <w:r w:rsidR="00A22349" w:rsidRPr="00A22349">
        <w:t xml:space="preserve"> </w:t>
      </w:r>
      <w:r w:rsidR="002E7292" w:rsidRPr="00A22349">
        <w:t>2023.</w:t>
      </w:r>
    </w:p>
    <w:p w14:paraId="3EE467AA" w14:textId="77777777" w:rsidR="00CA461C" w:rsidRDefault="00CA461C" w:rsidP="00A22349">
      <w:pPr>
        <w:pStyle w:val="a5"/>
        <w:widowControl w:val="0"/>
        <w:spacing w:before="0" w:beforeAutospacing="0" w:after="0" w:afterAutospacing="0"/>
        <w:ind w:firstLine="709"/>
        <w:jc w:val="both"/>
        <w:rPr>
          <w:b/>
          <w:bCs/>
          <w:color w:val="000000"/>
        </w:rPr>
      </w:pPr>
    </w:p>
    <w:p w14:paraId="5B69CD82" w14:textId="77777777" w:rsidR="002E7292" w:rsidRPr="00A22349" w:rsidRDefault="002E7292" w:rsidP="00A22349">
      <w:pPr>
        <w:pStyle w:val="a5"/>
        <w:widowControl w:val="0"/>
        <w:spacing w:before="0" w:beforeAutospacing="0" w:after="0" w:afterAutospacing="0"/>
        <w:ind w:firstLine="709"/>
        <w:jc w:val="both"/>
      </w:pPr>
      <w:r w:rsidRPr="00A22349">
        <w:rPr>
          <w:b/>
          <w:bCs/>
          <w:color w:val="000000"/>
        </w:rPr>
        <w:t>II.</w:t>
      </w:r>
      <w:r w:rsidR="00A22349" w:rsidRPr="00A22349">
        <w:rPr>
          <w:b/>
          <w:bCs/>
          <w:color w:val="000000"/>
        </w:rPr>
        <w:t xml:space="preserve"> </w:t>
      </w:r>
      <w:r w:rsidRPr="00A22349">
        <w:rPr>
          <w:b/>
          <w:bCs/>
          <w:color w:val="000000"/>
        </w:rPr>
        <w:t>Учебные</w:t>
      </w:r>
      <w:r w:rsidR="00A22349" w:rsidRPr="00A22349">
        <w:rPr>
          <w:b/>
          <w:bCs/>
          <w:color w:val="000000"/>
        </w:rPr>
        <w:t xml:space="preserve"> </w:t>
      </w:r>
      <w:r w:rsidRPr="00A22349">
        <w:rPr>
          <w:b/>
          <w:bCs/>
          <w:color w:val="000000"/>
        </w:rPr>
        <w:t>издания</w:t>
      </w:r>
    </w:p>
    <w:p w14:paraId="04FDCB86" w14:textId="77777777" w:rsidR="002E7292" w:rsidRPr="00A22349" w:rsidRDefault="002E7292" w:rsidP="00A22349">
      <w:pPr>
        <w:pStyle w:val="a5"/>
        <w:widowControl w:val="0"/>
        <w:numPr>
          <w:ilvl w:val="0"/>
          <w:numId w:val="3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jc w:val="both"/>
      </w:pPr>
      <w:r w:rsidRPr="00A22349">
        <w:rPr>
          <w:color w:val="000000"/>
        </w:rPr>
        <w:t>Боголюбов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Л.</w:t>
      </w:r>
      <w:r w:rsidR="00E84F8C">
        <w:rPr>
          <w:color w:val="000000"/>
        </w:rPr>
        <w:t xml:space="preserve"> </w:t>
      </w:r>
      <w:r w:rsidRPr="00A22349">
        <w:rPr>
          <w:color w:val="000000"/>
        </w:rPr>
        <w:t>Н.,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Аверьянов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Ю.</w:t>
      </w:r>
      <w:r w:rsidR="00E84F8C">
        <w:rPr>
          <w:color w:val="000000"/>
        </w:rPr>
        <w:t xml:space="preserve"> </w:t>
      </w:r>
      <w:r w:rsidRPr="00A22349">
        <w:rPr>
          <w:color w:val="000000"/>
        </w:rPr>
        <w:t>А.,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Белявский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А.</w:t>
      </w:r>
      <w:r w:rsidR="00E84F8C">
        <w:rPr>
          <w:color w:val="000000"/>
        </w:rPr>
        <w:t xml:space="preserve"> </w:t>
      </w:r>
      <w:r w:rsidRPr="00A22349">
        <w:rPr>
          <w:color w:val="000000"/>
        </w:rPr>
        <w:t>В.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и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др.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Обществоведение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(базовый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уровень).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10</w:t>
      </w:r>
      <w:r w:rsidR="00A22349" w:rsidRPr="00A22349">
        <w:rPr>
          <w:color w:val="000000"/>
        </w:rPr>
        <w:t xml:space="preserve"> </w:t>
      </w:r>
      <w:proofErr w:type="spellStart"/>
      <w:r w:rsidRPr="00A22349">
        <w:rPr>
          <w:color w:val="000000"/>
        </w:rPr>
        <w:t>кл</w:t>
      </w:r>
      <w:proofErr w:type="spellEnd"/>
      <w:r w:rsidRPr="00A22349">
        <w:rPr>
          <w:color w:val="000000"/>
        </w:rPr>
        <w:t>.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/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под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ред.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Л.</w:t>
      </w:r>
      <w:r w:rsidR="00E84F8C">
        <w:rPr>
          <w:color w:val="000000"/>
        </w:rPr>
        <w:t xml:space="preserve"> </w:t>
      </w:r>
      <w:r w:rsidRPr="00A22349">
        <w:rPr>
          <w:color w:val="000000"/>
        </w:rPr>
        <w:t>Н.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Боголюбова,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А.</w:t>
      </w:r>
      <w:r w:rsidR="00E84F8C">
        <w:rPr>
          <w:color w:val="000000"/>
        </w:rPr>
        <w:t xml:space="preserve"> </w:t>
      </w:r>
      <w:r w:rsidRPr="00A22349">
        <w:rPr>
          <w:color w:val="000000"/>
        </w:rPr>
        <w:t>Ю.</w:t>
      </w:r>
      <w:r w:rsidR="00A22349" w:rsidRPr="00A22349">
        <w:rPr>
          <w:color w:val="000000"/>
        </w:rPr>
        <w:t xml:space="preserve"> </w:t>
      </w:r>
      <w:proofErr w:type="spellStart"/>
      <w:r w:rsidRPr="00A22349">
        <w:rPr>
          <w:color w:val="000000"/>
        </w:rPr>
        <w:t>Лазебниковой</w:t>
      </w:r>
      <w:proofErr w:type="spellEnd"/>
      <w:r w:rsidRPr="00A22349">
        <w:rPr>
          <w:color w:val="000000"/>
        </w:rPr>
        <w:t>,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В.</w:t>
      </w:r>
      <w:r w:rsidR="00CA461C">
        <w:rPr>
          <w:color w:val="000000"/>
        </w:rPr>
        <w:t> </w:t>
      </w:r>
      <w:r w:rsidRPr="00A22349">
        <w:rPr>
          <w:color w:val="000000"/>
        </w:rPr>
        <w:t>А.</w:t>
      </w:r>
      <w:r w:rsidR="00CA461C">
        <w:rPr>
          <w:color w:val="000000"/>
        </w:rPr>
        <w:t> </w:t>
      </w:r>
      <w:r w:rsidRPr="00A22349">
        <w:rPr>
          <w:color w:val="000000"/>
        </w:rPr>
        <w:t>Литвинова.</w:t>
      </w:r>
      <w:r w:rsidR="00A22349" w:rsidRPr="00A22349">
        <w:rPr>
          <w:color w:val="000000"/>
        </w:rPr>
        <w:t xml:space="preserve"> </w:t>
      </w:r>
      <w:r w:rsidR="00E84F8C">
        <w:rPr>
          <w:color w:val="000000"/>
        </w:rPr>
        <w:t xml:space="preserve">– </w:t>
      </w:r>
      <w:r w:rsidRPr="00A22349">
        <w:rPr>
          <w:color w:val="000000"/>
        </w:rPr>
        <w:t>М.: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Просвещение.</w:t>
      </w:r>
    </w:p>
    <w:p w14:paraId="1775783F" w14:textId="77777777" w:rsidR="002E7292" w:rsidRPr="00A22349" w:rsidRDefault="002E7292" w:rsidP="00A22349">
      <w:pPr>
        <w:pStyle w:val="a5"/>
        <w:widowControl w:val="0"/>
        <w:numPr>
          <w:ilvl w:val="0"/>
          <w:numId w:val="3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jc w:val="both"/>
      </w:pPr>
      <w:r w:rsidRPr="00A22349">
        <w:rPr>
          <w:color w:val="000000"/>
        </w:rPr>
        <w:t>Боголюбов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Л.</w:t>
      </w:r>
      <w:r w:rsidR="00E84F8C">
        <w:rPr>
          <w:color w:val="000000"/>
        </w:rPr>
        <w:t xml:space="preserve"> </w:t>
      </w:r>
      <w:r w:rsidRPr="00A22349">
        <w:rPr>
          <w:color w:val="000000"/>
        </w:rPr>
        <w:t>Н.,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Городецкая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Н.</w:t>
      </w:r>
      <w:r w:rsidR="00E84F8C">
        <w:rPr>
          <w:color w:val="000000"/>
        </w:rPr>
        <w:t xml:space="preserve"> </w:t>
      </w:r>
      <w:r w:rsidRPr="00A22349">
        <w:rPr>
          <w:color w:val="000000"/>
        </w:rPr>
        <w:t>И.,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Иванова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Л.</w:t>
      </w:r>
      <w:r w:rsidR="00E84F8C">
        <w:rPr>
          <w:color w:val="000000"/>
        </w:rPr>
        <w:t xml:space="preserve"> </w:t>
      </w:r>
      <w:r w:rsidRPr="00A22349">
        <w:rPr>
          <w:color w:val="000000"/>
        </w:rPr>
        <w:t>Ф.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и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др.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Обществоведение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(базовый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уровень).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11</w:t>
      </w:r>
      <w:r w:rsidR="00A22349" w:rsidRPr="00A22349">
        <w:rPr>
          <w:color w:val="000000"/>
        </w:rPr>
        <w:t xml:space="preserve"> </w:t>
      </w:r>
      <w:proofErr w:type="spellStart"/>
      <w:r w:rsidRPr="00A22349">
        <w:rPr>
          <w:color w:val="000000"/>
        </w:rPr>
        <w:t>кл</w:t>
      </w:r>
      <w:proofErr w:type="spellEnd"/>
      <w:r w:rsidRPr="00A22349">
        <w:rPr>
          <w:color w:val="000000"/>
        </w:rPr>
        <w:t>.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/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под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ред.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Л.</w:t>
      </w:r>
      <w:r w:rsidR="00E84F8C">
        <w:rPr>
          <w:color w:val="000000"/>
        </w:rPr>
        <w:t xml:space="preserve"> </w:t>
      </w:r>
      <w:r w:rsidRPr="00A22349">
        <w:rPr>
          <w:color w:val="000000"/>
        </w:rPr>
        <w:t>Н.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Боголюбова,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А.</w:t>
      </w:r>
      <w:r w:rsidR="00E84F8C">
        <w:rPr>
          <w:color w:val="000000"/>
        </w:rPr>
        <w:t xml:space="preserve"> </w:t>
      </w:r>
      <w:r w:rsidRPr="00A22349">
        <w:rPr>
          <w:color w:val="000000"/>
        </w:rPr>
        <w:t>Ю.</w:t>
      </w:r>
      <w:r w:rsidR="00A22349" w:rsidRPr="00A22349">
        <w:rPr>
          <w:color w:val="000000"/>
        </w:rPr>
        <w:t xml:space="preserve"> </w:t>
      </w:r>
      <w:proofErr w:type="spellStart"/>
      <w:r w:rsidRPr="00A22349">
        <w:rPr>
          <w:color w:val="000000"/>
        </w:rPr>
        <w:t>Лазебниковой</w:t>
      </w:r>
      <w:proofErr w:type="spellEnd"/>
      <w:r w:rsidRPr="00A22349">
        <w:rPr>
          <w:color w:val="000000"/>
        </w:rPr>
        <w:t>,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М.</w:t>
      </w:r>
      <w:r w:rsidR="00CA461C">
        <w:rPr>
          <w:color w:val="000000"/>
        </w:rPr>
        <w:t> </w:t>
      </w:r>
      <w:r w:rsidRPr="00A22349">
        <w:rPr>
          <w:color w:val="000000"/>
        </w:rPr>
        <w:t>В.</w:t>
      </w:r>
      <w:r w:rsidR="00CA461C">
        <w:rPr>
          <w:color w:val="000000"/>
        </w:rPr>
        <w:t> </w:t>
      </w:r>
      <w:proofErr w:type="spellStart"/>
      <w:r w:rsidRPr="00A22349">
        <w:rPr>
          <w:color w:val="000000"/>
        </w:rPr>
        <w:t>Телюкиной</w:t>
      </w:r>
      <w:proofErr w:type="spellEnd"/>
      <w:r w:rsidRPr="00A22349">
        <w:rPr>
          <w:color w:val="000000"/>
        </w:rPr>
        <w:t>.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–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М.: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Просвещение.</w:t>
      </w:r>
    </w:p>
    <w:p w14:paraId="1092D4F1" w14:textId="77777777" w:rsidR="002E7292" w:rsidRPr="00A22349" w:rsidRDefault="00A22349" w:rsidP="00A22349">
      <w:pPr>
        <w:pStyle w:val="a5"/>
        <w:widowControl w:val="0"/>
        <w:spacing w:before="0" w:beforeAutospacing="0" w:after="0" w:afterAutospacing="0"/>
        <w:ind w:firstLine="709"/>
        <w:jc w:val="both"/>
      </w:pPr>
      <w:r w:rsidRPr="00A22349">
        <w:t xml:space="preserve"> </w:t>
      </w:r>
    </w:p>
    <w:p w14:paraId="6BFFE309" w14:textId="77777777" w:rsidR="002E7292" w:rsidRPr="00A22349" w:rsidRDefault="002E7292" w:rsidP="00A22349">
      <w:pPr>
        <w:pStyle w:val="a5"/>
        <w:widowControl w:val="0"/>
        <w:spacing w:before="0" w:beforeAutospacing="0" w:after="0" w:afterAutospacing="0"/>
        <w:ind w:firstLine="709"/>
        <w:jc w:val="both"/>
      </w:pPr>
      <w:r w:rsidRPr="00A22349">
        <w:rPr>
          <w:b/>
          <w:bCs/>
          <w:color w:val="000000"/>
        </w:rPr>
        <w:t>III.</w:t>
      </w:r>
      <w:r w:rsidR="00A22349" w:rsidRPr="00A22349">
        <w:rPr>
          <w:b/>
          <w:bCs/>
          <w:color w:val="000000"/>
        </w:rPr>
        <w:t xml:space="preserve"> </w:t>
      </w:r>
      <w:r w:rsidRPr="00A22349">
        <w:rPr>
          <w:b/>
          <w:bCs/>
          <w:color w:val="000000"/>
        </w:rPr>
        <w:t>Ресурсы</w:t>
      </w:r>
      <w:r w:rsidR="00A22349" w:rsidRPr="00A22349">
        <w:rPr>
          <w:b/>
          <w:bCs/>
          <w:color w:val="000000"/>
        </w:rPr>
        <w:t xml:space="preserve"> </w:t>
      </w:r>
      <w:r w:rsidRPr="00A22349">
        <w:rPr>
          <w:b/>
          <w:bCs/>
          <w:color w:val="000000"/>
        </w:rPr>
        <w:t>республиканского</w:t>
      </w:r>
      <w:r w:rsidR="00A22349" w:rsidRPr="00A22349">
        <w:rPr>
          <w:b/>
          <w:bCs/>
          <w:color w:val="000000"/>
        </w:rPr>
        <w:t xml:space="preserve"> </w:t>
      </w:r>
      <w:r w:rsidRPr="00A22349">
        <w:rPr>
          <w:b/>
          <w:bCs/>
          <w:color w:val="000000"/>
        </w:rPr>
        <w:t>компонента</w:t>
      </w:r>
    </w:p>
    <w:p w14:paraId="52B5C708" w14:textId="77777777" w:rsidR="002E7292" w:rsidRPr="00A22349" w:rsidRDefault="002E7292" w:rsidP="00A22349">
      <w:pPr>
        <w:pStyle w:val="a5"/>
        <w:widowControl w:val="0"/>
        <w:numPr>
          <w:ilvl w:val="0"/>
          <w:numId w:val="4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jc w:val="both"/>
      </w:pPr>
      <w:r w:rsidRPr="00A22349">
        <w:rPr>
          <w:color w:val="000000"/>
        </w:rPr>
        <w:t>Жукова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Е.</w:t>
      </w:r>
      <w:r w:rsidR="00E84F8C">
        <w:rPr>
          <w:color w:val="000000"/>
        </w:rPr>
        <w:t xml:space="preserve"> </w:t>
      </w:r>
      <w:r w:rsidRPr="00A22349">
        <w:rPr>
          <w:color w:val="000000"/>
        </w:rPr>
        <w:t>В.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Обществознание.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Учеб.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пособие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для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10–11</w:t>
      </w:r>
      <w:r w:rsidR="00A22349" w:rsidRPr="00A22349">
        <w:rPr>
          <w:color w:val="000000"/>
        </w:rPr>
        <w:t xml:space="preserve"> </w:t>
      </w:r>
      <w:proofErr w:type="spellStart"/>
      <w:r w:rsidRPr="00A22349">
        <w:rPr>
          <w:color w:val="000000"/>
        </w:rPr>
        <w:t>кл</w:t>
      </w:r>
      <w:proofErr w:type="spellEnd"/>
      <w:r w:rsidRPr="00A22349">
        <w:rPr>
          <w:color w:val="000000"/>
        </w:rPr>
        <w:t>.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–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Тирасполь: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ГИПК.</w:t>
      </w:r>
    </w:p>
    <w:p w14:paraId="22A15400" w14:textId="77777777" w:rsidR="002E7292" w:rsidRPr="00A22349" w:rsidRDefault="002E7292" w:rsidP="00A22349">
      <w:pPr>
        <w:pStyle w:val="a5"/>
        <w:widowControl w:val="0"/>
        <w:spacing w:before="0" w:beforeAutospacing="0" w:after="0" w:afterAutospacing="0"/>
        <w:ind w:firstLine="709"/>
        <w:jc w:val="both"/>
      </w:pPr>
      <w:r w:rsidRPr="00A22349">
        <w:rPr>
          <w:b/>
          <w:bCs/>
          <w:color w:val="000000"/>
        </w:rPr>
        <w:lastRenderedPageBreak/>
        <w:t>IV.</w:t>
      </w:r>
      <w:r w:rsidR="00A22349" w:rsidRPr="00A22349">
        <w:rPr>
          <w:b/>
          <w:bCs/>
          <w:color w:val="000000"/>
        </w:rPr>
        <w:t xml:space="preserve"> </w:t>
      </w:r>
      <w:r w:rsidRPr="00A22349">
        <w:rPr>
          <w:b/>
          <w:bCs/>
          <w:color w:val="000000"/>
        </w:rPr>
        <w:t>Дополнительная</w:t>
      </w:r>
      <w:r w:rsidR="00A22349" w:rsidRPr="00A22349">
        <w:rPr>
          <w:b/>
          <w:bCs/>
          <w:color w:val="000000"/>
        </w:rPr>
        <w:t xml:space="preserve"> </w:t>
      </w:r>
      <w:r w:rsidRPr="00A22349">
        <w:rPr>
          <w:b/>
          <w:bCs/>
          <w:color w:val="000000"/>
        </w:rPr>
        <w:t>литература</w:t>
      </w:r>
    </w:p>
    <w:p w14:paraId="22205287" w14:textId="77777777" w:rsidR="002E7292" w:rsidRPr="00A22349" w:rsidRDefault="002E7292" w:rsidP="00CA461C">
      <w:pPr>
        <w:pStyle w:val="a5"/>
        <w:widowControl w:val="0"/>
        <w:numPr>
          <w:ilvl w:val="0"/>
          <w:numId w:val="5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jc w:val="both"/>
      </w:pPr>
      <w:r w:rsidRPr="00A22349">
        <w:rPr>
          <w:color w:val="000000"/>
        </w:rPr>
        <w:t>Конституция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ПМР.</w:t>
      </w:r>
    </w:p>
    <w:p w14:paraId="4D0AC64E" w14:textId="77777777" w:rsidR="002E7292" w:rsidRPr="00A22349" w:rsidRDefault="002E7292" w:rsidP="00CA461C">
      <w:pPr>
        <w:pStyle w:val="a5"/>
        <w:widowControl w:val="0"/>
        <w:numPr>
          <w:ilvl w:val="0"/>
          <w:numId w:val="5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jc w:val="both"/>
      </w:pPr>
      <w:r w:rsidRPr="00A22349">
        <w:rPr>
          <w:color w:val="000000"/>
        </w:rPr>
        <w:t>Гражданский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кодекс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ПМР.</w:t>
      </w:r>
    </w:p>
    <w:p w14:paraId="31668032" w14:textId="77777777" w:rsidR="002E7292" w:rsidRPr="00A22349" w:rsidRDefault="002E7292" w:rsidP="00CA461C">
      <w:pPr>
        <w:pStyle w:val="a5"/>
        <w:widowControl w:val="0"/>
        <w:numPr>
          <w:ilvl w:val="0"/>
          <w:numId w:val="5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jc w:val="both"/>
      </w:pPr>
      <w:r w:rsidRPr="00A22349">
        <w:rPr>
          <w:color w:val="000000"/>
        </w:rPr>
        <w:t>Кодекс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о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браке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и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семье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ПМР.</w:t>
      </w:r>
    </w:p>
    <w:p w14:paraId="4450BA2F" w14:textId="77777777" w:rsidR="002E7292" w:rsidRPr="00A22349" w:rsidRDefault="002E7292" w:rsidP="00CA461C">
      <w:pPr>
        <w:pStyle w:val="a5"/>
        <w:widowControl w:val="0"/>
        <w:numPr>
          <w:ilvl w:val="0"/>
          <w:numId w:val="5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jc w:val="both"/>
      </w:pPr>
      <w:r w:rsidRPr="00A22349">
        <w:rPr>
          <w:color w:val="000000"/>
        </w:rPr>
        <w:t>Трудовой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кодекс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ПМР.</w:t>
      </w:r>
    </w:p>
    <w:p w14:paraId="68036381" w14:textId="77777777" w:rsidR="002E7292" w:rsidRPr="00A22349" w:rsidRDefault="002E7292" w:rsidP="00CA461C">
      <w:pPr>
        <w:pStyle w:val="a5"/>
        <w:widowControl w:val="0"/>
        <w:numPr>
          <w:ilvl w:val="0"/>
          <w:numId w:val="5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jc w:val="both"/>
      </w:pPr>
      <w:proofErr w:type="spellStart"/>
      <w:r w:rsidRPr="00A22349">
        <w:rPr>
          <w:color w:val="000000"/>
        </w:rPr>
        <w:t>Абчук</w:t>
      </w:r>
      <w:proofErr w:type="spellEnd"/>
      <w:r w:rsidR="00A22349" w:rsidRPr="00A22349">
        <w:rPr>
          <w:color w:val="000000"/>
        </w:rPr>
        <w:t xml:space="preserve"> </w:t>
      </w:r>
      <w:r w:rsidR="00E84F8C">
        <w:rPr>
          <w:color w:val="000000"/>
        </w:rPr>
        <w:t>В.А</w:t>
      </w:r>
      <w:r w:rsidRPr="00A22349">
        <w:rPr>
          <w:color w:val="000000"/>
        </w:rPr>
        <w:t>.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Основы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предпринимательства</w:t>
      </w:r>
      <w:r w:rsidR="00E84F8C">
        <w:rPr>
          <w:color w:val="000000"/>
        </w:rPr>
        <w:t xml:space="preserve">: учебное пособие </w:t>
      </w:r>
      <w:r w:rsidR="00E84F8C" w:rsidRPr="00E84F8C">
        <w:rPr>
          <w:color w:val="000000"/>
        </w:rPr>
        <w:t>/</w:t>
      </w:r>
      <w:r w:rsidR="00E84F8C">
        <w:rPr>
          <w:color w:val="000000"/>
        </w:rPr>
        <w:t xml:space="preserve"> В.А. </w:t>
      </w:r>
      <w:proofErr w:type="spellStart"/>
      <w:r w:rsidR="00E84F8C">
        <w:rPr>
          <w:color w:val="000000"/>
        </w:rPr>
        <w:t>Абчук</w:t>
      </w:r>
      <w:proofErr w:type="spellEnd"/>
      <w:r w:rsidRPr="00A22349">
        <w:rPr>
          <w:color w:val="000000"/>
        </w:rPr>
        <w:t>.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–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М.</w:t>
      </w:r>
      <w:r w:rsidR="00E84F8C">
        <w:rPr>
          <w:color w:val="000000"/>
        </w:rPr>
        <w:t>: Вита-Пресс</w:t>
      </w:r>
      <w:r w:rsidRPr="00A22349">
        <w:rPr>
          <w:color w:val="000000"/>
        </w:rPr>
        <w:t>,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199</w:t>
      </w:r>
      <w:r w:rsidR="00E84F8C">
        <w:rPr>
          <w:color w:val="000000"/>
        </w:rPr>
        <w:t>5</w:t>
      </w:r>
      <w:r w:rsidRPr="00A22349">
        <w:rPr>
          <w:color w:val="000000"/>
        </w:rPr>
        <w:t>.</w:t>
      </w:r>
      <w:r w:rsidR="00A22349" w:rsidRPr="00A22349">
        <w:rPr>
          <w:color w:val="000000"/>
        </w:rPr>
        <w:t xml:space="preserve"> </w:t>
      </w:r>
    </w:p>
    <w:p w14:paraId="650D422C" w14:textId="77777777" w:rsidR="002E7292" w:rsidRPr="00A22349" w:rsidRDefault="002E7292" w:rsidP="00CA461C">
      <w:pPr>
        <w:pStyle w:val="a5"/>
        <w:widowControl w:val="0"/>
        <w:numPr>
          <w:ilvl w:val="0"/>
          <w:numId w:val="5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jc w:val="both"/>
      </w:pPr>
      <w:r w:rsidRPr="00A22349">
        <w:rPr>
          <w:color w:val="000000"/>
        </w:rPr>
        <w:t>Всемирная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история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государства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и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права.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Энциклопедический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словарь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/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под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ред.</w:t>
      </w:r>
      <w:r w:rsidR="00A22349" w:rsidRPr="00A22349">
        <w:rPr>
          <w:color w:val="000000"/>
        </w:rPr>
        <w:t xml:space="preserve">  </w:t>
      </w:r>
      <w:r w:rsidRPr="00A22349">
        <w:rPr>
          <w:color w:val="000000"/>
        </w:rPr>
        <w:t>А.</w:t>
      </w:r>
      <w:r w:rsidR="00E84F8C">
        <w:rPr>
          <w:color w:val="000000"/>
        </w:rPr>
        <w:t xml:space="preserve"> </w:t>
      </w:r>
      <w:r w:rsidRPr="00A22349">
        <w:rPr>
          <w:color w:val="000000"/>
        </w:rPr>
        <w:t>В.</w:t>
      </w:r>
      <w:r w:rsidR="00A22349" w:rsidRPr="00A22349">
        <w:rPr>
          <w:color w:val="000000"/>
        </w:rPr>
        <w:t xml:space="preserve"> </w:t>
      </w:r>
      <w:proofErr w:type="spellStart"/>
      <w:r w:rsidRPr="00A22349">
        <w:rPr>
          <w:color w:val="000000"/>
        </w:rPr>
        <w:t>Крутких</w:t>
      </w:r>
      <w:proofErr w:type="spellEnd"/>
      <w:r w:rsidRPr="00A22349">
        <w:rPr>
          <w:color w:val="000000"/>
        </w:rPr>
        <w:t>.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–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М.: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ИНФРА-М,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2001.</w:t>
      </w:r>
      <w:r w:rsidR="00A22349" w:rsidRPr="00A22349">
        <w:rPr>
          <w:color w:val="000000"/>
        </w:rPr>
        <w:t xml:space="preserve"> </w:t>
      </w:r>
    </w:p>
    <w:p w14:paraId="48B08AEB" w14:textId="77777777" w:rsidR="002E7292" w:rsidRPr="00A22349" w:rsidRDefault="002E7292" w:rsidP="00CA461C">
      <w:pPr>
        <w:pStyle w:val="a5"/>
        <w:widowControl w:val="0"/>
        <w:numPr>
          <w:ilvl w:val="0"/>
          <w:numId w:val="5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jc w:val="both"/>
      </w:pPr>
      <w:proofErr w:type="spellStart"/>
      <w:r w:rsidRPr="00A22349">
        <w:rPr>
          <w:color w:val="000000"/>
        </w:rPr>
        <w:t>Дереклеева</w:t>
      </w:r>
      <w:proofErr w:type="spellEnd"/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Н.</w:t>
      </w:r>
      <w:r w:rsidR="00E84F8C">
        <w:rPr>
          <w:color w:val="000000"/>
        </w:rPr>
        <w:t xml:space="preserve"> </w:t>
      </w:r>
      <w:r w:rsidRPr="00A22349">
        <w:rPr>
          <w:color w:val="000000"/>
        </w:rPr>
        <w:t>И.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Научно-исследовательская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работа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в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школе.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–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М.:</w:t>
      </w:r>
      <w:r w:rsidR="00A22349" w:rsidRPr="00A22349">
        <w:rPr>
          <w:color w:val="000000"/>
        </w:rPr>
        <w:t xml:space="preserve"> </w:t>
      </w:r>
      <w:proofErr w:type="spellStart"/>
      <w:r w:rsidRPr="00A22349">
        <w:rPr>
          <w:color w:val="000000"/>
        </w:rPr>
        <w:t>Вербум</w:t>
      </w:r>
      <w:proofErr w:type="spellEnd"/>
      <w:r w:rsidRPr="00A22349">
        <w:rPr>
          <w:color w:val="000000"/>
        </w:rPr>
        <w:t>-М.,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2001.</w:t>
      </w:r>
      <w:r w:rsidR="00A22349" w:rsidRPr="00A22349">
        <w:rPr>
          <w:color w:val="000000"/>
        </w:rPr>
        <w:t xml:space="preserve"> </w:t>
      </w:r>
    </w:p>
    <w:p w14:paraId="37CE39A8" w14:textId="77777777" w:rsidR="002E7292" w:rsidRPr="00A22349" w:rsidRDefault="002E7292" w:rsidP="00CA461C">
      <w:pPr>
        <w:pStyle w:val="a5"/>
        <w:widowControl w:val="0"/>
        <w:numPr>
          <w:ilvl w:val="0"/>
          <w:numId w:val="5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jc w:val="both"/>
      </w:pPr>
      <w:r w:rsidRPr="00A22349">
        <w:rPr>
          <w:color w:val="000000"/>
        </w:rPr>
        <w:t>Кондрашов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А</w:t>
      </w:r>
      <w:r w:rsidR="00E84F8C">
        <w:rPr>
          <w:color w:val="000000"/>
        </w:rPr>
        <w:t xml:space="preserve">. </w:t>
      </w:r>
      <w:r w:rsidRPr="00A22349">
        <w:rPr>
          <w:color w:val="000000"/>
        </w:rPr>
        <w:t>Л</w:t>
      </w:r>
      <w:r w:rsidR="00E84F8C">
        <w:rPr>
          <w:color w:val="000000"/>
        </w:rPr>
        <w:t xml:space="preserve">. 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Афоризмы.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Т.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1–3.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–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М.: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РИПОЛ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классик,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2001.</w:t>
      </w:r>
      <w:r w:rsidR="00A22349" w:rsidRPr="00A22349">
        <w:rPr>
          <w:color w:val="000000"/>
        </w:rPr>
        <w:t xml:space="preserve"> </w:t>
      </w:r>
    </w:p>
    <w:p w14:paraId="7D86A52A" w14:textId="77777777" w:rsidR="002E7292" w:rsidRPr="00A22349" w:rsidRDefault="002E7292" w:rsidP="00CA461C">
      <w:pPr>
        <w:pStyle w:val="a5"/>
        <w:widowControl w:val="0"/>
        <w:numPr>
          <w:ilvl w:val="0"/>
          <w:numId w:val="5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jc w:val="both"/>
      </w:pPr>
      <w:r w:rsidRPr="00A22349">
        <w:rPr>
          <w:color w:val="000000"/>
        </w:rPr>
        <w:t>Красная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книга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ПМР.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Редкие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и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исчезающие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животные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и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растения.</w:t>
      </w:r>
      <w:r w:rsidR="00A22349" w:rsidRPr="00A22349">
        <w:rPr>
          <w:color w:val="000000"/>
        </w:rPr>
        <w:t xml:space="preserve"> </w:t>
      </w:r>
    </w:p>
    <w:p w14:paraId="317B32DF" w14:textId="77777777" w:rsidR="002E7292" w:rsidRPr="00A22349" w:rsidRDefault="002E7292" w:rsidP="00E84F8C">
      <w:pPr>
        <w:pStyle w:val="a5"/>
        <w:widowControl w:val="0"/>
        <w:numPr>
          <w:ilvl w:val="0"/>
          <w:numId w:val="5"/>
        </w:numPr>
        <w:tabs>
          <w:tab w:val="clear" w:pos="720"/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</w:pPr>
      <w:proofErr w:type="spellStart"/>
      <w:r w:rsidRPr="00A22349">
        <w:rPr>
          <w:color w:val="000000"/>
        </w:rPr>
        <w:t>Мушинский</w:t>
      </w:r>
      <w:proofErr w:type="spellEnd"/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В.</w:t>
      </w:r>
      <w:r w:rsidR="00E84F8C">
        <w:rPr>
          <w:color w:val="000000"/>
        </w:rPr>
        <w:t xml:space="preserve"> </w:t>
      </w:r>
      <w:r w:rsidRPr="00A22349">
        <w:rPr>
          <w:color w:val="000000"/>
        </w:rPr>
        <w:t>О.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Основы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правоведения.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–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М.: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Международные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отношения,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1997.</w:t>
      </w:r>
      <w:r w:rsidR="00A22349" w:rsidRPr="00A22349">
        <w:rPr>
          <w:color w:val="000000"/>
        </w:rPr>
        <w:t xml:space="preserve"> </w:t>
      </w:r>
    </w:p>
    <w:p w14:paraId="5E5B5D2B" w14:textId="77777777" w:rsidR="002E7292" w:rsidRPr="00A22349" w:rsidRDefault="002E7292" w:rsidP="00E84F8C">
      <w:pPr>
        <w:pStyle w:val="a5"/>
        <w:widowControl w:val="0"/>
        <w:numPr>
          <w:ilvl w:val="0"/>
          <w:numId w:val="5"/>
        </w:numPr>
        <w:tabs>
          <w:tab w:val="clear" w:pos="720"/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</w:pPr>
      <w:r w:rsidRPr="00A22349">
        <w:rPr>
          <w:color w:val="000000"/>
        </w:rPr>
        <w:t>Мунтян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А.</w:t>
      </w:r>
      <w:r w:rsidR="00E84F8C">
        <w:rPr>
          <w:color w:val="000000"/>
        </w:rPr>
        <w:t xml:space="preserve"> </w:t>
      </w:r>
      <w:r w:rsidRPr="00A22349">
        <w:rPr>
          <w:color w:val="000000"/>
        </w:rPr>
        <w:t>В.,</w:t>
      </w:r>
      <w:r w:rsidR="00A22349" w:rsidRPr="00A22349">
        <w:rPr>
          <w:color w:val="000000"/>
        </w:rPr>
        <w:t xml:space="preserve"> </w:t>
      </w:r>
      <w:proofErr w:type="spellStart"/>
      <w:r w:rsidRPr="00A22349">
        <w:rPr>
          <w:color w:val="000000"/>
        </w:rPr>
        <w:t>Оконникова</w:t>
      </w:r>
      <w:proofErr w:type="spellEnd"/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И.</w:t>
      </w:r>
      <w:r w:rsidR="00E84F8C">
        <w:rPr>
          <w:color w:val="000000"/>
        </w:rPr>
        <w:t xml:space="preserve"> </w:t>
      </w:r>
      <w:r w:rsidRPr="00A22349">
        <w:rPr>
          <w:color w:val="000000"/>
        </w:rPr>
        <w:t>М,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Пантелеева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Е.</w:t>
      </w:r>
      <w:r w:rsidR="00E84F8C">
        <w:rPr>
          <w:color w:val="000000"/>
        </w:rPr>
        <w:t xml:space="preserve"> </w:t>
      </w:r>
      <w:r w:rsidRPr="00A22349">
        <w:rPr>
          <w:color w:val="000000"/>
        </w:rPr>
        <w:t>А.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Начала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экономики.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–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Ижевск: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Странник,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1993.</w:t>
      </w:r>
      <w:r w:rsidR="00A22349" w:rsidRPr="00A22349">
        <w:rPr>
          <w:color w:val="000000"/>
        </w:rPr>
        <w:t xml:space="preserve"> </w:t>
      </w:r>
    </w:p>
    <w:p w14:paraId="72121163" w14:textId="77777777" w:rsidR="002E7292" w:rsidRPr="00A22349" w:rsidRDefault="002E7292" w:rsidP="00E84F8C">
      <w:pPr>
        <w:pStyle w:val="a5"/>
        <w:widowControl w:val="0"/>
        <w:numPr>
          <w:ilvl w:val="0"/>
          <w:numId w:val="5"/>
        </w:numPr>
        <w:tabs>
          <w:tab w:val="clear" w:pos="720"/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</w:pPr>
      <w:r w:rsidRPr="00A22349">
        <w:rPr>
          <w:color w:val="000000"/>
        </w:rPr>
        <w:t>Никитин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А.</w:t>
      </w:r>
      <w:r w:rsidR="00E84F8C">
        <w:rPr>
          <w:color w:val="000000"/>
        </w:rPr>
        <w:t xml:space="preserve"> </w:t>
      </w:r>
      <w:r w:rsidRPr="00A22349">
        <w:rPr>
          <w:color w:val="000000"/>
        </w:rPr>
        <w:t>Ф.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Право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и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политика.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–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М.,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1997.</w:t>
      </w:r>
      <w:r w:rsidR="00A22349" w:rsidRPr="00A22349">
        <w:rPr>
          <w:color w:val="000000"/>
        </w:rPr>
        <w:t xml:space="preserve"> </w:t>
      </w:r>
    </w:p>
    <w:p w14:paraId="3A31E9D8" w14:textId="77777777" w:rsidR="002E7292" w:rsidRPr="00A22349" w:rsidRDefault="002E7292" w:rsidP="00E84F8C">
      <w:pPr>
        <w:pStyle w:val="a5"/>
        <w:widowControl w:val="0"/>
        <w:numPr>
          <w:ilvl w:val="0"/>
          <w:numId w:val="5"/>
        </w:numPr>
        <w:tabs>
          <w:tab w:val="clear" w:pos="720"/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</w:pPr>
      <w:proofErr w:type="spellStart"/>
      <w:r w:rsidRPr="00A22349">
        <w:rPr>
          <w:color w:val="000000"/>
        </w:rPr>
        <w:t>Охредько</w:t>
      </w:r>
      <w:proofErr w:type="spellEnd"/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О.</w:t>
      </w:r>
      <w:r w:rsidR="00E84F8C">
        <w:rPr>
          <w:color w:val="000000"/>
        </w:rPr>
        <w:t xml:space="preserve"> </w:t>
      </w:r>
      <w:r w:rsidRPr="00A22349">
        <w:rPr>
          <w:color w:val="000000"/>
        </w:rPr>
        <w:t>Э.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Обществознание.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10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класс.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Зачетная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тетрадь.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–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М.: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Наша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школа,</w:t>
      </w:r>
      <w:r w:rsidR="00A22349" w:rsidRPr="00A22349">
        <w:rPr>
          <w:color w:val="000000"/>
        </w:rPr>
        <w:t xml:space="preserve"> </w:t>
      </w:r>
      <w:proofErr w:type="spellStart"/>
      <w:r w:rsidRPr="00A22349">
        <w:rPr>
          <w:color w:val="000000"/>
        </w:rPr>
        <w:t>Аркти</w:t>
      </w:r>
      <w:proofErr w:type="spellEnd"/>
      <w:r w:rsidRPr="00A22349">
        <w:rPr>
          <w:color w:val="000000"/>
        </w:rPr>
        <w:t>,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2014.</w:t>
      </w:r>
      <w:r w:rsidR="00A22349" w:rsidRPr="00A22349">
        <w:rPr>
          <w:color w:val="000000"/>
        </w:rPr>
        <w:t xml:space="preserve"> </w:t>
      </w:r>
    </w:p>
    <w:p w14:paraId="27E4C615" w14:textId="77777777" w:rsidR="002E7292" w:rsidRPr="00A22349" w:rsidRDefault="002E7292" w:rsidP="00E84F8C">
      <w:pPr>
        <w:pStyle w:val="a5"/>
        <w:widowControl w:val="0"/>
        <w:numPr>
          <w:ilvl w:val="0"/>
          <w:numId w:val="5"/>
        </w:numPr>
        <w:tabs>
          <w:tab w:val="clear" w:pos="720"/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</w:pPr>
      <w:proofErr w:type="spellStart"/>
      <w:r w:rsidRPr="00A22349">
        <w:rPr>
          <w:color w:val="000000"/>
        </w:rPr>
        <w:t>Охредько</w:t>
      </w:r>
      <w:proofErr w:type="spellEnd"/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О.</w:t>
      </w:r>
      <w:r w:rsidR="00E84F8C">
        <w:rPr>
          <w:color w:val="000000"/>
        </w:rPr>
        <w:t xml:space="preserve"> </w:t>
      </w:r>
      <w:proofErr w:type="spellStart"/>
      <w:r w:rsidRPr="00A22349">
        <w:rPr>
          <w:color w:val="000000"/>
        </w:rPr>
        <w:t>Э.Обществознание</w:t>
      </w:r>
      <w:proofErr w:type="spellEnd"/>
      <w:r w:rsidRPr="00A22349">
        <w:rPr>
          <w:color w:val="000000"/>
        </w:rPr>
        <w:t>.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11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класс.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Зачетная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тетрадь.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–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М.: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Наша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школа,</w:t>
      </w:r>
      <w:r w:rsidR="00A22349" w:rsidRPr="00A22349">
        <w:rPr>
          <w:color w:val="000000"/>
        </w:rPr>
        <w:t xml:space="preserve"> </w:t>
      </w:r>
      <w:proofErr w:type="spellStart"/>
      <w:r w:rsidRPr="00A22349">
        <w:rPr>
          <w:color w:val="000000"/>
        </w:rPr>
        <w:t>Аркти</w:t>
      </w:r>
      <w:proofErr w:type="spellEnd"/>
      <w:r w:rsidRPr="00A22349">
        <w:rPr>
          <w:color w:val="000000"/>
        </w:rPr>
        <w:t>,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2014.</w:t>
      </w:r>
    </w:p>
    <w:p w14:paraId="0E8FD977" w14:textId="77777777" w:rsidR="002E7292" w:rsidRPr="00A22349" w:rsidRDefault="002E7292" w:rsidP="00E84F8C">
      <w:pPr>
        <w:pStyle w:val="a5"/>
        <w:widowControl w:val="0"/>
        <w:numPr>
          <w:ilvl w:val="0"/>
          <w:numId w:val="5"/>
        </w:numPr>
        <w:tabs>
          <w:tab w:val="clear" w:pos="720"/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</w:pPr>
      <w:r w:rsidRPr="00A22349">
        <w:rPr>
          <w:color w:val="000000"/>
        </w:rPr>
        <w:t>Обществознание.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10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класс.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Тетрадь-тренажер.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Пособие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для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подготовки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к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ЕГЭ.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Базовый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уровень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/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авт.-сост.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О.</w:t>
      </w:r>
      <w:r w:rsidR="00E84F8C">
        <w:rPr>
          <w:color w:val="000000"/>
        </w:rPr>
        <w:t xml:space="preserve"> </w:t>
      </w:r>
      <w:r w:rsidRPr="00A22349">
        <w:rPr>
          <w:color w:val="000000"/>
        </w:rPr>
        <w:t>А.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Котова,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Т.</w:t>
      </w:r>
      <w:r w:rsidR="00E84F8C">
        <w:rPr>
          <w:color w:val="000000"/>
        </w:rPr>
        <w:t xml:space="preserve"> </w:t>
      </w:r>
      <w:r w:rsidRPr="00A22349">
        <w:rPr>
          <w:color w:val="000000"/>
        </w:rPr>
        <w:t>Е.</w:t>
      </w:r>
      <w:r w:rsidR="00A22349" w:rsidRPr="00A22349">
        <w:rPr>
          <w:color w:val="000000"/>
        </w:rPr>
        <w:t xml:space="preserve"> </w:t>
      </w:r>
      <w:proofErr w:type="spellStart"/>
      <w:r w:rsidRPr="00A22349">
        <w:rPr>
          <w:color w:val="000000"/>
        </w:rPr>
        <w:t>Лискова</w:t>
      </w:r>
      <w:proofErr w:type="spellEnd"/>
      <w:r w:rsidRPr="00A22349">
        <w:rPr>
          <w:color w:val="000000"/>
        </w:rPr>
        <w:t>.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–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М.: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Просвещение,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2017.</w:t>
      </w:r>
    </w:p>
    <w:p w14:paraId="3F9668CC" w14:textId="77777777" w:rsidR="002E7292" w:rsidRPr="00A22349" w:rsidRDefault="002E7292" w:rsidP="00E84F8C">
      <w:pPr>
        <w:pStyle w:val="a5"/>
        <w:widowControl w:val="0"/>
        <w:numPr>
          <w:ilvl w:val="0"/>
          <w:numId w:val="5"/>
        </w:numPr>
        <w:tabs>
          <w:tab w:val="clear" w:pos="720"/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</w:pPr>
      <w:r w:rsidRPr="00A22349">
        <w:rPr>
          <w:color w:val="000000"/>
        </w:rPr>
        <w:t>Обществознание.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11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класс.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Тетрадь-тренажер.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Пособие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для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подготовки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к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ЕГЭ.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Базовый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уровень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/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авт.-сост.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О.</w:t>
      </w:r>
      <w:r w:rsidR="00E84F8C">
        <w:rPr>
          <w:color w:val="000000"/>
        </w:rPr>
        <w:t xml:space="preserve"> </w:t>
      </w:r>
      <w:r w:rsidRPr="00A22349">
        <w:rPr>
          <w:color w:val="000000"/>
        </w:rPr>
        <w:t>А.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Котова,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Т.</w:t>
      </w:r>
      <w:r w:rsidR="00E84F8C">
        <w:rPr>
          <w:color w:val="000000"/>
        </w:rPr>
        <w:t xml:space="preserve"> </w:t>
      </w:r>
      <w:r w:rsidRPr="00A22349">
        <w:rPr>
          <w:color w:val="000000"/>
        </w:rPr>
        <w:t>Е.</w:t>
      </w:r>
      <w:r w:rsidR="00A22349" w:rsidRPr="00A22349">
        <w:rPr>
          <w:color w:val="000000"/>
        </w:rPr>
        <w:t xml:space="preserve"> </w:t>
      </w:r>
      <w:proofErr w:type="spellStart"/>
      <w:r w:rsidRPr="00A22349">
        <w:rPr>
          <w:color w:val="000000"/>
        </w:rPr>
        <w:t>Лискова</w:t>
      </w:r>
      <w:proofErr w:type="spellEnd"/>
      <w:r w:rsidRPr="00A22349">
        <w:rPr>
          <w:color w:val="000000"/>
        </w:rPr>
        <w:t>.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–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М.: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Просвещение,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2017.</w:t>
      </w:r>
    </w:p>
    <w:p w14:paraId="083F274A" w14:textId="77777777" w:rsidR="002E7292" w:rsidRPr="00A22349" w:rsidRDefault="002E7292" w:rsidP="00E84F8C">
      <w:pPr>
        <w:pStyle w:val="a5"/>
        <w:widowControl w:val="0"/>
        <w:numPr>
          <w:ilvl w:val="0"/>
          <w:numId w:val="5"/>
        </w:numPr>
        <w:tabs>
          <w:tab w:val="clear" w:pos="720"/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</w:pPr>
      <w:r w:rsidRPr="00A22349">
        <w:rPr>
          <w:color w:val="000000"/>
        </w:rPr>
        <w:t>Боголюбов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Л.</w:t>
      </w:r>
      <w:r w:rsidR="00E84F8C">
        <w:rPr>
          <w:color w:val="000000"/>
        </w:rPr>
        <w:t xml:space="preserve"> </w:t>
      </w:r>
      <w:r w:rsidRPr="00A22349">
        <w:rPr>
          <w:color w:val="000000"/>
        </w:rPr>
        <w:t>Н.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и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др.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Обществознание.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Школьный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словарь.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10–11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классы.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–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М.: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Просвещение,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2016.</w:t>
      </w:r>
    </w:p>
    <w:p w14:paraId="79D2F8CD" w14:textId="77777777" w:rsidR="002E7292" w:rsidRPr="00A22349" w:rsidRDefault="002E7292" w:rsidP="00E84F8C">
      <w:pPr>
        <w:pStyle w:val="a5"/>
        <w:widowControl w:val="0"/>
        <w:numPr>
          <w:ilvl w:val="0"/>
          <w:numId w:val="5"/>
        </w:numPr>
        <w:tabs>
          <w:tab w:val="clear" w:pos="720"/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</w:pPr>
      <w:r w:rsidRPr="00A22349">
        <w:rPr>
          <w:color w:val="000000"/>
        </w:rPr>
        <w:t>Основы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политологии.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Краткий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словарь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терминов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и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понятий.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–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М.: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Знание,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1993.</w:t>
      </w:r>
      <w:r w:rsidR="00A22349" w:rsidRPr="00A22349">
        <w:rPr>
          <w:color w:val="000000"/>
        </w:rPr>
        <w:t xml:space="preserve"> </w:t>
      </w:r>
    </w:p>
    <w:p w14:paraId="2D9FD625" w14:textId="77777777" w:rsidR="002E7292" w:rsidRPr="00A22349" w:rsidRDefault="002E7292" w:rsidP="00E84F8C">
      <w:pPr>
        <w:pStyle w:val="a5"/>
        <w:widowControl w:val="0"/>
        <w:numPr>
          <w:ilvl w:val="0"/>
          <w:numId w:val="5"/>
        </w:numPr>
        <w:tabs>
          <w:tab w:val="clear" w:pos="720"/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</w:pPr>
      <w:proofErr w:type="spellStart"/>
      <w:r w:rsidRPr="00A22349">
        <w:rPr>
          <w:color w:val="000000"/>
        </w:rPr>
        <w:t>Бегенеева</w:t>
      </w:r>
      <w:proofErr w:type="spellEnd"/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Т.</w:t>
      </w:r>
      <w:r w:rsidR="00E84F8C">
        <w:rPr>
          <w:color w:val="000000"/>
        </w:rPr>
        <w:t xml:space="preserve"> </w:t>
      </w:r>
      <w:r w:rsidRPr="00A22349">
        <w:rPr>
          <w:color w:val="000000"/>
        </w:rPr>
        <w:t>П.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Поурочные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разработки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по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обществознанию.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11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класс.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Базовый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уровень.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–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М.: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ВАКО,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2016.</w:t>
      </w:r>
    </w:p>
    <w:p w14:paraId="67E72514" w14:textId="77777777" w:rsidR="002E7292" w:rsidRPr="00A22349" w:rsidRDefault="002E7292" w:rsidP="00E84F8C">
      <w:pPr>
        <w:pStyle w:val="a5"/>
        <w:widowControl w:val="0"/>
        <w:numPr>
          <w:ilvl w:val="0"/>
          <w:numId w:val="5"/>
        </w:numPr>
        <w:tabs>
          <w:tab w:val="clear" w:pos="720"/>
          <w:tab w:val="left" w:pos="1134"/>
        </w:tabs>
        <w:spacing w:before="0" w:beforeAutospacing="0" w:after="0" w:afterAutospacing="0"/>
        <w:ind w:left="0" w:firstLine="709"/>
        <w:jc w:val="both"/>
      </w:pPr>
      <w:r w:rsidRPr="00A22349">
        <w:rPr>
          <w:color w:val="000000"/>
        </w:rPr>
        <w:t>Тесты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по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обществознанию.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10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класс.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К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учебнику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под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ред.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Л.</w:t>
      </w:r>
      <w:r w:rsidR="00E84F8C">
        <w:rPr>
          <w:color w:val="000000"/>
        </w:rPr>
        <w:t xml:space="preserve"> </w:t>
      </w:r>
      <w:r w:rsidRPr="00A22349">
        <w:rPr>
          <w:color w:val="000000"/>
        </w:rPr>
        <w:t>Н.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Боголюбова,</w:t>
      </w:r>
      <w:r w:rsidR="00E84F8C">
        <w:rPr>
          <w:color w:val="000000"/>
        </w:rPr>
        <w:t xml:space="preserve"> </w:t>
      </w:r>
      <w:r w:rsidRPr="00A22349">
        <w:rPr>
          <w:color w:val="000000"/>
        </w:rPr>
        <w:t>А.</w:t>
      </w:r>
      <w:r w:rsidR="00E84F8C">
        <w:rPr>
          <w:color w:val="000000"/>
        </w:rPr>
        <w:t xml:space="preserve"> </w:t>
      </w:r>
      <w:r w:rsidRPr="00A22349">
        <w:rPr>
          <w:color w:val="000000"/>
        </w:rPr>
        <w:t>Ю.</w:t>
      </w:r>
      <w:r w:rsidR="00A22349" w:rsidRPr="00A22349">
        <w:rPr>
          <w:color w:val="000000"/>
        </w:rPr>
        <w:t xml:space="preserve"> </w:t>
      </w:r>
      <w:proofErr w:type="spellStart"/>
      <w:r w:rsidRPr="00A22349">
        <w:rPr>
          <w:color w:val="000000"/>
        </w:rPr>
        <w:t>Лазебниковой</w:t>
      </w:r>
      <w:proofErr w:type="spellEnd"/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«Обществознание.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10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класс.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Базовый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уровень»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/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авт.-сост.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С.</w:t>
      </w:r>
      <w:r w:rsidR="00E84F8C">
        <w:rPr>
          <w:color w:val="000000"/>
        </w:rPr>
        <w:t xml:space="preserve"> </w:t>
      </w:r>
      <w:r w:rsidRPr="00A22349">
        <w:rPr>
          <w:color w:val="000000"/>
        </w:rPr>
        <w:t>В.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Краюшкина.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–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М.: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Просвещение,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2014.</w:t>
      </w:r>
    </w:p>
    <w:p w14:paraId="29864FBA" w14:textId="77777777" w:rsidR="002E7292" w:rsidRPr="00A22349" w:rsidRDefault="002E7292" w:rsidP="00E84F8C">
      <w:pPr>
        <w:pStyle w:val="a5"/>
        <w:widowControl w:val="0"/>
        <w:numPr>
          <w:ilvl w:val="0"/>
          <w:numId w:val="5"/>
        </w:numPr>
        <w:tabs>
          <w:tab w:val="clear" w:pos="720"/>
          <w:tab w:val="left" w:pos="1134"/>
        </w:tabs>
        <w:spacing w:before="0" w:beforeAutospacing="0" w:after="0" w:afterAutospacing="0"/>
        <w:ind w:left="0" w:firstLine="709"/>
        <w:jc w:val="both"/>
      </w:pPr>
      <w:r w:rsidRPr="00A22349">
        <w:rPr>
          <w:color w:val="000000"/>
        </w:rPr>
        <w:t>Тесты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по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обществознанию.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11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класс.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К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учебнику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под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ред.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Л.</w:t>
      </w:r>
      <w:r w:rsidR="00E84F8C">
        <w:rPr>
          <w:color w:val="000000"/>
        </w:rPr>
        <w:t xml:space="preserve"> </w:t>
      </w:r>
      <w:r w:rsidRPr="00A22349">
        <w:rPr>
          <w:color w:val="000000"/>
        </w:rPr>
        <w:t>Н.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Боголюбова,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А.</w:t>
      </w:r>
      <w:r w:rsidR="00E84F8C">
        <w:rPr>
          <w:color w:val="000000"/>
        </w:rPr>
        <w:t xml:space="preserve"> </w:t>
      </w:r>
      <w:r w:rsidRPr="00A22349">
        <w:rPr>
          <w:color w:val="000000"/>
        </w:rPr>
        <w:t>Ю.</w:t>
      </w:r>
      <w:r w:rsidR="00A22349" w:rsidRPr="00A22349">
        <w:rPr>
          <w:color w:val="000000"/>
        </w:rPr>
        <w:t xml:space="preserve"> </w:t>
      </w:r>
      <w:proofErr w:type="spellStart"/>
      <w:r w:rsidRPr="00A22349">
        <w:rPr>
          <w:color w:val="000000"/>
        </w:rPr>
        <w:t>Лазебниковой</w:t>
      </w:r>
      <w:proofErr w:type="spellEnd"/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«Обществознание.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11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класс.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Базовый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уровень»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/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авт.-сост.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С.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В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Краюшкина.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–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М.: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Просвещение,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2014.</w:t>
      </w:r>
    </w:p>
    <w:p w14:paraId="20AD55C9" w14:textId="77777777" w:rsidR="002E7292" w:rsidRPr="00A22349" w:rsidRDefault="002E7292" w:rsidP="00E84F8C">
      <w:pPr>
        <w:pStyle w:val="a5"/>
        <w:widowControl w:val="0"/>
        <w:numPr>
          <w:ilvl w:val="0"/>
          <w:numId w:val="5"/>
        </w:numPr>
        <w:tabs>
          <w:tab w:val="clear" w:pos="720"/>
          <w:tab w:val="left" w:pos="1134"/>
        </w:tabs>
        <w:spacing w:before="0" w:beforeAutospacing="0" w:after="0" w:afterAutospacing="0"/>
        <w:ind w:left="0" w:firstLine="709"/>
        <w:jc w:val="both"/>
      </w:pPr>
      <w:r w:rsidRPr="00A22349">
        <w:rPr>
          <w:color w:val="000000"/>
        </w:rPr>
        <w:t>Экономика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для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всех.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Популярный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словарь.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–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М.: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Экономика,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1997.</w:t>
      </w:r>
      <w:r w:rsidR="00A22349" w:rsidRPr="00A22349">
        <w:rPr>
          <w:color w:val="000000"/>
        </w:rPr>
        <w:t xml:space="preserve"> </w:t>
      </w:r>
    </w:p>
    <w:p w14:paraId="34C0B0E0" w14:textId="77777777" w:rsidR="002E7292" w:rsidRPr="00A22349" w:rsidRDefault="002E7292" w:rsidP="00E84F8C">
      <w:pPr>
        <w:pStyle w:val="a5"/>
        <w:widowControl w:val="0"/>
        <w:numPr>
          <w:ilvl w:val="0"/>
          <w:numId w:val="5"/>
        </w:numPr>
        <w:tabs>
          <w:tab w:val="clear" w:pos="720"/>
          <w:tab w:val="left" w:pos="1134"/>
        </w:tabs>
        <w:spacing w:before="0" w:beforeAutospacing="0" w:after="0" w:afterAutospacing="0"/>
        <w:ind w:left="0" w:firstLine="709"/>
        <w:jc w:val="both"/>
      </w:pPr>
      <w:r w:rsidRPr="00A22349">
        <w:rPr>
          <w:color w:val="000000"/>
        </w:rPr>
        <w:t>Яценко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Н.</w:t>
      </w:r>
      <w:r w:rsidR="00E84F8C">
        <w:rPr>
          <w:color w:val="000000"/>
        </w:rPr>
        <w:t xml:space="preserve"> </w:t>
      </w:r>
      <w:r w:rsidRPr="00A22349">
        <w:rPr>
          <w:color w:val="000000"/>
        </w:rPr>
        <w:t>Е.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Толковый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словарь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обществоведческих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терминов.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–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СПб.: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Лань,</w:t>
      </w:r>
      <w:r w:rsidR="00A22349" w:rsidRPr="00A22349">
        <w:rPr>
          <w:color w:val="000000"/>
        </w:rPr>
        <w:t xml:space="preserve"> </w:t>
      </w:r>
      <w:r w:rsidRPr="00A22349">
        <w:rPr>
          <w:color w:val="000000"/>
        </w:rPr>
        <w:t>1999.</w:t>
      </w:r>
    </w:p>
    <w:p w14:paraId="5F4E4555" w14:textId="77777777" w:rsidR="003F43DE" w:rsidRPr="00A22349" w:rsidRDefault="003F43DE" w:rsidP="00A22349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58C6C46A" w14:textId="77777777" w:rsidR="003F43DE" w:rsidRPr="00A22349" w:rsidRDefault="003F43DE" w:rsidP="00A22349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A2234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IV.</w:t>
      </w:r>
      <w:r w:rsidR="00A22349" w:rsidRPr="00A2234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Информационно-техническая</w:t>
      </w:r>
      <w:r w:rsidR="00A22349" w:rsidRPr="00A2234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поддержка:</w:t>
      </w:r>
    </w:p>
    <w:p w14:paraId="5C69FDFB" w14:textId="77777777" w:rsidR="003F43DE" w:rsidRPr="00A22349" w:rsidRDefault="003F43DE" w:rsidP="00A22349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мультимедийный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компьютер;</w:t>
      </w:r>
    </w:p>
    <w:p w14:paraId="69418077" w14:textId="77777777" w:rsidR="003F43DE" w:rsidRPr="00A22349" w:rsidRDefault="003F43DE" w:rsidP="00A22349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мультимедийный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проектор;</w:t>
      </w:r>
    </w:p>
    <w:p w14:paraId="10EA3FDB" w14:textId="77777777" w:rsidR="003F43DE" w:rsidRPr="00A22349" w:rsidRDefault="003F43DE" w:rsidP="00A22349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принтер;</w:t>
      </w:r>
    </w:p>
    <w:p w14:paraId="05A07A3F" w14:textId="77777777" w:rsidR="003F43DE" w:rsidRPr="00A22349" w:rsidRDefault="003F43DE" w:rsidP="00A22349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сканер;</w:t>
      </w:r>
    </w:p>
    <w:p w14:paraId="787E7383" w14:textId="77777777" w:rsidR="003F43DE" w:rsidRPr="00A22349" w:rsidRDefault="003F43DE" w:rsidP="00A22349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экран</w:t>
      </w:r>
      <w:r w:rsidR="00A22349"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Calibri" w:hAnsi="Times New Roman" w:cs="Times New Roman"/>
          <w:sz w:val="24"/>
          <w:szCs w:val="24"/>
          <w:lang w:eastAsia="ru-RU"/>
        </w:rPr>
        <w:t>проекционный.</w:t>
      </w:r>
    </w:p>
    <w:p w14:paraId="26226460" w14:textId="77777777" w:rsidR="003F43DE" w:rsidRPr="00A22349" w:rsidRDefault="003F43DE" w:rsidP="00A22349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10716D0D" w14:textId="77777777" w:rsidR="003F43DE" w:rsidRPr="00A22349" w:rsidRDefault="003F43DE" w:rsidP="00A22349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2234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V.</w:t>
      </w:r>
      <w:r w:rsidR="00A22349" w:rsidRPr="00A2234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Электронные</w:t>
      </w:r>
      <w:r w:rsidR="00A22349" w:rsidRPr="00A2234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ресурсы:</w:t>
      </w:r>
    </w:p>
    <w:p w14:paraId="6A714BB6" w14:textId="77777777" w:rsidR="003F43DE" w:rsidRPr="00E84F8C" w:rsidRDefault="003F43DE" w:rsidP="00A22349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hyperlink r:id="rId7" w:history="1">
        <w:r w:rsidRPr="00E84F8C">
          <w:rPr>
            <w:rFonts w:ascii="Times New Roman" w:eastAsia="Calibri" w:hAnsi="Times New Roman" w:cs="Times New Roman"/>
            <w:bCs/>
            <w:color w:val="0563C1" w:themeColor="hyperlink"/>
            <w:sz w:val="24"/>
            <w:szCs w:val="24"/>
            <w:lang w:eastAsia="ru-RU"/>
          </w:rPr>
          <w:t>https://schoolpmr.3dn.ru/</w:t>
        </w:r>
        <w:r w:rsidR="00A22349" w:rsidRPr="00E84F8C">
          <w:rPr>
            <w:rFonts w:ascii="Times New Roman" w:eastAsia="Calibri" w:hAnsi="Times New Roman" w:cs="Times New Roman"/>
            <w:bCs/>
            <w:color w:val="0563C1" w:themeColor="hyperlink"/>
            <w:sz w:val="24"/>
            <w:szCs w:val="24"/>
            <w:lang w:eastAsia="ru-RU"/>
          </w:rPr>
          <w:t xml:space="preserve"> </w:t>
        </w:r>
      </w:hyperlink>
      <w:r w:rsidR="00A22349" w:rsidRPr="00E84F8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– </w:t>
      </w:r>
      <w:r w:rsidRPr="00E84F8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Школа</w:t>
      </w:r>
      <w:r w:rsidR="00A22349" w:rsidRPr="00E84F8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E84F8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Приднестровья.</w:t>
      </w:r>
    </w:p>
    <w:p w14:paraId="1772639B" w14:textId="77777777" w:rsidR="003F43DE" w:rsidRPr="00A22349" w:rsidRDefault="003F43DE" w:rsidP="00A22349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hyperlink r:id="rId8" w:history="1">
        <w:r w:rsidRPr="00E84F8C">
          <w:rPr>
            <w:rFonts w:ascii="Times New Roman" w:eastAsia="Calibri" w:hAnsi="Times New Roman" w:cs="Times New Roman"/>
            <w:bCs/>
            <w:color w:val="0563C1" w:themeColor="hyperlink"/>
            <w:sz w:val="24"/>
            <w:szCs w:val="24"/>
            <w:lang w:eastAsia="ru-RU"/>
          </w:rPr>
          <w:t>https://edu.gospmr.org/</w:t>
        </w:r>
      </w:hyperlink>
      <w:r w:rsidR="00A22349" w:rsidRPr="00E84F8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–</w:t>
      </w:r>
      <w:r w:rsidR="00A22349" w:rsidRPr="00A2234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Электронная</w:t>
      </w:r>
      <w:r w:rsidR="00A22349" w:rsidRPr="00A2234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школа</w:t>
      </w:r>
      <w:r w:rsidR="00A22349" w:rsidRPr="00A2234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A2234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Приднестровья</w:t>
      </w:r>
      <w:r w:rsidR="00E84F8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sectPr w:rsidR="003F43DE" w:rsidRPr="00A22349" w:rsidSect="00985CC6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DCBCB" w14:textId="77777777" w:rsidR="00486819" w:rsidRDefault="00486819" w:rsidP="00985CC6">
      <w:pPr>
        <w:spacing w:after="0" w:line="240" w:lineRule="auto"/>
      </w:pPr>
      <w:r>
        <w:separator/>
      </w:r>
    </w:p>
  </w:endnote>
  <w:endnote w:type="continuationSeparator" w:id="0">
    <w:p w14:paraId="132D4719" w14:textId="77777777" w:rsidR="00486819" w:rsidRDefault="00486819" w:rsidP="00985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9396722"/>
      <w:docPartObj>
        <w:docPartGallery w:val="Page Numbers (Bottom of Page)"/>
        <w:docPartUnique/>
      </w:docPartObj>
    </w:sdtPr>
    <w:sdtEndPr/>
    <w:sdtContent>
      <w:p w14:paraId="0D993A94" w14:textId="77777777" w:rsidR="00676C3A" w:rsidRDefault="00676C3A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461C">
          <w:rPr>
            <w:noProof/>
          </w:rPr>
          <w:t>44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DFFDA" w14:textId="77777777" w:rsidR="00486819" w:rsidRDefault="00486819" w:rsidP="00985CC6">
      <w:pPr>
        <w:spacing w:after="0" w:line="240" w:lineRule="auto"/>
      </w:pPr>
      <w:r>
        <w:separator/>
      </w:r>
    </w:p>
  </w:footnote>
  <w:footnote w:type="continuationSeparator" w:id="0">
    <w:p w14:paraId="1938C8BA" w14:textId="77777777" w:rsidR="00486819" w:rsidRDefault="00486819" w:rsidP="00985C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E0040"/>
    <w:multiLevelType w:val="hybridMultilevel"/>
    <w:tmpl w:val="71565EE8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0A4076F"/>
    <w:multiLevelType w:val="hybridMultilevel"/>
    <w:tmpl w:val="6780223A"/>
    <w:lvl w:ilvl="0" w:tplc="676E5EFE">
      <w:numFmt w:val="bullet"/>
      <w:lvlText w:val="—"/>
      <w:lvlJc w:val="left"/>
      <w:pPr>
        <w:ind w:left="135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1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5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7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1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43039E8"/>
    <w:multiLevelType w:val="hybridMultilevel"/>
    <w:tmpl w:val="53822BFE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70C6B86"/>
    <w:multiLevelType w:val="multilevel"/>
    <w:tmpl w:val="97DE9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334085"/>
    <w:multiLevelType w:val="hybridMultilevel"/>
    <w:tmpl w:val="6F3CC6C2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B6D6077"/>
    <w:multiLevelType w:val="hybridMultilevel"/>
    <w:tmpl w:val="658E60EE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7466488"/>
    <w:multiLevelType w:val="multilevel"/>
    <w:tmpl w:val="07A8F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4A0AD8"/>
    <w:multiLevelType w:val="hybridMultilevel"/>
    <w:tmpl w:val="BCF0DEE2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D66074D"/>
    <w:multiLevelType w:val="hybridMultilevel"/>
    <w:tmpl w:val="F2040E26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09B1E88"/>
    <w:multiLevelType w:val="hybridMultilevel"/>
    <w:tmpl w:val="60D43A2C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43008A8"/>
    <w:multiLevelType w:val="hybridMultilevel"/>
    <w:tmpl w:val="658E60EE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735653D"/>
    <w:multiLevelType w:val="hybridMultilevel"/>
    <w:tmpl w:val="56A2F828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8811029"/>
    <w:multiLevelType w:val="hybridMultilevel"/>
    <w:tmpl w:val="2B2A5E12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1210A9C"/>
    <w:multiLevelType w:val="hybridMultilevel"/>
    <w:tmpl w:val="86A00BCC"/>
    <w:lvl w:ilvl="0" w:tplc="E10E7A6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1345D6D"/>
    <w:multiLevelType w:val="multilevel"/>
    <w:tmpl w:val="D50CD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5E95E69"/>
    <w:multiLevelType w:val="hybridMultilevel"/>
    <w:tmpl w:val="60D43A2C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763776D4"/>
    <w:multiLevelType w:val="hybridMultilevel"/>
    <w:tmpl w:val="4A089A5A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570849899">
    <w:abstractNumId w:val="13"/>
  </w:num>
  <w:num w:numId="2" w16cid:durableId="1646935015">
    <w:abstractNumId w:val="1"/>
  </w:num>
  <w:num w:numId="3" w16cid:durableId="959145900">
    <w:abstractNumId w:val="14"/>
  </w:num>
  <w:num w:numId="4" w16cid:durableId="997227516">
    <w:abstractNumId w:val="3"/>
  </w:num>
  <w:num w:numId="5" w16cid:durableId="1836262383">
    <w:abstractNumId w:val="6"/>
  </w:num>
  <w:num w:numId="6" w16cid:durableId="2093623490">
    <w:abstractNumId w:val="8"/>
  </w:num>
  <w:num w:numId="7" w16cid:durableId="605432162">
    <w:abstractNumId w:val="11"/>
  </w:num>
  <w:num w:numId="8" w16cid:durableId="634725583">
    <w:abstractNumId w:val="16"/>
  </w:num>
  <w:num w:numId="9" w16cid:durableId="1894075175">
    <w:abstractNumId w:val="12"/>
  </w:num>
  <w:num w:numId="10" w16cid:durableId="1810394806">
    <w:abstractNumId w:val="10"/>
  </w:num>
  <w:num w:numId="11" w16cid:durableId="1417434394">
    <w:abstractNumId w:val="5"/>
  </w:num>
  <w:num w:numId="12" w16cid:durableId="33237257">
    <w:abstractNumId w:val="4"/>
  </w:num>
  <w:num w:numId="13" w16cid:durableId="1724255847">
    <w:abstractNumId w:val="0"/>
  </w:num>
  <w:num w:numId="14" w16cid:durableId="974023844">
    <w:abstractNumId w:val="7"/>
  </w:num>
  <w:num w:numId="15" w16cid:durableId="1634752872">
    <w:abstractNumId w:val="2"/>
  </w:num>
  <w:num w:numId="16" w16cid:durableId="516844214">
    <w:abstractNumId w:val="15"/>
  </w:num>
  <w:num w:numId="17" w16cid:durableId="18102409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3AC"/>
    <w:rsid w:val="00006893"/>
    <w:rsid w:val="0001407D"/>
    <w:rsid w:val="00014144"/>
    <w:rsid w:val="00016654"/>
    <w:rsid w:val="00040352"/>
    <w:rsid w:val="0004141B"/>
    <w:rsid w:val="00047962"/>
    <w:rsid w:val="0005190E"/>
    <w:rsid w:val="00057CAD"/>
    <w:rsid w:val="0006518D"/>
    <w:rsid w:val="00077204"/>
    <w:rsid w:val="000852A7"/>
    <w:rsid w:val="000855C8"/>
    <w:rsid w:val="00095FA8"/>
    <w:rsid w:val="000E5100"/>
    <w:rsid w:val="000F6765"/>
    <w:rsid w:val="00107DF3"/>
    <w:rsid w:val="0011012C"/>
    <w:rsid w:val="001226D4"/>
    <w:rsid w:val="00161B28"/>
    <w:rsid w:val="00162F70"/>
    <w:rsid w:val="00184D79"/>
    <w:rsid w:val="001B1E9A"/>
    <w:rsid w:val="001B5E3C"/>
    <w:rsid w:val="001C1D31"/>
    <w:rsid w:val="001D4FA9"/>
    <w:rsid w:val="001D7E80"/>
    <w:rsid w:val="001E68CC"/>
    <w:rsid w:val="001E6CCE"/>
    <w:rsid w:val="0021267D"/>
    <w:rsid w:val="00212A8A"/>
    <w:rsid w:val="00232866"/>
    <w:rsid w:val="0023427E"/>
    <w:rsid w:val="00245F60"/>
    <w:rsid w:val="00277A60"/>
    <w:rsid w:val="002811B6"/>
    <w:rsid w:val="002B7B30"/>
    <w:rsid w:val="002D361C"/>
    <w:rsid w:val="002E437C"/>
    <w:rsid w:val="002E7292"/>
    <w:rsid w:val="002F6544"/>
    <w:rsid w:val="0030659F"/>
    <w:rsid w:val="00325E69"/>
    <w:rsid w:val="00337E19"/>
    <w:rsid w:val="0035498C"/>
    <w:rsid w:val="003675D6"/>
    <w:rsid w:val="00373345"/>
    <w:rsid w:val="003943D9"/>
    <w:rsid w:val="003C0DAA"/>
    <w:rsid w:val="003C778A"/>
    <w:rsid w:val="003D1BBD"/>
    <w:rsid w:val="003D4524"/>
    <w:rsid w:val="003D5F7B"/>
    <w:rsid w:val="003F43DE"/>
    <w:rsid w:val="00407CC1"/>
    <w:rsid w:val="00415269"/>
    <w:rsid w:val="00435D3B"/>
    <w:rsid w:val="00453B24"/>
    <w:rsid w:val="00467C72"/>
    <w:rsid w:val="00475DA9"/>
    <w:rsid w:val="00480123"/>
    <w:rsid w:val="00486819"/>
    <w:rsid w:val="004922B1"/>
    <w:rsid w:val="004925E2"/>
    <w:rsid w:val="004A1000"/>
    <w:rsid w:val="004E465F"/>
    <w:rsid w:val="004E68BE"/>
    <w:rsid w:val="005252B0"/>
    <w:rsid w:val="005658AC"/>
    <w:rsid w:val="00573BF9"/>
    <w:rsid w:val="00586322"/>
    <w:rsid w:val="00586A5D"/>
    <w:rsid w:val="00594878"/>
    <w:rsid w:val="005D5656"/>
    <w:rsid w:val="005D6217"/>
    <w:rsid w:val="00616363"/>
    <w:rsid w:val="006334A8"/>
    <w:rsid w:val="00645913"/>
    <w:rsid w:val="00653F38"/>
    <w:rsid w:val="00660AD2"/>
    <w:rsid w:val="00676C3A"/>
    <w:rsid w:val="00676FE4"/>
    <w:rsid w:val="00681933"/>
    <w:rsid w:val="00686758"/>
    <w:rsid w:val="00691960"/>
    <w:rsid w:val="006B3F8A"/>
    <w:rsid w:val="006D23A3"/>
    <w:rsid w:val="006D338F"/>
    <w:rsid w:val="006E0AA2"/>
    <w:rsid w:val="006E7518"/>
    <w:rsid w:val="00706B44"/>
    <w:rsid w:val="007373DA"/>
    <w:rsid w:val="00750297"/>
    <w:rsid w:val="0077501C"/>
    <w:rsid w:val="007A3852"/>
    <w:rsid w:val="007A3E5B"/>
    <w:rsid w:val="007A5F62"/>
    <w:rsid w:val="007C2179"/>
    <w:rsid w:val="007D638D"/>
    <w:rsid w:val="007F1F59"/>
    <w:rsid w:val="00803147"/>
    <w:rsid w:val="008420F8"/>
    <w:rsid w:val="008427F2"/>
    <w:rsid w:val="00850BA9"/>
    <w:rsid w:val="008741E5"/>
    <w:rsid w:val="00882C09"/>
    <w:rsid w:val="00892770"/>
    <w:rsid w:val="008B7D87"/>
    <w:rsid w:val="008C2F9B"/>
    <w:rsid w:val="008C6CC8"/>
    <w:rsid w:val="00904F05"/>
    <w:rsid w:val="00907480"/>
    <w:rsid w:val="0092331F"/>
    <w:rsid w:val="00944E3C"/>
    <w:rsid w:val="0096672C"/>
    <w:rsid w:val="009828AB"/>
    <w:rsid w:val="00985CC6"/>
    <w:rsid w:val="00986DC8"/>
    <w:rsid w:val="00990F9C"/>
    <w:rsid w:val="009A0756"/>
    <w:rsid w:val="009A1F5A"/>
    <w:rsid w:val="009C3A08"/>
    <w:rsid w:val="009D593B"/>
    <w:rsid w:val="009F098C"/>
    <w:rsid w:val="009F6912"/>
    <w:rsid w:val="00A010EB"/>
    <w:rsid w:val="00A22349"/>
    <w:rsid w:val="00A46BEE"/>
    <w:rsid w:val="00A506EE"/>
    <w:rsid w:val="00A57158"/>
    <w:rsid w:val="00A60F7B"/>
    <w:rsid w:val="00A70548"/>
    <w:rsid w:val="00A72412"/>
    <w:rsid w:val="00A87382"/>
    <w:rsid w:val="00A90DEE"/>
    <w:rsid w:val="00A93A56"/>
    <w:rsid w:val="00A94EDB"/>
    <w:rsid w:val="00A97135"/>
    <w:rsid w:val="00AB35D6"/>
    <w:rsid w:val="00AE4D9C"/>
    <w:rsid w:val="00AE4F8F"/>
    <w:rsid w:val="00AF03AC"/>
    <w:rsid w:val="00B154C1"/>
    <w:rsid w:val="00B157F2"/>
    <w:rsid w:val="00B3418F"/>
    <w:rsid w:val="00B3535B"/>
    <w:rsid w:val="00B50D2A"/>
    <w:rsid w:val="00B513DD"/>
    <w:rsid w:val="00B65357"/>
    <w:rsid w:val="00B66F21"/>
    <w:rsid w:val="00B72C4F"/>
    <w:rsid w:val="00BC127E"/>
    <w:rsid w:val="00BD1679"/>
    <w:rsid w:val="00BE3F4D"/>
    <w:rsid w:val="00C14899"/>
    <w:rsid w:val="00C2146A"/>
    <w:rsid w:val="00C35A4F"/>
    <w:rsid w:val="00C63FF0"/>
    <w:rsid w:val="00C91B37"/>
    <w:rsid w:val="00C94D16"/>
    <w:rsid w:val="00CA461C"/>
    <w:rsid w:val="00CA6358"/>
    <w:rsid w:val="00CB566F"/>
    <w:rsid w:val="00D02F8B"/>
    <w:rsid w:val="00D0750B"/>
    <w:rsid w:val="00D11C50"/>
    <w:rsid w:val="00D135E5"/>
    <w:rsid w:val="00D260DB"/>
    <w:rsid w:val="00D47714"/>
    <w:rsid w:val="00D60DDC"/>
    <w:rsid w:val="00D64C81"/>
    <w:rsid w:val="00D67254"/>
    <w:rsid w:val="00D82C3F"/>
    <w:rsid w:val="00D90C11"/>
    <w:rsid w:val="00DA2F37"/>
    <w:rsid w:val="00DB2A66"/>
    <w:rsid w:val="00DC33F8"/>
    <w:rsid w:val="00DD0736"/>
    <w:rsid w:val="00E026DA"/>
    <w:rsid w:val="00E1489C"/>
    <w:rsid w:val="00E65D46"/>
    <w:rsid w:val="00E82B29"/>
    <w:rsid w:val="00E84F8C"/>
    <w:rsid w:val="00E97C1E"/>
    <w:rsid w:val="00EA4978"/>
    <w:rsid w:val="00EA6390"/>
    <w:rsid w:val="00EC14D8"/>
    <w:rsid w:val="00ED2B76"/>
    <w:rsid w:val="00EE4492"/>
    <w:rsid w:val="00F1178A"/>
    <w:rsid w:val="00F15804"/>
    <w:rsid w:val="00F211E3"/>
    <w:rsid w:val="00F21F50"/>
    <w:rsid w:val="00F52145"/>
    <w:rsid w:val="00F55A49"/>
    <w:rsid w:val="00F7080D"/>
    <w:rsid w:val="00F81B45"/>
    <w:rsid w:val="00F8612B"/>
    <w:rsid w:val="00F9693B"/>
    <w:rsid w:val="00FB0D34"/>
    <w:rsid w:val="00FB3B5A"/>
    <w:rsid w:val="00FC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06228"/>
  <w15:chartTrackingRefBased/>
  <w15:docId w15:val="{C0241638-A726-4A08-803E-E848C035B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03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F03AC"/>
    <w:pPr>
      <w:ind w:left="720"/>
      <w:contextualSpacing/>
    </w:pPr>
  </w:style>
  <w:style w:type="table" w:styleId="a4">
    <w:name w:val="Table Grid"/>
    <w:basedOn w:val="a1"/>
    <w:uiPriority w:val="39"/>
    <w:rsid w:val="00AF0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AF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39"/>
    <w:rsid w:val="00D90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A7241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72412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72412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7241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72412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A724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72412"/>
    <w:rPr>
      <w:rFonts w:ascii="Segoe UI" w:hAnsi="Segoe UI" w:cs="Segoe UI"/>
      <w:sz w:val="18"/>
      <w:szCs w:val="18"/>
    </w:rPr>
  </w:style>
  <w:style w:type="paragraph" w:customStyle="1" w:styleId="docdata">
    <w:name w:val="docdata"/>
    <w:aliases w:val="docy,v5,50557,bqiaagaaeyqcaaagiaiaaapguaaabcxeaaaaaaaaaaaaaaaaaaaaaaaaaaaaaaaaaaaaaaaaaaaaaaaaaaaaaaaaaaaaaaaaaaaaaaaaaaaaaaaaaaaaaaaaaaaaaaaaaaaaaaaaaaaaaaaaaaaaaaaaaaaaaaaaaaaaaaaaaaaaaaaaaaaaaaaaaaaaaaaaaaaaaaaaaaaaaaaaaaaaaaaaaaaaaaaaaaaaaaa"/>
    <w:basedOn w:val="a"/>
    <w:rsid w:val="002E7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985C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85CC6"/>
  </w:style>
  <w:style w:type="paragraph" w:styleId="af">
    <w:name w:val="footer"/>
    <w:basedOn w:val="a"/>
    <w:link w:val="af0"/>
    <w:uiPriority w:val="99"/>
    <w:unhideWhenUsed/>
    <w:rsid w:val="00985C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85C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6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gospmr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choolpmr.3dn.ru/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44</Pages>
  <Words>16853</Words>
  <Characters>96068</Characters>
  <Application>Microsoft Office Word</Application>
  <DocSecurity>0</DocSecurity>
  <Lines>800</Lines>
  <Paragraphs>225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310</dc:creator>
  <cp:keywords/>
  <dc:description/>
  <cp:lastModifiedBy>37377774524</cp:lastModifiedBy>
  <cp:revision>12</cp:revision>
  <cp:lastPrinted>2026-03-31T12:30:00Z</cp:lastPrinted>
  <dcterms:created xsi:type="dcterms:W3CDTF">2026-02-05T09:30:00Z</dcterms:created>
  <dcterms:modified xsi:type="dcterms:W3CDTF">2026-05-18T19:29:00Z</dcterms:modified>
</cp:coreProperties>
</file>