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DB">
        <w:rPr>
          <w:rFonts w:ascii="Times New Roman" w:hAnsi="Times New Roman" w:cs="Times New Roman"/>
          <w:b/>
          <w:sz w:val="24"/>
          <w:szCs w:val="24"/>
        </w:rPr>
        <w:t xml:space="preserve">Республиканский конкурс методических разработок 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DB">
        <w:rPr>
          <w:rFonts w:ascii="Times New Roman" w:hAnsi="Times New Roman" w:cs="Times New Roman"/>
          <w:b/>
          <w:sz w:val="24"/>
          <w:szCs w:val="24"/>
        </w:rPr>
        <w:t>профессиональной направленности «Кем быть?»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 xml:space="preserve">Номинация «В мире труда взрослых» 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(программно-методические материалы, направленные на профессиональную ориентацию дошкольников)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 xml:space="preserve">Программа профориентационной работы 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 xml:space="preserve">в организации дошкольного образования 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(вид программно-методического продукта)</w:t>
      </w: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A77" w:rsidRPr="00527CA6" w:rsidRDefault="00A67652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A6">
        <w:rPr>
          <w:rFonts w:ascii="Times New Roman" w:hAnsi="Times New Roman" w:cs="Times New Roman"/>
          <w:b/>
          <w:sz w:val="24"/>
          <w:szCs w:val="24"/>
        </w:rPr>
        <w:t>Программа профессиональной ориентации дошкольников 5-7 лет с использованием элементов Монтессори-педагогики в бытовой деятельности</w:t>
      </w:r>
      <w:r w:rsidR="008D4A77" w:rsidRPr="00527C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4A77" w:rsidRPr="00527CA6" w:rsidRDefault="008D4A77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A6">
        <w:rPr>
          <w:rFonts w:ascii="Times New Roman" w:hAnsi="Times New Roman" w:cs="Times New Roman"/>
          <w:b/>
          <w:sz w:val="24"/>
          <w:szCs w:val="24"/>
        </w:rPr>
        <w:t>«Домашняя академия юных мастеров»</w:t>
      </w:r>
    </w:p>
    <w:p w:rsidR="00487F4B" w:rsidRPr="00527CA6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527CA6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ФИО автора: Лопатюк Анна Людвиговна – воспитатель-методист приоритетного направления деятельности</w:t>
      </w: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Место работы: МДОУ №20 «Андриеш» «Центр развития ребенка» г.Тирасполь</w:t>
      </w: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F4B" w:rsidRPr="001237DB" w:rsidRDefault="00487F4B" w:rsidP="00487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Тирасполь</w:t>
      </w:r>
    </w:p>
    <w:p w:rsidR="00487F4B" w:rsidRPr="001237DB" w:rsidRDefault="00487F4B" w:rsidP="00487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2025 г.</w:t>
      </w:r>
    </w:p>
    <w:p w:rsidR="00487F4B" w:rsidRPr="001237DB" w:rsidRDefault="00487F4B" w:rsidP="00487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652" w:rsidRPr="001237DB" w:rsidRDefault="00A67652" w:rsidP="00EF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D" w:rsidRPr="001237DB" w:rsidRDefault="007C3D4D" w:rsidP="008D4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DB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36"/>
        <w:gridCol w:w="7085"/>
      </w:tblGrid>
      <w:tr w:rsidR="007C3D4D" w:rsidRPr="001237DB" w:rsidTr="007C3D4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7C3D4D" w:rsidRPr="001237DB" w:rsidTr="007C3D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Тип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1237DB" w:rsidP="001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рограмма </w:t>
            </w:r>
            <w:r w:rsidR="007C3D4D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профессиональной ориентации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дошкольников, разработанная на основе интеграции требований </w:t>
            </w:r>
            <w:r w:rsidR="007C3D4D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ГОС ДО ПМР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методов </w:t>
            </w:r>
            <w:r w:rsidR="007C3D4D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Монтессори-педагогики.</w:t>
            </w:r>
          </w:p>
        </w:tc>
      </w:tr>
      <w:tr w:rsidR="007C3D4D" w:rsidRPr="001237DB" w:rsidTr="007C3D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Краткая характеристика материала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5209B9" w:rsidP="00123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1237DB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собой детализированное руководство по формированию бытовой самостоятельности (стирка, мытье посуды, резка овощей, чистка обуви и др.) у дошкольников 5-7 лет, рассматривая эти навыки как </w:t>
            </w:r>
            <w:r w:rsidR="007C3D4D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профессиональные прототипы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Материалы отличаются высокой оригинальностью, качественной структурой и отсутств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ием подобных материалов в методической литературе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делает их конкурентоспособными.</w:t>
            </w:r>
          </w:p>
        </w:tc>
      </w:tr>
      <w:tr w:rsidR="007C3D4D" w:rsidRPr="001237DB" w:rsidTr="001237DB">
        <w:trPr>
          <w:trHeight w:val="328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Структурные элементы и их назначение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B60174" w:rsidRPr="001237DB" w:rsidRDefault="007C3D4D" w:rsidP="00B6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Целевой раздел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пределяет нормативную базу, актуальность, цель, задачи и планируемые результаты (включая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личностные результаты и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общекультурные компетенции по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ГОС ДО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ПМР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Содержательный раздел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тражает тематические направ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ления, планирование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сроки и ожидае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результаты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Организационный раздел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писывает материально-техническое обеспечение, методические материалы, план деятельности, а также уникальные формы работы (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«Бытовой профессиональный п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аспорт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Монтессори-профи-станции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7C3D4D" w:rsidRPr="001237DB" w:rsidRDefault="007C3D4D" w:rsidP="005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Приложения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ключают 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онспект 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2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«Монтессори-профи-станций»,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0174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арточки-алгоритмы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практического использования</w:t>
            </w:r>
            <w:r w:rsidR="00520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3D4D" w:rsidRPr="001237DB" w:rsidTr="007C3D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Условия реализации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создание специально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подготовленной, безопасной и эстетичной Монтессори-среды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функционального (настоящего, но детского) инвентаря. Необходима высокая квалификация педагогов (владение Монтессори-презентациями) и активное партнерство с семьей.</w:t>
            </w:r>
          </w:p>
        </w:tc>
      </w:tr>
      <w:tr w:rsidR="007C3D4D" w:rsidRPr="001237DB" w:rsidTr="007C3D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B60174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года: старшая группа (5–6 лет) и п</w:t>
            </w:r>
            <w:r w:rsidR="007C3D4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одготовительная к школе группа (6–7 лет).</w:t>
            </w:r>
          </w:p>
        </w:tc>
      </w:tr>
      <w:tr w:rsidR="007C3D4D" w:rsidRPr="001237DB" w:rsidTr="007C3D4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7C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C3D4D" w:rsidRPr="001237DB" w:rsidRDefault="007C3D4D" w:rsidP="00B6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 старшего возраста (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5–7 лет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педагогические работники ОДО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="00B60174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C3D4D" w:rsidRPr="001237DB" w:rsidRDefault="007C3D4D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7DB" w:rsidRPr="001237DB" w:rsidRDefault="001237D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7DB" w:rsidRPr="001237DB" w:rsidRDefault="001237DB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174" w:rsidRPr="001237DB" w:rsidRDefault="00B60174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A4A" w:rsidRDefault="00A67652" w:rsidP="008D4A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9274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13"/>
        <w:gridCol w:w="7334"/>
        <w:gridCol w:w="1327"/>
      </w:tblGrid>
      <w:tr w:rsidR="00527CA6" w:rsidRPr="001237DB" w:rsidTr="00727A9D">
        <w:trPr>
          <w:trHeight w:val="283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Страница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Целевой 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и целевая аудитория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освоения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оценки достижения поставленных целей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Содержательный 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реализации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Перспективное планирование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Организационный 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методических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традиционных событий и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тематической пространственной среды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27CA6" w:rsidRPr="001237DB" w:rsidTr="00727A9D">
        <w:trPr>
          <w:trHeight w:val="26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деятельности по реализации Программы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7CA6" w:rsidRPr="001237DB" w:rsidTr="00727A9D">
        <w:trPr>
          <w:trHeight w:val="273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237DB" w:rsidRDefault="00527CA6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Список используемой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527CA6" w:rsidRPr="001842E8" w:rsidRDefault="00527CA6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527CA6" w:rsidRDefault="00527CA6" w:rsidP="0002667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67652" w:rsidRPr="001237DB" w:rsidRDefault="008D4A77" w:rsidP="000266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67652" w:rsidRPr="0012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</w:t>
      </w:r>
    </w:p>
    <w:p w:rsidR="00A67652" w:rsidRPr="001237DB" w:rsidRDefault="00A67652" w:rsidP="00026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1.1</w:t>
      </w:r>
      <w:r w:rsidR="0002667B"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Пояснительная записка</w:t>
      </w:r>
    </w:p>
    <w:p w:rsidR="00166EA4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Нормативно-правовая база разработки Программы</w:t>
      </w:r>
      <w:r w:rsidR="008D4A77"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8D4A77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67652" w:rsidRPr="001237DB" w:rsidRDefault="00A67652" w:rsidP="005209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с:</w:t>
      </w:r>
    </w:p>
    <w:p w:rsidR="008D4A77" w:rsidRPr="00527CA6" w:rsidRDefault="00166EA4" w:rsidP="00166EA4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237D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 </w:t>
      </w:r>
      <w:r w:rsidR="008D4A77"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Закон</w:t>
      </w:r>
      <w:r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ом</w:t>
      </w:r>
      <w:r w:rsidR="008D4A77"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Приднестровской Молдавской Республики «Об образовании»</w:t>
      </w:r>
      <w:r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(т</w:t>
      </w:r>
      <w:r w:rsidR="008D4A77"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екущая редакция на 22.10.25 г.</w:t>
      </w:r>
      <w:r w:rsidRPr="00527CA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);</w:t>
      </w:r>
    </w:p>
    <w:p w:rsidR="00166EA4" w:rsidRPr="001237DB" w:rsidRDefault="00166EA4" w:rsidP="00166EA4">
      <w:pPr>
        <w:pStyle w:val="a4"/>
        <w:shd w:val="clear" w:color="auto" w:fill="FFFFFF"/>
        <w:spacing w:before="0" w:beforeAutospacing="0" w:after="0" w:afterAutospacing="0"/>
        <w:jc w:val="both"/>
      </w:pPr>
      <w:r w:rsidRPr="001237DB">
        <w:t>2. Государственным образовательным стандартом дошкольного образования Приднестровской Молдавской Республики (Приказ Министерства просвещения Приднестровской Молдавской Республики от 16 мая 2017 года № 588);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Примерной основной образовательной программой дошкольного образования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части содержания образовательной об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«Социально-личностное развитие»);</w:t>
      </w:r>
    </w:p>
    <w:p w:rsidR="00166EA4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Стратегии развития воспитания в Приднестровской Молдавской Р</w:t>
      </w:r>
      <w:r w:rsidR="001237DB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еспублике до 2030 года, принятой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«Концепции воспитания детей и молодежи в ПМР на период до 2030 года»; 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СанПиН МЗ ПМР 2.4.3648-25 (Приказ МЗ ПМР № 782 от 16.09.2025 «О введении в действие санитарно-эпидемиологических правил и нормативов СанПиН МЗ ПМР 2.4.3648-25 «Санитарно-эпидемиологические требования к организациям образования, отдыха и оздоровления детей и молодежи»»).</w:t>
      </w:r>
    </w:p>
    <w:p w:rsidR="0002667B" w:rsidRPr="001237DB" w:rsidRDefault="0002667B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Направленность Программы</w:t>
      </w:r>
    </w:p>
    <w:p w:rsidR="00A67652" w:rsidRPr="001237DB" w:rsidRDefault="00A67652" w:rsidP="008D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имеет 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комплексную направленность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социально-значимых личностных качеств (самостоятельность, ответственность, аккуратность, уважение к труду), мотивации к труду.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Просветительская: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асширение представлений детей и родителей о мире бытового труда, его значении и взаимосвязи с профессиональной деятельностью, о методах 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Марии 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 как ресурсе развития бытовых навыков.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мелкой моторики, координации движений, внимания, логического мышления через освоение практических навыков.</w:t>
      </w:r>
    </w:p>
    <w:p w:rsidR="0002667B" w:rsidRPr="001237DB" w:rsidRDefault="0002667B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Актуальность</w:t>
      </w:r>
    </w:p>
    <w:p w:rsidR="00DA3150" w:rsidRDefault="00DA3150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современных требований и социально-экономических реалий Приднестровской Молдавской Республики, критически важным становится формирование у дошкольников общекультурной компетентности, трудолюбия и бытовой самостоятельности — фундамента будущей профессиональной самоидентификации.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Наблюдаемый дефицит участия детей в хозяйственно-бытовом труде снижает их саморегуляцию и готовность к жизни. Наша программа решает эту проблему, интегрируя раннюю профориентацию с освоением практических навыков по системе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Марии 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бытовой труд как 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прототип (стирка-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чка, резка овощей-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повар), мы целенаправленно развиваем у детей внутреннюю мотивацию, ответственность и чувство порядка. Это обеспечивает осознанное отношение к труду, что является ключевым условием для успешной социализации, будущей профессиональной компетентности и формир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трудовых резервов нашей республики</w:t>
      </w:r>
      <w:r w:rsidRPr="00DA3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150" w:rsidRDefault="00DA3150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Новизна, отличительные особенности и преимущества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Новизна: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нтеграция классических Монтессори-упражнений из зоны 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«практической жизни»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целенаправленной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профессиональной ориентацией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контексте бытовых профессий и навыков. Впервые бытовые навыки рассматриваются не просто как самообслуживание, а как </w:t>
      </w:r>
      <w:r w:rsidR="00A67652" w:rsidRPr="00123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профессиональный прототип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мытье посуды 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1237DB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посудомойщика, официанта, 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повара, шитье 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портного).</w:t>
      </w:r>
    </w:p>
    <w:p w:rsidR="0002667B" w:rsidRPr="001237DB" w:rsidRDefault="0002667B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Отличительные особенности: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ытовой профессиональный паспорт»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личных карт достижений, где фиксируютс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освоенные бытовые навыки как «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профессиональные компетенции»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«Монтессори-профи-станции»</w:t>
      </w:r>
      <w:r w:rsidR="00B6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№1</w:t>
      </w:r>
      <w:r w:rsidR="00A73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в группе постоянно действующих уголков с полным комплектом материалов для кажд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бытового навыка (например, «Станция юного прачечника», «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юного пекаря»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67652" w:rsidRPr="001237DB" w:rsidRDefault="00166EA4" w:rsidP="00166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Цепочка «Быт - </w:t>
      </w:r>
      <w:r w:rsidR="001237DB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рофессия </w:t>
      </w:r>
      <w:r w:rsidR="001237DB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и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гра»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освоения навыка в </w:t>
      </w:r>
      <w:r w:rsidR="00473D09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 «практической жизни»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переносит его в сюжетно-ролевую игру, закрепляя и обогащая свои представления о труде.</w:t>
      </w:r>
    </w:p>
    <w:p w:rsidR="00A67652" w:rsidRPr="001237DB" w:rsidRDefault="00A67652" w:rsidP="00473D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Преимущества:</w:t>
      </w:r>
    </w:p>
    <w:p w:rsidR="00A67652" w:rsidRPr="001237DB" w:rsidRDefault="00473D09" w:rsidP="0047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Естественность обучения: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принципов Монтессори (сенситивный период, подготовленная среда, свобода выбора) делает процесс освоения труда естественным и радостным.</w:t>
      </w:r>
    </w:p>
    <w:p w:rsidR="00A67652" w:rsidRPr="001237DB" w:rsidRDefault="00473D09" w:rsidP="0047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практичность: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не </w:t>
      </w:r>
      <w:r w:rsidR="00A67652" w:rsidRPr="00123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имитируют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а выполняют </w:t>
      </w:r>
      <w:r w:rsidR="00A67652" w:rsidRPr="001237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настоящую, полезную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(мытье реальных приборов, стирка своих салфеток).</w:t>
      </w:r>
    </w:p>
    <w:p w:rsidR="00A67652" w:rsidRPr="001237DB" w:rsidRDefault="00473D09" w:rsidP="0047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темп: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Монтессори-среда позволяет каждому ребенку работать в собственном ритме и достигать успеха.</w:t>
      </w:r>
    </w:p>
    <w:p w:rsidR="00A67652" w:rsidRPr="001237DB" w:rsidRDefault="00A67652" w:rsidP="00026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1.2</w:t>
      </w:r>
      <w:r w:rsidR="0002667B"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Цель и задачи Программы</w:t>
      </w:r>
    </w:p>
    <w:p w:rsidR="0002667B" w:rsidRPr="001237DB" w:rsidRDefault="0002667B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 Программы</w:t>
      </w:r>
    </w:p>
    <w:p w:rsidR="00A67652" w:rsidRPr="001237DB" w:rsidRDefault="00A67652" w:rsidP="008D4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дошкольников (5-7 лет) первичных представлений о труде взрослых и его ценности, развитие готовности к трудовой деятельности и бытовой самостоятельности на основе освоения практических навыков по системе М. Монтессори как основы для будущей профессиональной самоидентификации.</w:t>
      </w:r>
    </w:p>
    <w:p w:rsidR="0002667B" w:rsidRPr="001237DB" w:rsidRDefault="0002667B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7652" w:rsidRPr="001237DB" w:rsidRDefault="00A67652" w:rsidP="008D4A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 Программы</w:t>
      </w:r>
    </w:p>
    <w:p w:rsidR="00A67652" w:rsidRPr="001237DB" w:rsidRDefault="00A67652" w:rsidP="008D4A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устойчивый интерес к бытовой деятельности взрослых, развивать понимание ее важности для общества.</w:t>
      </w:r>
    </w:p>
    <w:p w:rsidR="00A67652" w:rsidRPr="001237DB" w:rsidRDefault="00A67652" w:rsidP="008D4A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самообслуживания и хозяйственно-бытового тр</w:t>
      </w:r>
      <w:r w:rsidR="00473D09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уда, соответствующие элементам упражнений практической ж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изни </w:t>
      </w:r>
      <w:r w:rsidR="00473D09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системе М. 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Монтессори:</w:t>
      </w:r>
    </w:p>
    <w:p w:rsidR="00A67652" w:rsidRPr="001237DB" w:rsidRDefault="00473D09" w:rsidP="00473D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улинарные навыки: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езка вареных овощей, замешивание теста, раскатка и вырезание формочками.</w:t>
      </w:r>
    </w:p>
    <w:p w:rsidR="00A67652" w:rsidRPr="001237DB" w:rsidRDefault="00473D09" w:rsidP="00473D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ходовые навыки: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истка обуви кремом.</w:t>
      </w:r>
    </w:p>
    <w:p w:rsidR="00A67652" w:rsidRPr="001237DB" w:rsidRDefault="00473D09" w:rsidP="00473D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</w:t>
      </w:r>
      <w:r w:rsidR="00A67652"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озяйственные навыки: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67652"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тирка белья, мытье полов, мытье посуды, уборка группы, вытирание пыли, подметание.</w:t>
      </w:r>
    </w:p>
    <w:p w:rsidR="00A67652" w:rsidRPr="001237DB" w:rsidRDefault="00A67652" w:rsidP="008D4A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когнитивных функций (внимания, памяти, логики, мышления) и тонкой моторики через работу с Монтессори-материалами.</w:t>
      </w:r>
    </w:p>
    <w:p w:rsidR="00A67652" w:rsidRPr="001237DB" w:rsidRDefault="00A67652" w:rsidP="008D4A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личностные качества: самостоятельность, ответственность, аккуратность, усидчивость, инициативность, уважение к результатам труда.</w:t>
      </w:r>
    </w:p>
    <w:p w:rsidR="00A67652" w:rsidRPr="001237DB" w:rsidRDefault="00A67652" w:rsidP="008D4A7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интеграцию освоенных бытовых навыков в сюжетно-ролевую игру и другие виды деятельности как основу для моделирования профессиональных ситуаций.</w:t>
      </w:r>
    </w:p>
    <w:p w:rsidR="0002667B" w:rsidRPr="001237DB" w:rsidRDefault="0002667B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2667B" w:rsidRPr="001237DB" w:rsidRDefault="00A67652" w:rsidP="002645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1.3 Принципы организации работы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67"/>
        <w:gridCol w:w="6910"/>
      </w:tblGrid>
      <w:tr w:rsidR="00A67652" w:rsidRPr="001237DB" w:rsidTr="00A6765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4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47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 Монтессори-среды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специально подготовленной, безопасной и эстетичной среды, где все материалы доступны, соответствуют размеру ребенка и позволяют 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без помощи взрослого («Помоги мне сделать это самому»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 р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настоящих предметов быта (миниатюрные, но функциональные: стеклянная посуда, настоящий инвентарь) для достижения реального, видимого результата труда.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 свободы и о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тветственности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ребенку права выбора деятельности (занятия с Монтессори-материалами) при обязательном условии соблюдения правил работы и доведения дела до конца (ответственность).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 демонстрации и б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езмолвия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обучение навыку происходит через четкую, медленную, молчаливую демонстрацию педагогом, чтобы сосредоточить внимание ребенка на последовательности действий, а не на словах.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Принцип и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нтеграции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Органичное включение освоенных бытовых навыков в повседневную жизнь группы (дежурство, подготовка к приему пищи, уборка) и в сюжетно-ролевые игры.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ED1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Принцип ц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икличности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усложнение навыков по годам обучения (младшая группа - простые пересыпания, старшая - резка овощей и стирка).</w:t>
            </w:r>
          </w:p>
        </w:tc>
      </w:tr>
    </w:tbl>
    <w:p w:rsidR="0002667B" w:rsidRPr="001237DB" w:rsidRDefault="00F95B98" w:rsidP="008D4A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237DB">
        <w:rPr>
          <w:b w:val="0"/>
          <w:i/>
          <w:sz w:val="24"/>
          <w:szCs w:val="24"/>
        </w:rPr>
        <w:t>Сроки реализации Программы</w:t>
      </w:r>
      <w:r w:rsidRPr="001237DB">
        <w:rPr>
          <w:b w:val="0"/>
          <w:sz w:val="24"/>
          <w:szCs w:val="24"/>
        </w:rPr>
        <w:t xml:space="preserve"> – 2 года (старший и подготовительный возраст)</w:t>
      </w:r>
      <w:r w:rsidR="001237DB" w:rsidRPr="001237DB">
        <w:rPr>
          <w:b w:val="0"/>
          <w:sz w:val="24"/>
          <w:szCs w:val="24"/>
        </w:rPr>
        <w:t>.</w:t>
      </w:r>
    </w:p>
    <w:p w:rsidR="00F95B98" w:rsidRPr="001237DB" w:rsidRDefault="00F95B98" w:rsidP="008D4A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237DB">
        <w:rPr>
          <w:b w:val="0"/>
          <w:i/>
          <w:sz w:val="24"/>
          <w:szCs w:val="24"/>
        </w:rPr>
        <w:t>Целевая аудитория</w:t>
      </w:r>
      <w:r w:rsidRPr="001237DB">
        <w:rPr>
          <w:b w:val="0"/>
          <w:sz w:val="24"/>
          <w:szCs w:val="24"/>
        </w:rPr>
        <w:t xml:space="preserve"> – старшие дошкольники, родители и педагоги</w:t>
      </w:r>
      <w:r w:rsidR="001237DB" w:rsidRPr="001237DB">
        <w:rPr>
          <w:b w:val="0"/>
          <w:sz w:val="24"/>
          <w:szCs w:val="24"/>
        </w:rPr>
        <w:t xml:space="preserve"> ОДО.</w:t>
      </w:r>
    </w:p>
    <w:p w:rsidR="00F95B98" w:rsidRPr="001237DB" w:rsidRDefault="00F95B98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p w:rsidR="0002667B" w:rsidRPr="001237DB" w:rsidRDefault="00A67652" w:rsidP="00F95B9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1.5 Планируемые результат</w:t>
      </w:r>
      <w:r w:rsidR="00ED125C" w:rsidRPr="001237DB">
        <w:rPr>
          <w:b w:val="0"/>
          <w:sz w:val="24"/>
          <w:szCs w:val="24"/>
          <w:u w:val="single"/>
        </w:rPr>
        <w:t xml:space="preserve">ы освоения Программы (согласно </w:t>
      </w:r>
      <w:r w:rsidRPr="001237DB">
        <w:rPr>
          <w:b w:val="0"/>
          <w:sz w:val="24"/>
          <w:szCs w:val="24"/>
          <w:u w:val="single"/>
        </w:rPr>
        <w:t>ГОС ДО</w:t>
      </w:r>
      <w:r w:rsidR="00ED125C" w:rsidRPr="001237DB">
        <w:rPr>
          <w:b w:val="0"/>
          <w:sz w:val="24"/>
          <w:szCs w:val="24"/>
          <w:u w:val="single"/>
        </w:rPr>
        <w:t xml:space="preserve"> ПМР</w:t>
      </w:r>
      <w:r w:rsidRPr="001237DB">
        <w:rPr>
          <w:b w:val="0"/>
          <w:sz w:val="24"/>
          <w:szCs w:val="24"/>
          <w:u w:val="single"/>
        </w:rPr>
        <w:t>)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>Освоение Программы предполагает достижение планируемых результатов</w:t>
      </w:r>
      <w:r w:rsidR="00ED125C" w:rsidRPr="001237DB">
        <w:t xml:space="preserve"> в соответствии с требованиями </w:t>
      </w:r>
      <w:r w:rsidRPr="001237DB">
        <w:t>ГОС ДО</w:t>
      </w:r>
      <w:r w:rsidR="00ED125C" w:rsidRPr="001237DB">
        <w:t xml:space="preserve"> ПМР</w:t>
      </w:r>
      <w:r w:rsidRPr="001237DB">
        <w:t xml:space="preserve"> к целевым ориентирам, которые лежат в основе личностных результатов и общекультурных компетенций.</w:t>
      </w:r>
    </w:p>
    <w:p w:rsidR="00A67652" w:rsidRPr="001237DB" w:rsidRDefault="00A67652" w:rsidP="008D4A77">
      <w:pPr>
        <w:pStyle w:val="4"/>
        <w:spacing w:before="0" w:beforeAutospacing="0" w:after="0" w:afterAutospacing="0"/>
        <w:jc w:val="both"/>
        <w:rPr>
          <w:b w:val="0"/>
        </w:rPr>
      </w:pPr>
      <w:r w:rsidRPr="001237DB">
        <w:rPr>
          <w:b w:val="0"/>
        </w:rPr>
        <w:t>Личностные результаты (</w:t>
      </w:r>
      <w:r w:rsidR="00ED125C" w:rsidRPr="001237DB">
        <w:rPr>
          <w:b w:val="0"/>
          <w:i/>
        </w:rPr>
        <w:t>ц</w:t>
      </w:r>
      <w:r w:rsidRPr="001237DB">
        <w:rPr>
          <w:b w:val="0"/>
          <w:i/>
        </w:rPr>
        <w:t>елевые ориентиры на этапе завершения дошкольного образования</w:t>
      </w:r>
      <w:r w:rsidRPr="001237DB">
        <w:rPr>
          <w:b w:val="0"/>
        </w:rPr>
        <w:t>)</w:t>
      </w:r>
      <w:r w:rsidR="00ED125C" w:rsidRPr="001237DB">
        <w:rPr>
          <w:b w:val="0"/>
        </w:rPr>
        <w:t>: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Инициативность и самостоятельность:</w:t>
      </w:r>
      <w:r w:rsidRPr="001237DB">
        <w:t xml:space="preserve"> р</w:t>
      </w:r>
      <w:r w:rsidR="00A67652" w:rsidRPr="001237DB">
        <w:t>ебенок проявляет инициативу и самостоятельность в различных видах деятельности, в том числе в самообслуживании и бытовом труде; способен самостоятельно выбрать материал, начать и завершить работу.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Воля и усилия:</w:t>
      </w:r>
      <w:r w:rsidRPr="001237DB">
        <w:t xml:space="preserve"> р</w:t>
      </w:r>
      <w:r w:rsidR="00A67652" w:rsidRPr="001237DB">
        <w:t>ебенок способен прилагать волевые усилия, чтобы довести начатое дело до конца (стирка белья, мытье посуды, уборка), даже если сталкивается с трудностями.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Самооценка и ответственность:</w:t>
      </w:r>
      <w:r w:rsidRPr="001237DB">
        <w:t xml:space="preserve"> р</w:t>
      </w:r>
      <w:r w:rsidR="00A67652" w:rsidRPr="001237DB">
        <w:t>ебенок адекватно оценивает свои возможности, не боится ошибок (воспринимает их как часть обучения); проявляет ответственность за порученное дело (дежурство, уборка Монтессори-зоны).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Уважение к труду:</w:t>
      </w:r>
      <w:r w:rsidRPr="001237DB">
        <w:t xml:space="preserve"> с</w:t>
      </w:r>
      <w:r w:rsidR="00A67652" w:rsidRPr="001237DB">
        <w:t>формировано уважительное отношение к труду взрослых и собственному труду, понимание его ценности.</w:t>
      </w:r>
    </w:p>
    <w:p w:rsidR="0002667B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>- Ценности здорового образа жизни</w:t>
      </w:r>
      <w:r w:rsidR="00A67652" w:rsidRPr="001237DB">
        <w:rPr>
          <w:bCs/>
        </w:rPr>
        <w:t>:</w:t>
      </w:r>
      <w:r w:rsidRPr="001237DB">
        <w:t xml:space="preserve"> р</w:t>
      </w:r>
      <w:r w:rsidR="00A67652" w:rsidRPr="001237DB">
        <w:t>ебенок имеет первичные представления о здоровом образе жизни, знает, как уход за собой и бытом (чистая одежда, чистая обувь, чистая группа) влияет на здоровье и самочувствие.</w:t>
      </w:r>
    </w:p>
    <w:p w:rsidR="00A67652" w:rsidRPr="001237DB" w:rsidRDefault="00A67652" w:rsidP="0002667B">
      <w:pPr>
        <w:pStyle w:val="a4"/>
        <w:spacing w:before="0" w:beforeAutospacing="0" w:after="0" w:afterAutospacing="0"/>
        <w:jc w:val="center"/>
      </w:pPr>
      <w:r w:rsidRPr="001237DB">
        <w:t>Общекульт</w:t>
      </w:r>
      <w:r w:rsidR="00ED125C" w:rsidRPr="001237DB">
        <w:t xml:space="preserve">урные компетенции (в контексте </w:t>
      </w:r>
      <w:r w:rsidRPr="001237DB">
        <w:t>ГОС ДО</w:t>
      </w:r>
      <w:r w:rsidR="00ED125C" w:rsidRPr="001237DB">
        <w:t xml:space="preserve"> ПМР</w:t>
      </w:r>
      <w:r w:rsidRPr="001237DB"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67"/>
        <w:gridCol w:w="7210"/>
      </w:tblGrid>
      <w:tr w:rsidR="00A67652" w:rsidRPr="001237DB" w:rsidTr="00F95B98">
        <w:trPr>
          <w:tblHeader/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Проявление в Программе</w:t>
            </w:r>
          </w:p>
        </w:tc>
      </w:tr>
      <w:tr w:rsidR="00A67652" w:rsidRPr="001237DB" w:rsidTr="00F95B98">
        <w:trPr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Основы трудовой компетенции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базовыми навыками бытового труда (стирка, мытье, резка, чистка обуви) как основами для освоения сложных профессиональных действий; понимание алгоритма и последовательности трудового процесса.</w:t>
            </w:r>
          </w:p>
        </w:tc>
      </w:tr>
      <w:tr w:rsidR="00A67652" w:rsidRPr="001237DB" w:rsidTr="00F95B98">
        <w:trPr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Коммуникативная компетенция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с партнерами по труду (совместная уборка, приготовление салата), принимать помощь, оказывать ее, объяснять последовательность своих действий (описание процесса мытья посуды или замешивания теста).</w:t>
            </w:r>
          </w:p>
        </w:tc>
      </w:tr>
      <w:tr w:rsidR="00A67652" w:rsidRPr="001237DB" w:rsidTr="00F95B98">
        <w:trPr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Регулятивная компетенция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планировать свою деятельность (выбрать материал, подготовить рабочее место, распределить этапы работы), контролировать процесс, исправлять ошибки и оценивать результат своего труда.</w:t>
            </w:r>
          </w:p>
          <w:p w:rsidR="001237DB" w:rsidRPr="001237DB" w:rsidRDefault="001237DB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652" w:rsidRPr="001237DB" w:rsidTr="00F95B98">
        <w:trPr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Познавательная компетенция 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любознательности при изучении свойств материалов (вода, тесто, мыло, крем), инструментов (нож, щетка, швабра); установление причинно-следственных связей (почему печенье поднялось, почему мокрое белье нужно отжать и развесить).</w:t>
            </w:r>
          </w:p>
        </w:tc>
      </w:tr>
      <w:tr w:rsidR="00A67652" w:rsidRPr="001237DB" w:rsidTr="00F95B98">
        <w:trPr>
          <w:tblCellSpacing w:w="15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Социально-бытовая компетенция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норм и правил поведения в быту (бережное отношение к вещам, гигиена, безопасность при работе с острыми предметами и водой); самостоятельность в повседневной жизни.</w:t>
            </w:r>
          </w:p>
        </w:tc>
      </w:tr>
    </w:tbl>
    <w:p w:rsidR="0002667B" w:rsidRPr="001237DB" w:rsidRDefault="0002667B" w:rsidP="008D4A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02667B" w:rsidRPr="00264508" w:rsidRDefault="00A67652" w:rsidP="0026450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1.6 Система оценки</w:t>
      </w:r>
    </w:p>
    <w:p w:rsidR="00A67652" w:rsidRPr="001237DB" w:rsidRDefault="00A67652" w:rsidP="001237DB">
      <w:pPr>
        <w:pStyle w:val="4"/>
        <w:spacing w:before="0" w:beforeAutospacing="0" w:after="0" w:afterAutospacing="0"/>
        <w:jc w:val="center"/>
        <w:rPr>
          <w:b w:val="0"/>
          <w:u w:val="single"/>
        </w:rPr>
      </w:pPr>
      <w:r w:rsidRPr="001237DB">
        <w:rPr>
          <w:b w:val="0"/>
          <w:u w:val="single"/>
        </w:rPr>
        <w:t>Общие процедуры оценки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 xml:space="preserve">Оценка достижения целей Программы носит </w:t>
      </w:r>
      <w:r w:rsidRPr="001237DB">
        <w:rPr>
          <w:bCs/>
        </w:rPr>
        <w:t>неформальный, диагностический характер</w:t>
      </w:r>
      <w:r w:rsidRPr="001237DB">
        <w:t xml:space="preserve"> и направлена на изучение динамики развития ребенка. Используются следующие процедуры:</w:t>
      </w:r>
    </w:p>
    <w:p w:rsidR="00ED125C" w:rsidRPr="001237DB" w:rsidRDefault="00A67652" w:rsidP="008D4A77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1237DB">
        <w:rPr>
          <w:bCs/>
        </w:rPr>
        <w:t>Пе</w:t>
      </w:r>
      <w:r w:rsidR="00ED125C" w:rsidRPr="001237DB">
        <w:rPr>
          <w:bCs/>
        </w:rPr>
        <w:t>дагогическое наблюдение</w:t>
      </w:r>
      <w:r w:rsidRPr="001237DB">
        <w:rPr>
          <w:bCs/>
        </w:rPr>
        <w:t>:</w:t>
      </w:r>
      <w:r w:rsidR="00ED125C" w:rsidRPr="001237DB">
        <w:t xml:space="preserve"> н</w:t>
      </w:r>
      <w:r w:rsidRPr="001237DB">
        <w:t xml:space="preserve">аблюдение за ребенком в процессе свободной работы в Монтессори-зоне и в быту (самообслуживание, дежурство). </w:t>
      </w:r>
    </w:p>
    <w:p w:rsidR="00A67652" w:rsidRPr="001237DB" w:rsidRDefault="00A67652" w:rsidP="00ED125C">
      <w:pPr>
        <w:pStyle w:val="a4"/>
        <w:spacing w:before="0" w:beforeAutospacing="0" w:after="0" w:afterAutospacing="0"/>
        <w:jc w:val="both"/>
      </w:pPr>
      <w:r w:rsidRPr="001237DB">
        <w:t>Фиксация: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t xml:space="preserve">- </w:t>
      </w:r>
      <w:r w:rsidR="00A67652" w:rsidRPr="001237DB">
        <w:t>Самостоятельность выбора материала.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t xml:space="preserve">- </w:t>
      </w:r>
      <w:r w:rsidR="00A67652" w:rsidRPr="001237DB">
        <w:t>Продолжительность и концентрация внимания.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t xml:space="preserve">- </w:t>
      </w:r>
      <w:r w:rsidR="00A67652" w:rsidRPr="001237DB">
        <w:t>Соблюдение последовательности действий (алгоритма).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t xml:space="preserve">- </w:t>
      </w:r>
      <w:r w:rsidR="00A67652" w:rsidRPr="001237DB">
        <w:t>Качество полученного результата (чистота, аккуратность).</w:t>
      </w:r>
    </w:p>
    <w:p w:rsidR="00A67652" w:rsidRPr="001237DB" w:rsidRDefault="00ED125C" w:rsidP="00ED125C">
      <w:pPr>
        <w:pStyle w:val="a4"/>
        <w:spacing w:before="0" w:beforeAutospacing="0" w:after="0" w:afterAutospacing="0"/>
        <w:jc w:val="both"/>
      </w:pPr>
      <w:r w:rsidRPr="001237DB">
        <w:t xml:space="preserve">- </w:t>
      </w:r>
      <w:r w:rsidR="00A67652" w:rsidRPr="001237DB">
        <w:t>Эмоциональное отношение к труду.</w:t>
      </w:r>
    </w:p>
    <w:p w:rsidR="00A67652" w:rsidRPr="001237DB" w:rsidRDefault="00A67652" w:rsidP="008D4A77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1237DB">
        <w:rPr>
          <w:bCs/>
        </w:rPr>
        <w:t>Анализ продуктов детской деятельности:</w:t>
      </w:r>
      <w:r w:rsidR="00ED125C" w:rsidRPr="001237DB">
        <w:t xml:space="preserve"> о</w:t>
      </w:r>
      <w:r w:rsidRPr="001237DB">
        <w:t>ценка реальных результатов труда (аккуратность постиранного платочка, ровность нарезанных овощей, внешний вид и вкус печенья).</w:t>
      </w:r>
    </w:p>
    <w:p w:rsidR="00A67652" w:rsidRPr="001237DB" w:rsidRDefault="00ED125C" w:rsidP="008D4A77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1237DB">
        <w:rPr>
          <w:bCs/>
        </w:rPr>
        <w:t>Беседа</w:t>
      </w:r>
      <w:r w:rsidR="00A67652" w:rsidRPr="001237DB">
        <w:rPr>
          <w:bCs/>
        </w:rPr>
        <w:t>:</w:t>
      </w:r>
      <w:r w:rsidRPr="001237DB">
        <w:t xml:space="preserve"> и</w:t>
      </w:r>
      <w:r w:rsidR="00A67652" w:rsidRPr="001237DB">
        <w:t>ндивидуальные беседы с ребенком для выявления его представлений о содержании труда, его связи с профессиями, отношении к результату.</w:t>
      </w:r>
    </w:p>
    <w:p w:rsidR="00A67652" w:rsidRPr="001237DB" w:rsidRDefault="00ED125C" w:rsidP="008D4A77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1237DB">
        <w:rPr>
          <w:bCs/>
        </w:rPr>
        <w:t>«Бытовой профессиональный паспорт»</w:t>
      </w:r>
      <w:r w:rsidR="00A67652" w:rsidRPr="001237DB">
        <w:rPr>
          <w:bCs/>
        </w:rPr>
        <w:t xml:space="preserve"> (Карта достижений):</w:t>
      </w:r>
      <w:r w:rsidRPr="001237DB">
        <w:t xml:space="preserve"> и</w:t>
      </w:r>
      <w:r w:rsidR="00A67652" w:rsidRPr="001237DB">
        <w:t>ндивидуальная карта, в которой педагог отмечает освоение каждого бытового навыка (отметка ставится после того, как ребенок может самостоятельно и качественно выполнить навык).</w:t>
      </w:r>
    </w:p>
    <w:p w:rsidR="00A67652" w:rsidRPr="001237DB" w:rsidRDefault="00A67652" w:rsidP="0002667B">
      <w:pPr>
        <w:pStyle w:val="4"/>
        <w:spacing w:before="0" w:beforeAutospacing="0" w:after="0" w:afterAutospacing="0"/>
        <w:jc w:val="center"/>
        <w:rPr>
          <w:b w:val="0"/>
          <w:i/>
        </w:rPr>
      </w:pPr>
      <w:r w:rsidRPr="001237DB">
        <w:rPr>
          <w:b w:val="0"/>
          <w:i/>
        </w:rPr>
        <w:t>Перечень диагностических материалов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44"/>
        <w:gridCol w:w="4034"/>
        <w:gridCol w:w="3099"/>
      </w:tblGrid>
      <w:tr w:rsidR="00A67652" w:rsidRPr="001237DB" w:rsidTr="00264508">
        <w:trPr>
          <w:tblHeader/>
          <w:tblCellSpacing w:w="15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Используемый метод оценки</w:t>
            </w:r>
          </w:p>
        </w:tc>
      </w:tr>
      <w:tr w:rsidR="00A67652" w:rsidRPr="001237DB" w:rsidTr="00264508">
        <w:trPr>
          <w:tblCellSpacing w:w="15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Карта 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Первые профессиональные компетенции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уровня освоения бытовых навыков (стирка, мытье полов, чистка обуви и т.д.).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пр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одуктов деятельности (отметка: «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л/В процессе/Нуждается в помощи»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A67652" w:rsidRPr="001237DB" w:rsidTr="00264508">
        <w:trPr>
          <w:tblCellSpacing w:w="15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1B250D" w:rsidRDefault="00ED125C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Монтессори-профи-тест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A67652" w:rsidRPr="001237DB" w:rsidRDefault="00A67652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(Тест-задание)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способности к соблюдению алгоритма и последовательности трудовых действий (например, выполнить 5 шагов чистки обуви без ошибок).</w:t>
            </w:r>
          </w:p>
          <w:p w:rsidR="00F95B98" w:rsidRPr="001237DB" w:rsidRDefault="00F95B98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(чек-лист последовательности).</w:t>
            </w:r>
          </w:p>
        </w:tc>
      </w:tr>
      <w:tr w:rsidR="00A67652" w:rsidRPr="001237DB" w:rsidTr="00264508">
        <w:trPr>
          <w:tblCellSpacing w:w="15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Опросник 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Ценность труда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представлений ребенка о значении труда, его роли в жизни (через 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и проективные вопросы: «Зачем нужна чистая группа?», «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ты ста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нешь, когда научишься готовить?»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527CA6" w:rsidRPr="001237DB" w:rsidRDefault="00527CA6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(качественный анализ ответов).</w:t>
            </w:r>
          </w:p>
        </w:tc>
      </w:tr>
      <w:tr w:rsidR="00A67652" w:rsidRPr="001237DB" w:rsidTr="00264508">
        <w:trPr>
          <w:tblCellSpacing w:w="15" w:type="dxa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Протокол наблюдения за </w:t>
            </w:r>
            <w:r w:rsidR="00ED125C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сюжетно-ролевой игрой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переноса бытовых н</w:t>
            </w:r>
            <w:r w:rsidR="00ED125C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авыков в сюжетно-ролевую игру («Магазин», «Кухня», «Прачечная»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(отмечается роль, наличие бытовых действий).</w:t>
            </w:r>
          </w:p>
        </w:tc>
      </w:tr>
    </w:tbl>
    <w:p w:rsidR="00DA2300" w:rsidRDefault="00DA2300" w:rsidP="00DA2300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DA2300" w:rsidRPr="001237DB" w:rsidRDefault="00DA2300" w:rsidP="00DA2300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Бытовой профессиональный паспорт</w:t>
      </w:r>
    </w:p>
    <w:p w:rsidR="00DA2300" w:rsidRPr="001237DB" w:rsidRDefault="00DA2300" w:rsidP="00DA2300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237DB">
        <w:rPr>
          <w:b w:val="0"/>
          <w:sz w:val="24"/>
          <w:szCs w:val="24"/>
        </w:rPr>
        <w:t xml:space="preserve">Индивидуальная карта </w:t>
      </w:r>
      <w:r w:rsidR="00264508">
        <w:rPr>
          <w:b w:val="0"/>
          <w:sz w:val="24"/>
          <w:szCs w:val="24"/>
        </w:rPr>
        <w:t>достижений ребенка по</w:t>
      </w:r>
      <w:r w:rsidRPr="001237DB">
        <w:rPr>
          <w:b w:val="0"/>
          <w:sz w:val="24"/>
          <w:szCs w:val="24"/>
        </w:rPr>
        <w:t xml:space="preserve"> Программе «Домашняя академия юных мастеров»</w:t>
      </w:r>
    </w:p>
    <w:tbl>
      <w:tblPr>
        <w:tblW w:w="9379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3706"/>
        <w:gridCol w:w="5673"/>
      </w:tblGrid>
      <w:tr w:rsidR="00DA2300" w:rsidRPr="001237DB" w:rsidTr="00727A9D">
        <w:trPr>
          <w:trHeight w:val="55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Данные</w:t>
            </w:r>
          </w:p>
        </w:tc>
      </w:tr>
      <w:tr w:rsidR="00DA2300" w:rsidRPr="001237DB" w:rsidTr="00727A9D">
        <w:trPr>
          <w:trHeight w:val="16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rHeight w:val="25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Группа (возраст)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rHeight w:val="2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Период заполнения паспорта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«__</w:t>
            </w:r>
            <w:r w:rsidRPr="001237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» _______ 20__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по «__</w:t>
            </w:r>
            <w:r w:rsidRPr="001237D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» ______ 2025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A2300" w:rsidRPr="001237DB" w:rsidTr="00727A9D">
        <w:trPr>
          <w:trHeight w:val="11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DA230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Раздел I. Навыки ухода за средой и помещением</w:t>
      </w:r>
    </w:p>
    <w:p w:rsidR="00DA2300" w:rsidRPr="001237DB" w:rsidRDefault="00DA2300" w:rsidP="00DA2300">
      <w:pPr>
        <w:pStyle w:val="a4"/>
        <w:spacing w:before="0" w:beforeAutospacing="0" w:after="0" w:afterAutospacing="0"/>
        <w:jc w:val="center"/>
      </w:pPr>
      <w:r w:rsidRPr="001237DB">
        <w:rPr>
          <w:iCs/>
        </w:rPr>
        <w:t>(профессиональный прототип: клинер, дворник, горничная)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802"/>
        <w:gridCol w:w="2805"/>
        <w:gridCol w:w="1170"/>
        <w:gridCol w:w="1250"/>
        <w:gridCol w:w="1350"/>
      </w:tblGrid>
      <w:tr w:rsidR="00DA2300" w:rsidRPr="001237DB" w:rsidTr="00727A9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Навык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Профессиональная компетенция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освоения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(1-3 балла)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1. Вытирание пыли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(сухой и влажной тряпочкой, правильное складывание)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Бережное обращение с предметами, поддержание чистоты.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2. Подметание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(совком и щеточкой, уборка мусора)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чистоты на рабочей поверхности и полу.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3. Мытье стола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 губкой, отжим, вытирание насухо)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Санитарно-гигиенический уход за мебелью.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4. Мытье полов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 мини-шваброй и ведром)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Качественная уборка больших поверхностей.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5. Сортировка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(мусора, игрушек)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рабочего пространства, логистические навыки.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DA230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Раздел II. Навыки ухода за одеждой и обувью</w:t>
      </w:r>
    </w:p>
    <w:p w:rsidR="00DA2300" w:rsidRPr="001237DB" w:rsidRDefault="00DA2300" w:rsidP="00DA2300">
      <w:pPr>
        <w:pStyle w:val="a4"/>
        <w:spacing w:before="0" w:beforeAutospacing="0" w:after="0" w:afterAutospacing="0"/>
        <w:jc w:val="center"/>
      </w:pPr>
      <w:r w:rsidRPr="001237DB">
        <w:rPr>
          <w:iCs/>
        </w:rPr>
        <w:t>(профессиональный прототип: прачка, обувщик, работник химчистки)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89"/>
        <w:gridCol w:w="2568"/>
        <w:gridCol w:w="1123"/>
        <w:gridCol w:w="1147"/>
        <w:gridCol w:w="1350"/>
      </w:tblGrid>
      <w:tr w:rsidR="00DA2300" w:rsidRPr="001237DB" w:rsidTr="00727A9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Профессиональная компетенция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освоения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(1-3 балла)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1. Ручная стирка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(замачивание, намыливание, трение, полоскание)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технологии ухода за тканью.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2. Отжимание и развешивание белья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 с прищепками)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работать с хрупким инвентарем, доведение процесса до конца.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3. Чистка обуви кремом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(нанесение, чистка щеткой, полировка)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 за кожаными изделиями, аккуратность.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4. Застегивание/расстегивание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(пуговицы, молнии, шнуровка)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мелкой моторики для работы с мелкими деталями.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DA230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Раздел III. Навыки кулинарии и сервировки</w:t>
      </w:r>
    </w:p>
    <w:p w:rsidR="00DA2300" w:rsidRPr="001237DB" w:rsidRDefault="00DA2300" w:rsidP="00DA2300">
      <w:pPr>
        <w:pStyle w:val="a4"/>
        <w:spacing w:before="0" w:beforeAutospacing="0" w:after="0" w:afterAutospacing="0"/>
        <w:jc w:val="center"/>
      </w:pPr>
      <w:r w:rsidRPr="001237DB">
        <w:rPr>
          <w:iCs/>
        </w:rPr>
        <w:t>(профессиональный прототип: повар, пекарь, официант, кондитер)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997"/>
        <w:gridCol w:w="2643"/>
        <w:gridCol w:w="1160"/>
        <w:gridCol w:w="1227"/>
        <w:gridCol w:w="1350"/>
      </w:tblGrid>
      <w:tr w:rsidR="00DA2300" w:rsidRPr="001237DB" w:rsidTr="00727A9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Профессиональная компетенция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освоения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(1-3 балла)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1. Мытье посуды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(тарелки, чашки, столовые приборы)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санитарных норм на кухне.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2. Резка вареных овощей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(безопасный хват ножа, нарезка)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Точность движений, соблюдение техники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3. Сервировка стола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(правильное расположение приборов)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Эстетика и правила этикета.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4. Замешивание теста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(следуя рецепту, работа с сухими и жидкими ингредиентами)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пропорций, первичные химические знания.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5. Раскатка и вырезание печений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(работа со скалкой и формочками)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усилий, творческий подход.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DA23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DB">
        <w:rPr>
          <w:rFonts w:ascii="Times New Roman" w:hAnsi="Times New Roman" w:cs="Times New Roman"/>
          <w:b/>
          <w:sz w:val="24"/>
          <w:szCs w:val="24"/>
        </w:rPr>
        <w:t>Раздел IV. Личностные и общекультурные результаты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21"/>
        <w:gridCol w:w="4044"/>
        <w:gridCol w:w="1560"/>
        <w:gridCol w:w="1350"/>
      </w:tblGrid>
      <w:tr w:rsidR="00DA2300" w:rsidRPr="001237DB" w:rsidTr="00727A9D">
        <w:trPr>
          <w:tblHeader/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Личностное качество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Проявление в деятельности (оценка педагога)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DA2300" w:rsidRPr="001237DB" w:rsidTr="00727A9D">
        <w:trPr>
          <w:trHeight w:val="288"/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Инициативность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(Самостоятельно выбирает сложный материал, предлагает помощь.)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Ответственность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(Всегда доводит работу до конца, даже если трудно; следит за порядком.)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Усидчивость/</w:t>
            </w:r>
          </w:p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Концентрация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(Работает с одним материалом более 10 минут, не отвлекается.)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Уважение к труду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(Бережно относится к инвентарю, ценит результат труда.)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Регулятивные навыки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(Может самостоятельно спланировать этапы работы: подготовка - работа - уборка.)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52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7DB">
        <w:rPr>
          <w:rFonts w:ascii="Times New Roman" w:hAnsi="Times New Roman" w:cs="Times New Roman"/>
          <w:b/>
          <w:sz w:val="24"/>
          <w:szCs w:val="24"/>
        </w:rPr>
        <w:t>Раздел V. Интеграция навыков в сюжетно-ролевую игру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996"/>
        <w:gridCol w:w="3544"/>
        <w:gridCol w:w="1472"/>
        <w:gridCol w:w="2365"/>
      </w:tblGrid>
      <w:tr w:rsidR="00DA2300" w:rsidRPr="001237DB" w:rsidTr="00727A9D">
        <w:trPr>
          <w:tblHeader/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Навык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Игровая роль, в которой использовался навык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переноса (Да/Нет)</w:t>
            </w:r>
          </w:p>
        </w:tc>
      </w:tr>
      <w:tr w:rsidR="00DA2300" w:rsidRPr="001237DB" w:rsidTr="00727A9D">
        <w:trPr>
          <w:trHeight w:val="24"/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Резка овощей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 в ресторане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rHeight w:val="45"/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Мытье посуды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Посудомойщик/Официант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Стирка белья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 прачечной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Горничная/Клинер в магазине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2300" w:rsidRPr="001237DB" w:rsidTr="00727A9D">
        <w:trPr>
          <w:tblCellSpacing w:w="15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обуви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в обувной мастерской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2300" w:rsidRPr="001237DB" w:rsidRDefault="00DA2300" w:rsidP="00DA23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 xml:space="preserve">Ключ к системе оценки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55"/>
        <w:gridCol w:w="2542"/>
        <w:gridCol w:w="5980"/>
      </w:tblGrid>
      <w:tr w:rsidR="00DA2300" w:rsidRPr="001237DB" w:rsidTr="00727A9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Мастер (самостоятельный) (высокий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выполняет навык самостоятельно, качественно, соблюдает алгоритм, технику безопасности и приводит рабочее место в порядок без напоминаний. Готов демонстрировать навык другим.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Наставник </w:t>
            </w:r>
          </w:p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(в процессе) </w:t>
            </w:r>
          </w:p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(средний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выполняет навык, но с небольшой помощью (напоминание о шаге, коррекция техники). Не всегда доводит дело до идеальной чистоты, но старается.</w:t>
            </w:r>
          </w:p>
        </w:tc>
      </w:tr>
      <w:tr w:rsidR="00DA2300" w:rsidRPr="001237DB" w:rsidTr="00727A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Ученик </w:t>
            </w:r>
          </w:p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(требует помощи)</w:t>
            </w:r>
          </w:p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(низкий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DA2300" w:rsidRPr="001237DB" w:rsidRDefault="00DA2300" w:rsidP="00727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только начинает осваивать навык, требует постоянного контроля педагога, часто нарушает алгоритм и технику безопасности.</w:t>
            </w:r>
          </w:p>
        </w:tc>
      </w:tr>
    </w:tbl>
    <w:p w:rsidR="00264508" w:rsidRDefault="00264508" w:rsidP="00ED125C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A67652" w:rsidRPr="001237DB" w:rsidRDefault="00ED125C" w:rsidP="00ED125C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2.</w:t>
      </w:r>
      <w:r w:rsidR="00A67652" w:rsidRPr="001237DB">
        <w:rPr>
          <w:sz w:val="24"/>
          <w:szCs w:val="24"/>
        </w:rPr>
        <w:t xml:space="preserve"> Содержательный раздел</w:t>
      </w:r>
    </w:p>
    <w:p w:rsidR="0002667B" w:rsidRPr="001237DB" w:rsidRDefault="0002667B" w:rsidP="00ED125C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A67652" w:rsidRPr="001237DB" w:rsidRDefault="00A67652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2.1 Направления реализации Программы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 xml:space="preserve">Содержательный раздел структурирован по тематическим блокам, которые соответствуют основным видам бытового </w:t>
      </w:r>
      <w:r w:rsidR="00ED125C" w:rsidRPr="001237DB">
        <w:t>труда и Монтессори-упражнениям практической ж</w:t>
      </w:r>
      <w:r w:rsidRPr="001237DB">
        <w:t>изни, с привязкой к прототипам профессий.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156"/>
        <w:gridCol w:w="3937"/>
        <w:gridCol w:w="3284"/>
      </w:tblGrid>
      <w:tr w:rsidR="00A67652" w:rsidRPr="001237DB" w:rsidTr="00A67652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бытовые навыки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ED125C" w:rsidP="00ED1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Профессиональные прототипы (р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анняя профориентация)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Уход за средой и помещением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полов (подметание, работа шваброй), уборка группы (сбор мусора, сортировка), вытирание пыли, уход за растениями.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Клинер, дворник, озеленитель, дежурный по группе, горничная.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 Уход за одеждой и обувью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мелкого белья (салфетки, кукольная одежда), полоскание, отжимание, развешивание прищепками, чистка обуви кремом и щеткой.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Прачка, работник химчистки, обувщик (чистильщик обуви).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3. Навыки кулинарии и сервировки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 (тарелки, чашки, столовые приборы), резка вареных овощей (тупым ножом), замешивание теста, раскатка, вырезание формочками, сервировка стола.</w:t>
            </w:r>
          </w:p>
          <w:p w:rsidR="00527CA6" w:rsidRPr="001237DB" w:rsidRDefault="00527CA6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пекарь, кондитер, официант, дегустатор.</w:t>
            </w:r>
          </w:p>
        </w:tc>
      </w:tr>
      <w:tr w:rsidR="00A67652" w:rsidRPr="001237DB" w:rsidTr="00A676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 Интеграция и моделирование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освоенных навыков в сю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жетно-ролевую игру, проведение «Мастерских профессий»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презентация результатов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вышеперечисленные, а также: хозяин/хозяйка дома, семейный бюджет.</w:t>
            </w:r>
          </w:p>
        </w:tc>
      </w:tr>
    </w:tbl>
    <w:p w:rsidR="00EF7613" w:rsidRPr="001237DB" w:rsidRDefault="00EF7613" w:rsidP="008D4A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A67652" w:rsidRPr="001237DB" w:rsidRDefault="00A67652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2.2 Перспективное планирование мероприятий</w:t>
      </w:r>
      <w:r w:rsidR="00907ABF" w:rsidRPr="001237DB">
        <w:rPr>
          <w:b w:val="0"/>
          <w:sz w:val="24"/>
          <w:szCs w:val="24"/>
          <w:u w:val="single"/>
        </w:rPr>
        <w:t xml:space="preserve"> с детьми старшей группы (5-6 лет)</w:t>
      </w:r>
    </w:p>
    <w:p w:rsidR="0002667B" w:rsidRPr="001237DB" w:rsidRDefault="0002667B" w:rsidP="008D4A77">
      <w:pPr>
        <w:pStyle w:val="a4"/>
        <w:spacing w:before="0" w:beforeAutospacing="0" w:after="0" w:afterAutospacing="0"/>
        <w:jc w:val="both"/>
        <w:rPr>
          <w:iCs/>
        </w:rPr>
      </w:pP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rPr>
          <w:iCs/>
        </w:rPr>
        <w:t>Подготовительная группа (6-7 лет) предполагает усложнение навыков, повышение самостоятельности и глубины профессиональных представлений.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9"/>
        <w:gridCol w:w="2835"/>
        <w:gridCol w:w="992"/>
        <w:gridCol w:w="1134"/>
        <w:gridCol w:w="2987"/>
      </w:tblGrid>
      <w:tr w:rsidR="00907ABF" w:rsidRPr="001237DB" w:rsidTr="0002667B">
        <w:trPr>
          <w:tblHeader/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907ABF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Тема/</w:t>
            </w:r>
          </w:p>
          <w:p w:rsidR="00A67652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907ABF" w:rsidRPr="001237DB" w:rsidRDefault="00907ABF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  <w:p w:rsidR="00A67652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(форма работы)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 Уход за средой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Упражнение в зоне «практической жизни» -НОД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1: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«Пыль на месте — порядок в деле» (в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ытирание пыли сухой и влажной тряпочкой).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907ABF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 НОД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алгоритма вытирания пыли, аккуратность, уважение к чистоте в группе.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Упражнение в зоне «практической жизни» - НОД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2: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— помощник клинера» (п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одметание совком и щеточкой, работа мини-шваброй).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(два НОД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умение доводить уборку до чистого результата, понимание работы дворника.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2. Уход за одеждой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Упражнение в зоне «практической жизни» - НОД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3: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«Маленькая прачка» (р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учная стирка салфетки: мыльный раствор, трение, полоскание, отжим).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(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силы рук, понимание процесса стирки, формирование навыка ухода за личными вещами.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Упражнение в зоне «практической жизни» - НОД 4: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чистильщиков» (ч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истка ботинок кремом, работа щеткой, полировка).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(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навыка ухода за обувью, понимание профессии чистильщика обуви, аккуратность.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 Навыки кулинарии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B66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Упражнение в зоне «практической жизни» - НОД 5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="00A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«Юный повар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(р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езка вареных овощей (морковь, картофель) 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тупым пластиковым но</w:t>
            </w:r>
            <w:r w:rsidR="00A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жом, использование овощечистки) (Приложение №</w:t>
            </w:r>
            <w:r w:rsidR="00B66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(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 ПНД, повар 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(мастер-класс)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мелкой моторики, безопасная работа с ножом, понимание процесса приготовления пищи,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уважение к профессии повара.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Упражнение в зоне «практической жизни» НОД 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6: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— пекари» (з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амешивание песочного теста, раскатка скалкой, вырезание формочками).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</w:t>
            </w:r>
            <w:r w:rsidR="00907ABF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навыков замеса и работы с тестом, понимание профессии пекаря/кондитера, развитие творческого мышления.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90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4. Интеграция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872F4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Сюжетно-ролевая игра </w:t>
            </w:r>
            <w:r w:rsidR="00A731FE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 м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одуль:</w:t>
            </w:r>
            <w:r w:rsidR="00A73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кухни до ресторана»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своение навыков мытья посуды после чаепития (мытье, ополаскивание, сушка), перенос навыков в и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 «Ресторан»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(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НОД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907ABF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воспитатель-методист ПНД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навыка мытья посуды, формирование уважения к профессии официанта/посудомойщика, коммуникативные навыки.</w:t>
            </w:r>
          </w:p>
        </w:tc>
      </w:tr>
      <w:tr w:rsidR="00907ABF" w:rsidRPr="001237DB" w:rsidTr="0002667B">
        <w:trPr>
          <w:tblCellSpacing w:w="15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Итоговое событие: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«Ярмарка Монтессори-мастеров» (п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 навыков родителям: демонстрация чистки обуви, развешивания белья, угощение печеньем собственного приготовления).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 Программы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самооценки, закрепление навыков, просвещение родителей, общекультурные компетенции.</w:t>
            </w:r>
          </w:p>
        </w:tc>
      </w:tr>
    </w:tbl>
    <w:p w:rsidR="00264508" w:rsidRDefault="00264508" w:rsidP="00872F4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A67652" w:rsidRPr="001237DB" w:rsidRDefault="006C108D" w:rsidP="00872F4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3</w:t>
      </w:r>
      <w:r w:rsidR="00A67652" w:rsidRPr="001237DB">
        <w:rPr>
          <w:sz w:val="24"/>
          <w:szCs w:val="24"/>
        </w:rPr>
        <w:t>. Организационный раздел</w:t>
      </w:r>
    </w:p>
    <w:p w:rsidR="0002667B" w:rsidRPr="001237DB" w:rsidRDefault="0002667B" w:rsidP="00872F4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:rsidR="0002667B" w:rsidRPr="001237DB" w:rsidRDefault="00A67652" w:rsidP="0026450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3.1 Материально-техническое обеспечение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 xml:space="preserve">Для успешной реализации Программы необходима организация </w:t>
      </w:r>
      <w:r w:rsidRPr="001237DB">
        <w:rPr>
          <w:bCs/>
        </w:rPr>
        <w:t>подготовленной Монтессори-среды</w:t>
      </w:r>
      <w:r w:rsidRPr="001237DB">
        <w:t xml:space="preserve"> в группе.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07"/>
        <w:gridCol w:w="4042"/>
        <w:gridCol w:w="3128"/>
      </w:tblGrid>
      <w:tr w:rsidR="00A67652" w:rsidRPr="001237DB" w:rsidTr="00872F4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оснащения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материалов </w:t>
            </w:r>
            <w:r w:rsidR="00872F4E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зоне «практической жизни»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Требования </w:t>
            </w:r>
            <w:r w:rsidR="00872F4E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материалам 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Уход за средой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Мини-швабры, совки и щеточки (по размеру ребенка), фартуки, ведерки, пульверизаторы, губки, салфетки для протирания пыли (разных цветов), мини-пылесос (по возможности).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должны быть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настоящими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функциональными, эстетичными и легкодоступными на открытых стеллажах.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Уход за одеждой и обувью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Таз для стирки, стиральная доска (детская), мыло хозяйственное,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веревка, прищепки (крепкие, деревянные), миниатюрные гладильные доски и утюги (игровые), щетки для обуви (разные), крем, ложки для нанесения крема.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полной последовательности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действий. Материалы для стирки должны быть водонепроницаемыми (клеенка на полу).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Навыки кулинарии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(но тупой) нож для резки овощей, деревянная доска, овощечистка (безопасная), миски для замешивания теста (металлические), скалки, формочки для печенья, сита, мини-посуда для мытья (стеклянная, керамическая).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Функциональность и безопасность.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Возможность работы с реальными продуктами. Материалы для одного упражнения должны храниться на одном подносе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Оборудование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Низкие открытые стеллажи для Монтессори-материалов, коврики для работы на полу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 или раковина, низкая вешалка для фартуков.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Доступность, порядок, эстетика.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должно быть в единственном экземпляре для развития терпения и уважения к чужому труду.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Информационные средства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карточки с изображением профессий, алгоритмы (картинки-схемы) выпол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каждого бытового навыка, «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ытовой профессиональный паспорт»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 и поддержка самостоятельности.</w:t>
            </w:r>
          </w:p>
        </w:tc>
      </w:tr>
    </w:tbl>
    <w:p w:rsidR="00A67652" w:rsidRPr="001237DB" w:rsidRDefault="00A67652" w:rsidP="008D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7B" w:rsidRPr="001237DB" w:rsidRDefault="00A67652" w:rsidP="0026450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3.2 Перечень методических материалов</w:t>
      </w:r>
    </w:p>
    <w:p w:rsidR="00A67652" w:rsidRPr="001237DB" w:rsidRDefault="00872F4E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Программа «</w:t>
      </w:r>
      <w:r w:rsidR="0002667B" w:rsidRPr="001237DB">
        <w:rPr>
          <w:bCs/>
        </w:rPr>
        <w:t>Домашняя академия юных мастеров»</w:t>
      </w:r>
      <w:r w:rsidR="00A67652" w:rsidRPr="001237DB">
        <w:t xml:space="preserve"> (настоящий документ).</w:t>
      </w:r>
    </w:p>
    <w:p w:rsidR="00A67652" w:rsidRPr="001237DB" w:rsidRDefault="00A67652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Сборник пошаговых инструкций</w:t>
      </w:r>
      <w:r w:rsidRPr="001237DB">
        <w:t xml:space="preserve"> (карточки-алгоритмы) для педагогов и детей по всем осваивае</w:t>
      </w:r>
      <w:r w:rsidR="00872F4E" w:rsidRPr="001237DB">
        <w:t>мым бытовым навыкам (например, «7 шагов стирки белья», «4 этапа чистки обуви»</w:t>
      </w:r>
      <w:r w:rsidR="00B66313">
        <w:t>, «</w:t>
      </w:r>
      <w:r w:rsidR="00A731FE">
        <w:t>6 шагов резки вареные овощей») (Приложение №3)</w:t>
      </w:r>
    </w:p>
    <w:p w:rsidR="00A67652" w:rsidRPr="001237DB" w:rsidRDefault="00A67652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 xml:space="preserve">Дидактический </w:t>
      </w:r>
      <w:r w:rsidR="00872F4E" w:rsidRPr="001237DB">
        <w:rPr>
          <w:bCs/>
        </w:rPr>
        <w:t>материал «Профессии в быту»</w:t>
      </w:r>
      <w:r w:rsidR="00872F4E" w:rsidRPr="001237DB">
        <w:t>: к</w:t>
      </w:r>
      <w:r w:rsidRPr="001237DB">
        <w:t xml:space="preserve">арточки с изображением бытового навыка и связанной с ним профессии (например, резка овощей </w:t>
      </w:r>
      <w:r w:rsidR="00872F4E" w:rsidRPr="001237DB">
        <w:rPr>
          <w:rStyle w:val="math-inline"/>
        </w:rPr>
        <w:t xml:space="preserve">- </w:t>
      </w:r>
      <w:r w:rsidRPr="001237DB">
        <w:t>повар).</w:t>
      </w:r>
    </w:p>
    <w:p w:rsidR="00A67652" w:rsidRPr="001237DB" w:rsidRDefault="00872F4E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«Бытовой профессиональный паспорт»</w:t>
      </w:r>
      <w:r w:rsidRPr="001237DB">
        <w:t xml:space="preserve"> (и</w:t>
      </w:r>
      <w:r w:rsidR="00A67652" w:rsidRPr="001237DB">
        <w:t>ндивидуальные карты достижений ребенка).</w:t>
      </w:r>
    </w:p>
    <w:p w:rsidR="00A67652" w:rsidRPr="001237DB" w:rsidRDefault="00A67652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К</w:t>
      </w:r>
      <w:r w:rsidR="00872F4E" w:rsidRPr="001237DB">
        <w:rPr>
          <w:bCs/>
        </w:rPr>
        <w:t>онспекты занятий и презентаций «</w:t>
      </w:r>
      <w:r w:rsidRPr="001237DB">
        <w:rPr>
          <w:bCs/>
        </w:rPr>
        <w:t>Ма</w:t>
      </w:r>
      <w:r w:rsidR="00872F4E" w:rsidRPr="001237DB">
        <w:rPr>
          <w:bCs/>
        </w:rPr>
        <w:t>стерская профессии»</w:t>
      </w:r>
      <w:r w:rsidRPr="001237DB">
        <w:t xml:space="preserve"> (повар, пекарь, клинер, прачка).</w:t>
      </w:r>
    </w:p>
    <w:p w:rsidR="00A67652" w:rsidRPr="001237DB" w:rsidRDefault="00A67652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Видео-презентации (для родителей):</w:t>
      </w:r>
      <w:r w:rsidR="00872F4E" w:rsidRPr="001237DB">
        <w:t xml:space="preserve"> «</w:t>
      </w:r>
      <w:r w:rsidRPr="001237DB">
        <w:t>Монтессори дома: как</w:t>
      </w:r>
      <w:r w:rsidR="00872F4E" w:rsidRPr="001237DB">
        <w:t xml:space="preserve"> привить ребенку любовь к труду»</w:t>
      </w:r>
      <w:r w:rsidRPr="001237DB">
        <w:t>.</w:t>
      </w:r>
    </w:p>
    <w:p w:rsidR="00A67652" w:rsidRPr="001237DB" w:rsidRDefault="00872F4E" w:rsidP="008D4A77">
      <w:pPr>
        <w:pStyle w:val="a4"/>
        <w:numPr>
          <w:ilvl w:val="0"/>
          <w:numId w:val="7"/>
        </w:numPr>
        <w:spacing w:before="0" w:beforeAutospacing="0" w:after="0" w:afterAutospacing="0"/>
        <w:jc w:val="both"/>
      </w:pPr>
      <w:r w:rsidRPr="001237DB">
        <w:rPr>
          <w:bCs/>
        </w:rPr>
        <w:t>Научно-методическая литература</w:t>
      </w:r>
      <w:r w:rsidRPr="001237DB">
        <w:t xml:space="preserve"> (указана в с</w:t>
      </w:r>
      <w:r w:rsidR="00A67652" w:rsidRPr="001237DB">
        <w:t>писке литературы).</w:t>
      </w:r>
    </w:p>
    <w:p w:rsidR="0002667B" w:rsidRPr="001237DB" w:rsidRDefault="0002667B" w:rsidP="0002667B">
      <w:pPr>
        <w:pStyle w:val="a4"/>
        <w:spacing w:before="0" w:beforeAutospacing="0" w:after="0" w:afterAutospacing="0"/>
        <w:ind w:left="360"/>
        <w:jc w:val="both"/>
      </w:pPr>
    </w:p>
    <w:p w:rsidR="00A67652" w:rsidRPr="001237DB" w:rsidRDefault="00A67652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3.3 Особенности традиционных событий, праздников и мероприятий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>Программа вводит ряд уникальных, профориентационно-ориентированных традиций: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523"/>
        <w:gridCol w:w="4974"/>
        <w:gridCol w:w="1880"/>
      </w:tblGrid>
      <w:tr w:rsidR="00A67652" w:rsidRPr="001237DB" w:rsidTr="00872F4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события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7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872F4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День 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самостоятельного д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ежурства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Отказ от помощи взрослого в течение одного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дня. Дети сами полностью сервируют стол, убирают посуду, наводят порядок в игровых зонах, контролируя друг друга.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872F4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Мастер-класс 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Профессии от А до Я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родителей (или сотрудников ОДО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чья профессия связана с бытовыми навыками (повар, швея, клинер), для демонстрации и совместного выполнения трудового процесса.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872F4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Монтессори-профи-ярмарка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</w:t>
            </w:r>
            <w:r w:rsidR="00872F4E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мероприятие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дети демонстрируют родителям освоенные навыки, продают (условно) и угощают печеньем собственного производства, чистят их обувь.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67652" w:rsidRPr="001237DB" w:rsidTr="00872F4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872F4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A67652"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Клуб юных кулинаров</w:t>
            </w: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приготовление простого блюда (салат, печенье, бутерброды) с соблюдением всех этапов: от резки до сервировки и мытья посуды.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</w:tbl>
    <w:p w:rsidR="0002667B" w:rsidRPr="001237DB" w:rsidRDefault="0002667B" w:rsidP="008D4A77">
      <w:pPr>
        <w:pStyle w:val="3"/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A67652" w:rsidRPr="001237DB" w:rsidRDefault="00A67652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t>3.4 Особенности организации тематиче</w:t>
      </w:r>
      <w:r w:rsidR="0002667B" w:rsidRPr="001237DB">
        <w:rPr>
          <w:b w:val="0"/>
          <w:sz w:val="24"/>
          <w:szCs w:val="24"/>
          <w:u w:val="single"/>
        </w:rPr>
        <w:t>ской пространственной среды по П</w:t>
      </w:r>
      <w:r w:rsidRPr="001237DB">
        <w:rPr>
          <w:b w:val="0"/>
          <w:sz w:val="24"/>
          <w:szCs w:val="24"/>
          <w:u w:val="single"/>
        </w:rPr>
        <w:t>рограмме</w:t>
      </w:r>
    </w:p>
    <w:p w:rsidR="00A67652" w:rsidRPr="001237DB" w:rsidRDefault="00A67652" w:rsidP="008D4A77">
      <w:pPr>
        <w:pStyle w:val="a4"/>
        <w:spacing w:before="0" w:beforeAutospacing="0" w:after="0" w:afterAutospacing="0"/>
        <w:jc w:val="both"/>
      </w:pPr>
      <w:r w:rsidRPr="001237DB">
        <w:t xml:space="preserve">Тематическая пространственная среда организуется по принципу </w:t>
      </w:r>
      <w:r w:rsidRPr="001237DB">
        <w:rPr>
          <w:bCs/>
        </w:rPr>
        <w:t>зонирования</w:t>
      </w:r>
      <w:r w:rsidRPr="001237DB">
        <w:t xml:space="preserve"> и </w:t>
      </w:r>
      <w:r w:rsidRPr="001237DB">
        <w:rPr>
          <w:bCs/>
        </w:rPr>
        <w:t>доступности</w:t>
      </w:r>
      <w:r w:rsidRPr="001237DB">
        <w:t>:</w:t>
      </w:r>
    </w:p>
    <w:p w:rsidR="00A67652" w:rsidRPr="001237DB" w:rsidRDefault="00872F4E" w:rsidP="00872F4E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>- Центр «Бытовая академия»</w:t>
      </w:r>
      <w:r w:rsidR="00A67652" w:rsidRPr="001237DB">
        <w:rPr>
          <w:bCs/>
        </w:rPr>
        <w:t>:</w:t>
      </w:r>
      <w:r w:rsidRPr="001237DB">
        <w:t xml:space="preserve"> г</w:t>
      </w:r>
      <w:r w:rsidR="00A67652" w:rsidRPr="001237DB">
        <w:t>лавная зона, содержащая все Монтессори-материалы для отработки навыков:</w:t>
      </w:r>
    </w:p>
    <w:p w:rsidR="00A67652" w:rsidRPr="001237DB" w:rsidRDefault="00872F4E" w:rsidP="001B250D">
      <w:pPr>
        <w:pStyle w:val="a4"/>
        <w:spacing w:before="0" w:beforeAutospacing="0" w:after="0" w:afterAutospacing="0"/>
        <w:ind w:left="708"/>
        <w:jc w:val="both"/>
      </w:pPr>
      <w:r w:rsidRPr="001237DB">
        <w:rPr>
          <w:bCs/>
        </w:rPr>
        <w:t>- Подзона «Чистота»</w:t>
      </w:r>
      <w:r w:rsidR="00A67652" w:rsidRPr="001237DB">
        <w:rPr>
          <w:bCs/>
        </w:rPr>
        <w:t>:</w:t>
      </w:r>
      <w:r w:rsidRPr="001237DB">
        <w:t xml:space="preserve"> п</w:t>
      </w:r>
      <w:r w:rsidR="00A67652" w:rsidRPr="001237DB">
        <w:t>односы для вытирания пыли, подметания, мытья стола, мытья посуды.</w:t>
      </w:r>
    </w:p>
    <w:p w:rsidR="00A67652" w:rsidRPr="001237DB" w:rsidRDefault="00872F4E" w:rsidP="001B250D">
      <w:pPr>
        <w:pStyle w:val="a4"/>
        <w:spacing w:before="0" w:beforeAutospacing="0" w:after="0" w:afterAutospacing="0"/>
        <w:ind w:left="708"/>
        <w:jc w:val="both"/>
      </w:pPr>
      <w:r w:rsidRPr="001237DB">
        <w:rPr>
          <w:bCs/>
        </w:rPr>
        <w:t>- Подзона «Уход за собой и одеждой»</w:t>
      </w:r>
      <w:r w:rsidR="00A67652" w:rsidRPr="001237DB">
        <w:rPr>
          <w:bCs/>
        </w:rPr>
        <w:t>:</w:t>
      </w:r>
      <w:r w:rsidRPr="001237DB">
        <w:t xml:space="preserve"> п</w:t>
      </w:r>
      <w:r w:rsidR="00A67652" w:rsidRPr="001237DB">
        <w:t>односы для чистки обуви, рамки-застежки, мини-тазы для стирки и глажки.</w:t>
      </w:r>
    </w:p>
    <w:p w:rsidR="00A67652" w:rsidRPr="001237DB" w:rsidRDefault="00872F4E" w:rsidP="001B250D">
      <w:pPr>
        <w:pStyle w:val="a4"/>
        <w:spacing w:before="0" w:beforeAutospacing="0" w:after="0" w:afterAutospacing="0"/>
        <w:ind w:left="708"/>
        <w:jc w:val="both"/>
      </w:pPr>
      <w:r w:rsidRPr="001237DB">
        <w:rPr>
          <w:bCs/>
        </w:rPr>
        <w:t>- Подзона «Кулинария»</w:t>
      </w:r>
      <w:r w:rsidR="00A67652" w:rsidRPr="001237DB">
        <w:rPr>
          <w:bCs/>
        </w:rPr>
        <w:t>:</w:t>
      </w:r>
      <w:r w:rsidRPr="001237DB">
        <w:t xml:space="preserve"> н</w:t>
      </w:r>
      <w:r w:rsidR="00A67652" w:rsidRPr="001237DB">
        <w:t>изкий стол для работы стоя, подносы с инструментами для резки, замешивания теста, сервировки.</w:t>
      </w:r>
    </w:p>
    <w:p w:rsidR="00A67652" w:rsidRPr="001237DB" w:rsidRDefault="00A67652" w:rsidP="006C108D">
      <w:pPr>
        <w:pStyle w:val="a4"/>
        <w:spacing w:before="0" w:beforeAutospacing="0" w:after="0" w:afterAutospacing="0"/>
        <w:jc w:val="both"/>
        <w:rPr>
          <w:i/>
        </w:rPr>
      </w:pPr>
      <w:r w:rsidRPr="001237DB">
        <w:rPr>
          <w:bCs/>
          <w:i/>
        </w:rPr>
        <w:t>Принципы оформления:</w:t>
      </w:r>
    </w:p>
    <w:p w:rsidR="00A67652" w:rsidRPr="001237DB" w:rsidRDefault="006C108D" w:rsidP="006C108D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Эстетика:</w:t>
      </w:r>
      <w:r w:rsidRPr="001237DB">
        <w:t xml:space="preserve"> и</w:t>
      </w:r>
      <w:r w:rsidR="00A67652" w:rsidRPr="001237DB">
        <w:t>спользование натуральных материалов (дерево, стекло, металл), спокойные тона.</w:t>
      </w:r>
    </w:p>
    <w:p w:rsidR="00A67652" w:rsidRPr="001237DB" w:rsidRDefault="006C108D" w:rsidP="006C108D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Порядок:</w:t>
      </w:r>
      <w:r w:rsidRPr="001237DB">
        <w:t xml:space="preserve"> к</w:t>
      </w:r>
      <w:r w:rsidR="00A67652" w:rsidRPr="001237DB">
        <w:t>аждый материал находится на своем месте (открытые стеллажи, обведенные контуры на полках) для развития самоконтроля.</w:t>
      </w:r>
    </w:p>
    <w:p w:rsidR="00A67652" w:rsidRPr="001237DB" w:rsidRDefault="006C108D" w:rsidP="006C108D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Свобода выбора:</w:t>
      </w:r>
      <w:r w:rsidRPr="001237DB">
        <w:t xml:space="preserve"> р</w:t>
      </w:r>
      <w:r w:rsidR="00A67652" w:rsidRPr="001237DB">
        <w:t xml:space="preserve">ебенок сам выбирает </w:t>
      </w:r>
      <w:r w:rsidRPr="001237DB">
        <w:t>материал, но соблюдает правило «</w:t>
      </w:r>
      <w:r w:rsidR="00A67652" w:rsidRPr="001237DB">
        <w:t>о</w:t>
      </w:r>
      <w:r w:rsidRPr="001237DB">
        <w:t>дин материал в одном экземпляре»</w:t>
      </w:r>
      <w:r w:rsidR="00A67652" w:rsidRPr="001237DB">
        <w:t xml:space="preserve"> (развитие социальных навыков).</w:t>
      </w:r>
    </w:p>
    <w:p w:rsidR="00A67652" w:rsidRPr="001237DB" w:rsidRDefault="006C108D" w:rsidP="006C108D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>- Интеграция с сюжетно-ролевой игрой</w:t>
      </w:r>
      <w:r w:rsidR="00A67652" w:rsidRPr="001237DB">
        <w:rPr>
          <w:bCs/>
        </w:rPr>
        <w:t>:</w:t>
      </w:r>
      <w:r w:rsidRPr="001237DB">
        <w:t xml:space="preserve"> с</w:t>
      </w:r>
      <w:r w:rsidR="00A67652" w:rsidRPr="001237DB">
        <w:t>теллажи с материалами расположены рядом с уголком с</w:t>
      </w:r>
      <w:r w:rsidRPr="001237DB">
        <w:t>южетно-ролевой игры (например, «Кухня-Ресторан»</w:t>
      </w:r>
      <w:r w:rsidR="00A67652" w:rsidRPr="001237DB">
        <w:t>,</w:t>
      </w:r>
      <w:r w:rsidRPr="001237DB">
        <w:t xml:space="preserve"> «Ателье-Прачечная»</w:t>
      </w:r>
      <w:r w:rsidR="00A67652" w:rsidRPr="001237DB">
        <w:t>), чтобы стимулировать перенос реальных навыков в игру.</w:t>
      </w:r>
    </w:p>
    <w:p w:rsidR="0002667B" w:rsidRPr="00264508" w:rsidRDefault="006C108D" w:rsidP="00264508">
      <w:pPr>
        <w:pStyle w:val="a4"/>
        <w:spacing w:before="0" w:beforeAutospacing="0" w:after="0" w:afterAutospacing="0"/>
        <w:jc w:val="both"/>
      </w:pPr>
      <w:r w:rsidRPr="001237DB">
        <w:rPr>
          <w:bCs/>
        </w:rPr>
        <w:t xml:space="preserve">- </w:t>
      </w:r>
      <w:r w:rsidR="00A67652" w:rsidRPr="001237DB">
        <w:rPr>
          <w:bCs/>
        </w:rPr>
        <w:t>Информационный уголок:</w:t>
      </w:r>
      <w:r w:rsidRPr="001237DB">
        <w:t xml:space="preserve"> р</w:t>
      </w:r>
      <w:r w:rsidR="00A67652" w:rsidRPr="001237DB">
        <w:t>азмещени</w:t>
      </w:r>
      <w:r w:rsidRPr="001237DB">
        <w:t>е алгоритмов работы и карточек «</w:t>
      </w:r>
      <w:r w:rsidR="00A67652" w:rsidRPr="001237DB">
        <w:t xml:space="preserve">Быт </w:t>
      </w:r>
      <w:r w:rsidR="001B250D">
        <w:rPr>
          <w:rStyle w:val="math-inline"/>
        </w:rPr>
        <w:t>–</w:t>
      </w:r>
      <w:r w:rsidR="0002667B" w:rsidRPr="001237DB">
        <w:t xml:space="preserve"> П</w:t>
      </w:r>
      <w:r w:rsidR="001B250D">
        <w:t>рофессия»</w:t>
      </w:r>
      <w:r w:rsidR="00A67652" w:rsidRPr="001237DB">
        <w:t>.</w:t>
      </w:r>
    </w:p>
    <w:p w:rsidR="0002667B" w:rsidRDefault="0002667B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527CA6" w:rsidRDefault="00527CA6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527CA6" w:rsidRDefault="00527CA6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527CA6" w:rsidRDefault="00527CA6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527CA6" w:rsidRDefault="00527CA6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527CA6" w:rsidRPr="001237DB" w:rsidRDefault="00527CA6" w:rsidP="0002667B">
      <w:pPr>
        <w:pStyle w:val="3"/>
        <w:tabs>
          <w:tab w:val="left" w:pos="5271"/>
        </w:tabs>
        <w:spacing w:before="0" w:beforeAutospacing="0" w:after="0" w:afterAutospacing="0"/>
        <w:jc w:val="both"/>
        <w:rPr>
          <w:b w:val="0"/>
          <w:sz w:val="24"/>
          <w:szCs w:val="24"/>
          <w:u w:val="single"/>
        </w:rPr>
      </w:pPr>
    </w:p>
    <w:p w:rsidR="00A67652" w:rsidRPr="001237DB" w:rsidRDefault="00A67652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  <w:r w:rsidRPr="001237DB">
        <w:rPr>
          <w:b w:val="0"/>
          <w:sz w:val="24"/>
          <w:szCs w:val="24"/>
          <w:u w:val="single"/>
        </w:rPr>
        <w:lastRenderedPageBreak/>
        <w:t>3.5 План дея</w:t>
      </w:r>
      <w:r w:rsidR="001B250D">
        <w:rPr>
          <w:b w:val="0"/>
          <w:sz w:val="24"/>
          <w:szCs w:val="24"/>
          <w:u w:val="single"/>
        </w:rPr>
        <w:t xml:space="preserve">тельности по реализации </w:t>
      </w:r>
      <w:r w:rsidR="0002667B" w:rsidRPr="001237DB">
        <w:rPr>
          <w:b w:val="0"/>
          <w:sz w:val="24"/>
          <w:szCs w:val="24"/>
          <w:u w:val="single"/>
        </w:rPr>
        <w:t xml:space="preserve"> П</w:t>
      </w:r>
      <w:r w:rsidRPr="001237DB">
        <w:rPr>
          <w:b w:val="0"/>
          <w:sz w:val="24"/>
          <w:szCs w:val="24"/>
          <w:u w:val="single"/>
        </w:rPr>
        <w:t>рограммы</w:t>
      </w:r>
    </w:p>
    <w:p w:rsidR="0002667B" w:rsidRPr="001237DB" w:rsidRDefault="0002667B" w:rsidP="0002667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251"/>
        <w:gridCol w:w="1730"/>
        <w:gridCol w:w="4094"/>
        <w:gridCol w:w="1302"/>
      </w:tblGrid>
      <w:tr w:rsidR="00A67652" w:rsidRPr="001237DB" w:rsidTr="006C108D">
        <w:trPr>
          <w:tblHeader/>
          <w:tblCellSpacing w:w="15" w:type="dxa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A67652" w:rsidRPr="001237DB" w:rsidTr="006C108D">
        <w:trPr>
          <w:tblCellSpacing w:w="15" w:type="dxa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A73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I. Подготовительный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адаптация среды, первичное знакомство с материалами.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зоны </w:t>
            </w:r>
            <w:r w:rsidR="006C108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«практической жизни» 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(покупка/изготовление материалов), обучение педагогов Монтессори-презентациям, знакомство детей с правилами работы (перенос, возвращение, демонстрация).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67652" w:rsidRPr="001237DB" w:rsidTr="006C108D">
        <w:trPr>
          <w:tblCellSpacing w:w="15" w:type="dxa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A73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II. Основной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освоение бытовых навыков и их интеграция в игру.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6C1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6C108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программе, организация «Школы чистильщиков» (д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екабрь), введение дежурства п</w:t>
            </w:r>
            <w:r w:rsidR="006C108D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«профессиональному»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принципу (повар, прачка), родительские собрания-практикумы.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Апрель</w:t>
            </w:r>
          </w:p>
        </w:tc>
      </w:tr>
      <w:tr w:rsidR="00A67652" w:rsidRPr="001237DB" w:rsidTr="006C108D">
        <w:trPr>
          <w:tblCellSpacing w:w="15" w:type="dxa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A73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III. Заключительный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результатов, закрепление, публичная презентация навыков.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6C108D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«Бытового профессионального паспорта»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</w:t>
            </w: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«Ярмарки Монтессори-мастеров», анализ сюжетно-ролевой игры, планирование работы в п</w:t>
            </w:r>
            <w:r w:rsidR="00A67652"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одготовительной группе (6-7 лет) с усложнением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02667B" w:rsidRPr="001237DB" w:rsidRDefault="0002667B" w:rsidP="0002667B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p w:rsidR="00A67652" w:rsidRPr="001237DB" w:rsidRDefault="0002667B" w:rsidP="0002667B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1237DB">
        <w:rPr>
          <w:sz w:val="24"/>
          <w:szCs w:val="24"/>
          <w:u w:val="single"/>
        </w:rPr>
        <w:t>4</w:t>
      </w:r>
      <w:r w:rsidR="00A67652" w:rsidRPr="001237DB">
        <w:rPr>
          <w:sz w:val="24"/>
          <w:szCs w:val="24"/>
          <w:u w:val="single"/>
        </w:rPr>
        <w:t>. Список используемой литературы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Дмитриева В.Г.</w:t>
      </w:r>
      <w:r w:rsidRPr="001237DB">
        <w:t xml:space="preserve"> </w:t>
      </w:r>
      <w:r w:rsidRPr="001237DB">
        <w:rPr>
          <w:iCs/>
        </w:rPr>
        <w:t>Методика раннего развития Марии Монтессори. От 6 месяцев до 6 лет.</w:t>
      </w:r>
      <w:r w:rsidRPr="001237DB">
        <w:t xml:space="preserve"> — СПб.: Питер, 2015.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Куцакова Л. В.</w:t>
      </w:r>
      <w:r w:rsidRPr="001237DB">
        <w:t xml:space="preserve"> </w:t>
      </w:r>
      <w:r w:rsidRPr="001237DB">
        <w:rPr>
          <w:iCs/>
        </w:rPr>
        <w:t>Трудовое воспитание в детском саду: Для работы с детьми 3–7 лет.</w:t>
      </w:r>
      <w:r w:rsidRPr="001237DB">
        <w:t xml:space="preserve"> — М.: Мозаика-Синтез, 2018.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Мальцева И.В.</w:t>
      </w:r>
      <w:r w:rsidRPr="001237DB">
        <w:t xml:space="preserve"> </w:t>
      </w:r>
      <w:r w:rsidRPr="001237DB">
        <w:rPr>
          <w:iCs/>
        </w:rPr>
        <w:t>Монтессори-класс для малышей: 80 лучших упражнений и идей.</w:t>
      </w:r>
      <w:r w:rsidRPr="001237DB">
        <w:t xml:space="preserve"> — М.: ЭКСМО, 2017.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Монтессори М.</w:t>
      </w:r>
      <w:r w:rsidRPr="001237DB">
        <w:t xml:space="preserve"> </w:t>
      </w:r>
      <w:r w:rsidRPr="001237DB">
        <w:rPr>
          <w:iCs/>
        </w:rPr>
        <w:t>Дети — другие.</w:t>
      </w:r>
      <w:r w:rsidRPr="001237DB">
        <w:t xml:space="preserve"> — М.: АСТ, 2019.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Монтессори М.</w:t>
      </w:r>
      <w:r w:rsidRPr="001237DB">
        <w:t xml:space="preserve"> </w:t>
      </w:r>
      <w:r w:rsidRPr="001237DB">
        <w:rPr>
          <w:iCs/>
        </w:rPr>
        <w:t>Помоги мне это сделать самому.</w:t>
      </w:r>
      <w:r w:rsidRPr="001237DB">
        <w:t xml:space="preserve"> — М.: Карапуз, 2018.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Стивенсон С. М.</w:t>
      </w:r>
      <w:r w:rsidRPr="001237DB">
        <w:t xml:space="preserve"> </w:t>
      </w:r>
      <w:r w:rsidRPr="001237DB">
        <w:rPr>
          <w:iCs/>
        </w:rPr>
        <w:t>Радостное дитя: универсальные идеи Монтессори по воспитанию детей от рождения до трех лет.</w:t>
      </w:r>
      <w:r w:rsidRPr="001237DB">
        <w:t xml:space="preserve"> — СПб.: Библиотека Фонда Монтессори, 2017.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Сумнительный К.Е.</w:t>
      </w:r>
      <w:r w:rsidRPr="001237DB">
        <w:t xml:space="preserve"> </w:t>
      </w:r>
      <w:r w:rsidRPr="001237DB">
        <w:rPr>
          <w:iCs/>
        </w:rPr>
        <w:t>Педагогика Монтессори в современной России: Научное издание – монография.</w:t>
      </w:r>
      <w:r w:rsidRPr="001237DB">
        <w:t xml:space="preserve"> — М.: Народная книга, 2020.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>Трубайчук Л. В., Камерилова Е. Ю.</w:t>
      </w:r>
      <w:r w:rsidRPr="001237DB">
        <w:t xml:space="preserve"> </w:t>
      </w:r>
      <w:r w:rsidRPr="001237DB">
        <w:rPr>
          <w:iCs/>
        </w:rPr>
        <w:t>Ранняя профориентация дошкольников: Учебно-методическое пособие.</w:t>
      </w:r>
      <w:r w:rsidRPr="001237DB">
        <w:t xml:space="preserve"> — М.: Сфера, 2021.</w:t>
      </w:r>
    </w:p>
    <w:p w:rsidR="006C108D" w:rsidRPr="001237DB" w:rsidRDefault="006C108D" w:rsidP="008D4A77">
      <w:pPr>
        <w:pStyle w:val="a4"/>
        <w:numPr>
          <w:ilvl w:val="0"/>
          <w:numId w:val="9"/>
        </w:numPr>
        <w:spacing w:before="0" w:beforeAutospacing="0" w:after="0" w:afterAutospacing="0"/>
        <w:jc w:val="both"/>
      </w:pPr>
      <w:r w:rsidRPr="001237DB">
        <w:rPr>
          <w:bCs/>
        </w:rPr>
        <w:t xml:space="preserve">Государственный образовательный стандарт дошкольного образования </w:t>
      </w:r>
      <w:r w:rsidRPr="001237DB">
        <w:t>ПМР.</w:t>
      </w:r>
    </w:p>
    <w:p w:rsidR="006C108D" w:rsidRPr="001237DB" w:rsidRDefault="006C108D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08D" w:rsidRPr="001237DB" w:rsidRDefault="006C108D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67B" w:rsidRPr="001237DB" w:rsidRDefault="0002667B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67B" w:rsidRPr="001237DB" w:rsidRDefault="0002667B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67B" w:rsidRPr="001237DB" w:rsidRDefault="0002667B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67B" w:rsidRDefault="0002667B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7CA6" w:rsidRDefault="00527CA6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7CA6" w:rsidRDefault="00527CA6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7CA6" w:rsidRDefault="00527CA6" w:rsidP="008D4A7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667B" w:rsidRPr="001237DB" w:rsidRDefault="0002667B" w:rsidP="0002667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№1</w:t>
      </w:r>
    </w:p>
    <w:p w:rsidR="001B250D" w:rsidRPr="001B250D" w:rsidRDefault="001B250D" w:rsidP="001B250D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Оборудование «Монтессори-профи-станций»</w:t>
      </w:r>
    </w:p>
    <w:p w:rsidR="001B250D" w:rsidRPr="001B250D" w:rsidRDefault="001B250D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B250D">
        <w:rPr>
          <w:b w:val="0"/>
          <w:sz w:val="24"/>
          <w:szCs w:val="24"/>
        </w:rPr>
        <w:t>Каждая станция должна располагаться на низком открытом стеллаже или в выделенном уголке, с индивидуальным подносом для каждого упражнения.</w:t>
      </w:r>
    </w:p>
    <w:p w:rsidR="001B250D" w:rsidRPr="00DA2300" w:rsidRDefault="001B250D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1B250D">
        <w:rPr>
          <w:b w:val="0"/>
          <w:sz w:val="24"/>
          <w:szCs w:val="24"/>
        </w:rPr>
        <w:t>1</w:t>
      </w:r>
      <w:r w:rsidRPr="00DA2300">
        <w:rPr>
          <w:sz w:val="24"/>
          <w:szCs w:val="24"/>
        </w:rPr>
        <w:t>. «Станция юного клинера»</w:t>
      </w:r>
      <w:r w:rsidR="00DA2300">
        <w:rPr>
          <w:b w:val="0"/>
          <w:sz w:val="24"/>
          <w:szCs w:val="24"/>
        </w:rPr>
        <w:t xml:space="preserve"> </w:t>
      </w:r>
      <w:r w:rsidR="00DA2300">
        <w:rPr>
          <w:b w:val="0"/>
          <w:i/>
          <w:sz w:val="24"/>
          <w:szCs w:val="24"/>
        </w:rPr>
        <w:t>(п</w:t>
      </w:r>
      <w:r w:rsidRPr="00DA2300">
        <w:rPr>
          <w:b w:val="0"/>
          <w:i/>
          <w:sz w:val="24"/>
          <w:szCs w:val="24"/>
        </w:rPr>
        <w:t xml:space="preserve">рототип: клинер, горничная) </w:t>
      </w:r>
    </w:p>
    <w:p w:rsidR="001B250D" w:rsidRPr="001B250D" w:rsidRDefault="001B250D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Основная задача: у</w:t>
      </w:r>
      <w:r w:rsidRPr="001B250D">
        <w:rPr>
          <w:b w:val="0"/>
          <w:sz w:val="24"/>
          <w:szCs w:val="24"/>
        </w:rPr>
        <w:t>ход за мебелью, полом и общим порядком в группе.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67"/>
        <w:gridCol w:w="4144"/>
        <w:gridCol w:w="3610"/>
      </w:tblGrid>
      <w:tr w:rsidR="001B250D" w:rsidRPr="001B250D" w:rsidTr="001B250D">
        <w:trPr>
          <w:trHeight w:val="2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 среды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–подготовительный возраст</w:t>
            </w:r>
          </w:p>
        </w:tc>
      </w:tr>
      <w:tr w:rsidR="001B250D" w:rsidRPr="001B250D" w:rsidTr="001B250D">
        <w:trPr>
          <w:trHeight w:val="2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Уход за пылью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Поднос с п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ульверизатор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водой, сухая тряпочка, влажная губка, флакон с имитацией полироли (вода с отдушкой).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для работы на реальных поверхностях (столы, полки).</w:t>
            </w:r>
          </w:p>
        </w:tc>
      </w:tr>
      <w:tr w:rsidR="001B250D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Уход за полом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Мини-швабра (по росту ребенка), ведерко с водой и отжимом, детский совок и щеточка.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Швабра должна быть функциональной, ведро – с ручкой для удобного переноса воды.</w:t>
            </w:r>
          </w:p>
        </w:tc>
      </w:tr>
      <w:tr w:rsidR="001B250D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Уборка стола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Поднос с щеткой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сметания крошек, мини-совок, тряпочка, мыльный раствор в дозаторе.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мытья стола ребенок должен оставить его сухим и чистым.</w:t>
            </w:r>
          </w:p>
        </w:tc>
      </w:tr>
      <w:tr w:rsidR="001B250D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Одежда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Небольшой фартук с карманом, вешалка для фартука на уровне ребенка.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 для защиты одежды во время влажной уборки.</w:t>
            </w:r>
          </w:p>
        </w:tc>
      </w:tr>
      <w:tr w:rsidR="001B250D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Дополнительно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Карточка-алгоритм 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7 шагов чистоты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Визуальная поддержка самостоятельности.</w:t>
            </w:r>
          </w:p>
        </w:tc>
      </w:tr>
    </w:tbl>
    <w:p w:rsidR="00DA2300" w:rsidRPr="00DA2300" w:rsidRDefault="001B250D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DA2300" w:rsidRPr="00DA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«Станция юного прачечника»</w:t>
      </w:r>
      <w:r w:rsidR="00DA2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2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(прототип: прачка, р</w:t>
      </w:r>
      <w:r w:rsidRPr="001B25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аботник химчистки)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250D" w:rsidRPr="001B250D" w:rsidRDefault="001B250D" w:rsidP="001B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задача: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30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учная стирка, полоскание, отжимание и сушка мелкого белья.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42"/>
        <w:gridCol w:w="4590"/>
        <w:gridCol w:w="3389"/>
      </w:tblGrid>
      <w:tr w:rsidR="00DA2300" w:rsidRPr="001B250D" w:rsidTr="001B250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 среды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Старший- п</w:t>
            </w:r>
            <w:r w:rsidR="001B250D"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одготовительный возраст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Стирка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Мини-таз для стирки, небольшая детская стиральная доска, кусочек натурального мыла в мыльнице.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 должен быть прочным и не скользить по поверхности.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Полоскание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мини-таз для чистой воды.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разделение грязной и чистой воды для соблюдения алгоритма.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Сушка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Невысокая веревка для белья (натянута в уголке), набор прочных деревянных прищепок.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должен дотягиваться до веревки. Тренировка мелкой моторики.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Уход за обувью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Поднос с щеткой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сухой и влажной чистки, банка с кремом (по возможности натуральным), мягкая тряпочка для полировки (бархотка).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элементы должны быть функциональными (например, натуральный воск).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Одежда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Защитный фартук, желательно непромокаемый.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предотвращения намокания одежды во время работы с водой.</w:t>
            </w:r>
          </w:p>
        </w:tc>
      </w:tr>
    </w:tbl>
    <w:p w:rsidR="00264508" w:rsidRDefault="00264508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7CA6" w:rsidRDefault="00527CA6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A6" w:rsidRDefault="00527CA6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A6" w:rsidRDefault="00527CA6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CA6" w:rsidRDefault="00527CA6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300" w:rsidRPr="00DA2300" w:rsidRDefault="001B250D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DA2300" w:rsidRPr="00DA230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«</w:t>
      </w:r>
      <w:r w:rsidR="00DA2300" w:rsidRPr="00DA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юного пекаря и повара»</w:t>
      </w:r>
      <w:r w:rsidR="00DA2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23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(прототип: пекарь, кондитер, п</w:t>
      </w:r>
      <w:r w:rsidRPr="001B25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овар)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250D" w:rsidRPr="001B250D" w:rsidRDefault="001B250D" w:rsidP="001B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5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задача: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3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 продуктов (резка), замешивание и вырезание теста.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769"/>
        <w:gridCol w:w="4495"/>
        <w:gridCol w:w="3257"/>
      </w:tblGrid>
      <w:tr w:rsidR="00DA2300" w:rsidRPr="001B250D" w:rsidTr="001B250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 среды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- п</w:t>
            </w:r>
            <w:r w:rsidR="001B250D"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одготовительный возраст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Резка овощей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Поднос с деревянной разделочной доской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тупой столовый нож (или нож-лопатка), две маленькие мисочки (для целых и нарезанных овощей), влажная губка.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 должны быть вареными и мягкими (картофель, морковь, банан), чтобы обеспечить успех.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Работа с тестом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стол для работы стоя, миски для замешивания (металлические), сито для муки, мерные ложки, детская скалка, набор металлических формочек.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материалы должны быть настоящими (для приготовления настоящего печенья или пиццы).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Мытье посуды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Поддон с мини-губкой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экологичное моющее средство (в дозаторе с насосом), мини-сушилка для посуды, небьющаяся тарелка/чашка (керамика или стекло для развития бережливости).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Упражнение должно быть доступно сразу после чаепития или кулинарного занятия.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Одежда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поварской колпак или бандана, фартук.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санитарно-гигиенических норм.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Дополнительно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Карточка-алгоритм «</w:t>
            </w:r>
            <w:r w:rsidR="001B250D"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6 шагов резки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="001B250D"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7 шагов замеса теста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алгоритмов в зоне доступа.</w:t>
            </w:r>
          </w:p>
        </w:tc>
      </w:tr>
    </w:tbl>
    <w:p w:rsidR="001B250D" w:rsidRPr="001B250D" w:rsidRDefault="001B250D" w:rsidP="00DA230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A2300" w:rsidRPr="00DA2300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«</w:t>
      </w:r>
      <w:r w:rsidR="00DA2300" w:rsidRPr="00DA2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профи-интеграции»</w:t>
      </w:r>
      <w:r w:rsidR="00DA23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230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(прототип: с</w:t>
      </w:r>
      <w:r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широкого профиля)</w:t>
      </w:r>
    </w:p>
    <w:p w:rsidR="001B250D" w:rsidRPr="001B250D" w:rsidRDefault="00DA2300" w:rsidP="001B25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задача: закрепление связи «Навык – профессия»</w:t>
      </w:r>
      <w:r w:rsidR="001B250D" w:rsidRPr="001B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планирование.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684"/>
        <w:gridCol w:w="3767"/>
        <w:gridCol w:w="4070"/>
      </w:tblGrid>
      <w:tr w:rsidR="00DA2300" w:rsidRPr="001B250D" w:rsidTr="001B250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Элемент среды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DA2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Старший - п</w:t>
            </w:r>
            <w:r w:rsidR="001B250D" w:rsidRP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одготовительный возраст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Карточки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DA2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дидактических карточек 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Профессии в быту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="00DA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авык </w:t>
            </w:r>
            <w:r w:rsidR="00DA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рофессия).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DA2300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самостоятельной работы «Найди пару»</w:t>
            </w:r>
            <w:r w:rsidR="001B250D"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пополнения словарного запаса.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Планирование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Доска для составления 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Плана работы на день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(магнитная/меловая).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могут сами фиксировать, какой навык они планируют освоить или повторить.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Достижения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Индивидуальные </w:t>
            </w:r>
            <w:r w:rsidR="00DA2300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«Бытовые профессиональные п</w:t>
            </w: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аспорта"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папке) и маркер для педагога.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Паспорта хранятся здесь для отметки освоенных навыков.</w:t>
            </w:r>
          </w:p>
        </w:tc>
      </w:tr>
      <w:tr w:rsidR="00DA2300" w:rsidRPr="001B250D" w:rsidTr="001B250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Инвентарь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Мини-телефон, кассовый аппарат, блокнот и ручка.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1B250D" w:rsidRPr="001B250D" w:rsidRDefault="001B250D" w:rsidP="001B2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</w:t>
            </w:r>
            <w:r w:rsidR="00DA23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 для переноса навыков в сюжетно-ролевые игры («Принять заказ», «Выписать чек за чистку обуви»</w:t>
            </w:r>
            <w:r w:rsidRPr="001B2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</w:tbl>
    <w:p w:rsidR="001B250D" w:rsidRPr="001B250D" w:rsidRDefault="001B250D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24560E" w:rsidRDefault="0024560E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A2300" w:rsidRDefault="00DA2300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66313" w:rsidRDefault="00B66313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66313" w:rsidRDefault="00B66313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66313" w:rsidRDefault="00B66313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A2300" w:rsidRDefault="00DA2300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A2300" w:rsidRDefault="00DA2300" w:rsidP="001B250D">
      <w:pPr>
        <w:pStyle w:val="2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66313" w:rsidRPr="00B66313" w:rsidRDefault="00B66313" w:rsidP="00B6631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№2</w:t>
      </w:r>
    </w:p>
    <w:p w:rsidR="00B66313" w:rsidRPr="001237DB" w:rsidRDefault="00B66313" w:rsidP="00B663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 для детей старшего дошкольного возраста «Юный повар»</w:t>
      </w:r>
    </w:p>
    <w:p w:rsidR="00B66313" w:rsidRPr="001237DB" w:rsidRDefault="00B66313" w:rsidP="00B6631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НОД: 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ребенком техники безопасной резки вареных овощей тупым ножом, развитие мелкой моторики, концентрации и формирование уважения к труду повара.</w:t>
      </w:r>
    </w:p>
    <w:p w:rsidR="00B66313" w:rsidRPr="001237DB" w:rsidRDefault="00B66313" w:rsidP="00B6631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B66313" w:rsidRPr="001237DB" w:rsidRDefault="00B66313" w:rsidP="00B663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ребенка правильно держать нож, соблюдать последовательность действий и технику безопасности при работе с продуктами.</w:t>
      </w:r>
    </w:p>
    <w:p w:rsidR="00B66313" w:rsidRPr="001237DB" w:rsidRDefault="00B66313" w:rsidP="00B663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координацию «глаз–рука», точность движений и чувство порядка (подготовка и уборка рабочего места).</w:t>
      </w:r>
    </w:p>
    <w:p w:rsidR="00B66313" w:rsidRPr="001237DB" w:rsidRDefault="00B66313" w:rsidP="00B6631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Воспитательная: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терпение, аккуратность, уважение к продуктам питания и результатам своего труда.</w:t>
      </w:r>
    </w:p>
    <w:p w:rsidR="00B66313" w:rsidRPr="001237DB" w:rsidRDefault="00B66313" w:rsidP="00B6631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НОД: и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ндивидуальная работа 10 минут (время, которое занимает ребенок для концентрации на задании), групповая деятельность (приготовление салата): 20 минут.</w:t>
      </w:r>
    </w:p>
    <w:p w:rsidR="00B66313" w:rsidRPr="001237DB" w:rsidRDefault="00B66313" w:rsidP="00B6631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Используемые материалы: н</w:t>
      </w:r>
      <w:r w:rsidRPr="001237DB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ебольшой деревянный поднос, фартук и шапочка (для создания «профессионального» образа), разделочная доска (детского размера), тупой нож с закругленным концом (например, столовый нож или специальный детский пластиковый/деревянный нож), небольшая мисочка для нарезанных овощей, мисочка с небольшим количеством вареных овощей (картофель, морковь, свекла) нарезанных крупными кубиками, влажная губка и тряпочка для уборки рабочего места.</w:t>
      </w:r>
    </w:p>
    <w:p w:rsidR="00B66313" w:rsidRPr="001237DB" w:rsidRDefault="00B66313" w:rsidP="00B6631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НОД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1"/>
        <w:gridCol w:w="3827"/>
        <w:gridCol w:w="2126"/>
        <w:gridCol w:w="1853"/>
      </w:tblGrid>
      <w:tr w:rsidR="00B66313" w:rsidRPr="001237DB" w:rsidTr="0033514B">
        <w:trPr>
          <w:tblHeader/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работы педагога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Деятельность ребенка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Ожидаемый результат и контроль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I. Подготовка</w:t>
            </w:r>
          </w:p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(1 мин)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Приглашение.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приглашает ребенка: «Хочешь научиться готовить настоящий салат?» Предлагает ребенку надеть фартук и шапочку (элемент профессиональной атрибутики).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надевает фартук, занимает рабочее место (коврик на полу или низкий стол).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работе, развитие навыков самообслуживания.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Презентация материала.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показывает поднос с материалами, называет каждый предмет и его назначение: «Это доска, чтобы резать. Это наш специальный нож. Это овощи».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осматривает материалы, сосредоточившись на них.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Сосредоточение внимания на объектах деятельности.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II. Безмолвная демонстрация (5-10 мин)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1. Перенос.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берет поднос двумя руками и переносит его на рабочее место (коврик/стол).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 за точной работой педагога.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правила переноса материалов.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2. Подготовка.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достает доску, мисочки, располагает их на рабочем месте в логической последовательности (слева — нерезанные, в центре — доска, справа — для нарезанных).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логики организации рабочего пространства.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3. Техника резки.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берет нож, демонстрируя, как правильно обхватить рукоятку. Берет один кусочек овоща.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Наблюдает, как педагог держит нож и овощ.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Запоминание правильного хвата.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4. Резка.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фиксирует овощ пальцами левой руки (положение «домик» или «когти»), а правой рукой, держа нож вертикально, аккуратно 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надавливает, разрезая овощ пополам. Режет медленно и четко, без слов.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Визуальное запоминание алгоритма.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Усвоение техники безопасности (пальцы не под ножом).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5. Перекладывание.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Нарезанные кусочки перекладываются в мисочку для готовых овощей.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Понимание, что должен быть чистый результат работы.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III. Приглашение к работе (1 мин)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молча отодвигает материалы и жестом приглашает ребенка занять свое место и повторить работу.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занимает место педагога.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Проявление инициативы и желания действовать.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IV. Самостоятельная работа (5–10 мин)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наблюдает со стороны, вмешивается только при нарушении техники безопасности или полной остановке работы.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повторяет всю последовательность: переносит поднос, подготавливает рабочее место, берет нож, фиксирует овощ и режет, перекладывает в мисочку.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Контроль: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Ровность нарезанных кусочков, отсутствие мусора на полу, соблюдение «домика» (безопасность).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V. Завершение и Уборка (5 мин)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наблюдает, как ребенок самостоятельно убирает рабочее место: собирает остатки, протирает доску и стол влажной губкой, вытирает насухо. Складывает все на поднос и ставит его на место.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убирает за собой рабочее место и возвращает поднос на стеллаж.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ответственности за результаты труда и чистоту среды.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VI. Интеграция (После индивидуальной работы)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Педагог: «Ты отлично справился, как настоящий повар! Теперь наши овощи готовы для салата». Организация групповой работы: смешивание нарезанных детьми овощей, заправка, дегустация.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смешивании салата и его дегустации. Играет в сюжетно-ролевую игру «Повара».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навыка в практическую и игровую деятельность.</w:t>
            </w:r>
          </w:p>
        </w:tc>
      </w:tr>
    </w:tbl>
    <w:p w:rsidR="00B66313" w:rsidRPr="001237DB" w:rsidRDefault="00B66313" w:rsidP="00B66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7DB">
        <w:rPr>
          <w:rFonts w:ascii="Times New Roman" w:hAnsi="Times New Roman" w:cs="Times New Roman"/>
          <w:sz w:val="24"/>
          <w:szCs w:val="24"/>
        </w:rPr>
        <w:t>Критерии оценки  для заполнения «Бытового профессионального паспорта»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3"/>
        <w:gridCol w:w="2551"/>
        <w:gridCol w:w="2693"/>
        <w:gridCol w:w="2420"/>
      </w:tblGrid>
      <w:tr w:rsidR="00B66313" w:rsidRPr="001237DB" w:rsidTr="0033514B">
        <w:trPr>
          <w:tblHeader/>
          <w:tblCellSpacing w:w="15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 балла </w:t>
            </w:r>
          </w:p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(Освоил)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балла</w:t>
            </w:r>
          </w:p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процессе)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балл</w:t>
            </w:r>
          </w:p>
          <w:p w:rsidR="00B66313" w:rsidRPr="001237DB" w:rsidRDefault="00B66313" w:rsidP="0033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(Нуждается в помощи)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Самостоятельность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все этапы без помощи и напоминаний.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Нуждается в напоминании о последовательности или контроле хвата ножа.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 постоянного контроля и помощи.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Техника безопасности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соблюдает положение "домик", нож держит правильно.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Иногда забывает о фиксации овоща, нож держит неуверенно.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 держит пальцы под ножом, нуждается в постоянной коррекции.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Аккуратность </w:t>
            </w:r>
          </w:p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и порядок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Рабочее место после работы чистое, материал возвращен на место в идеальном порядке.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Забывает протереть доску или возвращает материалы небрежно.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Оставляет мусор, не приводит рабочее место в порядок.</w:t>
            </w:r>
          </w:p>
        </w:tc>
      </w:tr>
      <w:tr w:rsidR="00B66313" w:rsidRPr="001237DB" w:rsidTr="0033514B">
        <w:trPr>
          <w:tblCellSpacing w:w="15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Качество результата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Нарезанные кубики однородны, ровные, продукт не испорчен.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Кубики разных размеров, многовато крошек.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B66313" w:rsidRPr="001237DB" w:rsidRDefault="00B66313" w:rsidP="0033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нарезан небрежно, не до конца, много отходов.</w:t>
            </w:r>
          </w:p>
        </w:tc>
      </w:tr>
    </w:tbl>
    <w:p w:rsidR="00EF7613" w:rsidRPr="001237DB" w:rsidRDefault="00EF7613" w:rsidP="00EF7613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1237DB">
        <w:rPr>
          <w:b w:val="0"/>
          <w:sz w:val="24"/>
          <w:szCs w:val="24"/>
        </w:rPr>
        <w:lastRenderedPageBreak/>
        <w:t>Приложение №3</w:t>
      </w:r>
    </w:p>
    <w:p w:rsidR="00A67652" w:rsidRPr="00EA000E" w:rsidRDefault="00A67652" w:rsidP="00EA000E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r w:rsidRPr="001237DB">
        <w:rPr>
          <w:sz w:val="24"/>
          <w:szCs w:val="24"/>
        </w:rPr>
        <w:t>Сборник пошаговых инструкций</w:t>
      </w:r>
      <w:r w:rsidR="00EA000E">
        <w:rPr>
          <w:sz w:val="24"/>
          <w:szCs w:val="24"/>
        </w:rPr>
        <w:t xml:space="preserve"> </w:t>
      </w:r>
      <w:r w:rsidR="0024560E" w:rsidRPr="001237DB">
        <w:rPr>
          <w:b w:val="0"/>
          <w:sz w:val="24"/>
          <w:szCs w:val="24"/>
        </w:rPr>
        <w:t>(карточки-алгоритмы для зоны «практической жизни»</w:t>
      </w:r>
      <w:r w:rsidRPr="001237DB">
        <w:rPr>
          <w:b w:val="0"/>
          <w:sz w:val="24"/>
          <w:szCs w:val="24"/>
        </w:rPr>
        <w:t>)</w:t>
      </w:r>
    </w:p>
    <w:p w:rsidR="00A67652" w:rsidRPr="00264508" w:rsidRDefault="00A67652" w:rsidP="0026450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534B2">
        <w:rPr>
          <w:sz w:val="24"/>
          <w:szCs w:val="24"/>
        </w:rPr>
        <w:t>1. Стирка мелкого белья</w:t>
      </w:r>
      <w:r w:rsidR="00264508">
        <w:rPr>
          <w:b w:val="0"/>
          <w:sz w:val="24"/>
          <w:szCs w:val="24"/>
        </w:rPr>
        <w:t xml:space="preserve"> </w:t>
      </w:r>
      <w:r w:rsidR="0024560E" w:rsidRPr="00264508">
        <w:rPr>
          <w:b w:val="0"/>
          <w:bCs w:val="0"/>
          <w:sz w:val="24"/>
          <w:szCs w:val="24"/>
        </w:rPr>
        <w:t>(профессиональный прототип: п</w:t>
      </w:r>
      <w:r w:rsidRPr="00264508">
        <w:rPr>
          <w:b w:val="0"/>
          <w:bCs w:val="0"/>
          <w:sz w:val="24"/>
          <w:szCs w:val="24"/>
        </w:rPr>
        <w:t>рачка)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88"/>
        <w:gridCol w:w="3368"/>
        <w:gridCol w:w="4121"/>
      </w:tblGrid>
      <w:tr w:rsidR="00A67652" w:rsidRPr="001237DB" w:rsidTr="00FB0FE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шага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Инструкция для ребенка (для педагога)</w:t>
            </w:r>
          </w:p>
        </w:tc>
      </w:tr>
      <w:tr w:rsidR="00A67652" w:rsidRPr="001237DB" w:rsidTr="00FB0FE5">
        <w:trPr>
          <w:trHeight w:val="1525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1. Подготовка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264508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0125" cy="1000125"/>
                  <wp:effectExtent l="114300" t="76200" r="104775" b="85725"/>
                  <wp:docPr id="1" name="Рисунок 0" descr="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684" cy="9996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поднос с материалами. Налить теплую воду в тазик.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EC9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2. Замачивание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9A1EC9" w:rsidP="009A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EC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38225" cy="1038225"/>
                  <wp:effectExtent l="95250" t="76200" r="104775" b="85725"/>
                  <wp:docPr id="2" name="Рисунок 1" descr="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8" cy="10377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Погрузить грязный платочек (салфетку) в воду, чтобы он намок.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3. Мытье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9A1EC9" w:rsidP="009A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83310" cy="1083310"/>
                  <wp:effectExtent l="95250" t="76200" r="97790" b="78740"/>
                  <wp:docPr id="3" name="Рисунок 2" descr="unnamed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2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0833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кусочек мыла и хорошо натереть платочек, чтобы появилась пена.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4. Стирка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9A1EC9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83310" cy="1083310"/>
                  <wp:effectExtent l="95250" t="76200" r="97790" b="78740"/>
                  <wp:docPr id="4" name="Рисунок 3" descr="unnamed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3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0833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Потереть платочек, чтобы смыть грязь. Посмотреть, не осталось ли пятен.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5. Полоскание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2534B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02360" cy="1102360"/>
                  <wp:effectExtent l="95250" t="76200" r="97790" b="78740"/>
                  <wp:docPr id="5" name="Рисунок 4" descr="unnamed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4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102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Вылить грязную воду. Набрать чистую. Прополоскать платочек несколько раз, пока вся пена не уйдет.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6. Отжим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2534B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02360" cy="1102360"/>
                  <wp:effectExtent l="95250" t="76200" r="97790" b="78740"/>
                  <wp:docPr id="6" name="Рисунок 5" descr="unnamed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5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102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Крепко скрутить платочек, чтобы выжать лишнюю воду.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Шаг 7. Сушка и уборка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9A1EC9" w:rsidRDefault="002534B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30935" cy="1130935"/>
                  <wp:effectExtent l="95250" t="76200" r="107315" b="88265"/>
                  <wp:docPr id="7" name="Рисунок 6" descr="unnamed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6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130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Развесить мокрый платочек на веревке прищепками. Вытереть стол насухо, вернуть все материалы на поднос.</w:t>
            </w:r>
          </w:p>
        </w:tc>
      </w:tr>
    </w:tbl>
    <w:p w:rsidR="00A67652" w:rsidRPr="002534B2" w:rsidRDefault="00A67652" w:rsidP="002534B2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534B2">
        <w:rPr>
          <w:sz w:val="24"/>
          <w:szCs w:val="24"/>
        </w:rPr>
        <w:t>2. Чистка обуви кремом</w:t>
      </w:r>
      <w:r w:rsidR="002534B2" w:rsidRPr="002534B2">
        <w:rPr>
          <w:b w:val="0"/>
          <w:sz w:val="24"/>
          <w:szCs w:val="24"/>
        </w:rPr>
        <w:t xml:space="preserve"> </w:t>
      </w:r>
      <w:r w:rsidR="0024560E" w:rsidRPr="002534B2">
        <w:rPr>
          <w:b w:val="0"/>
          <w:bCs w:val="0"/>
          <w:sz w:val="24"/>
          <w:szCs w:val="24"/>
        </w:rPr>
        <w:t>(профессиональный прототип: о</w:t>
      </w:r>
      <w:r w:rsidRPr="002534B2">
        <w:rPr>
          <w:b w:val="0"/>
          <w:bCs w:val="0"/>
          <w:sz w:val="24"/>
          <w:szCs w:val="24"/>
        </w:rPr>
        <w:t>бувщик)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22"/>
        <w:gridCol w:w="3434"/>
        <w:gridCol w:w="4121"/>
      </w:tblGrid>
      <w:tr w:rsidR="00A67652" w:rsidRPr="001237DB" w:rsidTr="00FB0FE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шага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Инструкция для ребенка (для педагога)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1. Очистка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2534B2" w:rsidRDefault="002534B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59510" cy="1159510"/>
                  <wp:effectExtent l="95250" t="76200" r="97790" b="78740"/>
                  <wp:docPr id="9" name="Рисунок 7" descr="unnamed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7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1595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щетку для сухой чистки. Убрать с ботинка всю пыль и сухую грязь.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2. Нанесение крема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2534B2" w:rsidRDefault="002534B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07135" cy="1207135"/>
                  <wp:effectExtent l="76200" t="76200" r="126365" b="88265"/>
                  <wp:docPr id="10" name="Рисунок 9" descr="unnamed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8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2071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Открыть баночку с кремом. Специальной лопаточкой или тряпочкой аккуратно нанести немного крема на обувь.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3. Втирание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2534B2" w:rsidRDefault="00FB0FE5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78560" cy="1178560"/>
                  <wp:effectExtent l="95250" t="76200" r="97790" b="78740"/>
                  <wp:docPr id="11" name="Рисунок 10" descr="unnamed (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9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1785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большую щетку. Круговыми движениями хорошо растереть крем по всей поверхности ботинка.</w:t>
            </w:r>
          </w:p>
        </w:tc>
      </w:tr>
      <w:tr w:rsidR="00A67652" w:rsidRPr="001237DB" w:rsidTr="00FB0FE5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4. Полировка и уборка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2534B2" w:rsidRDefault="00FB0FE5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9510" cy="1159510"/>
                  <wp:effectExtent l="95250" t="76200" r="97790" b="78740"/>
                  <wp:docPr id="12" name="Рисунок 11" descr="unnamed (1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0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1595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мягкую тряпочку (бархотку). Быстро протереть обувь до блеска. Убрать материалы на поднос.</w:t>
            </w:r>
          </w:p>
        </w:tc>
      </w:tr>
    </w:tbl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264C8C" w:rsidRDefault="00264C8C" w:rsidP="00264C8C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A67652" w:rsidRPr="00264C8C" w:rsidRDefault="00A67652" w:rsidP="00264C8C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64C8C">
        <w:rPr>
          <w:sz w:val="24"/>
          <w:szCs w:val="24"/>
        </w:rPr>
        <w:lastRenderedPageBreak/>
        <w:t>3. Резка вареных овощей</w:t>
      </w:r>
      <w:r w:rsidR="00264C8C" w:rsidRPr="00264C8C">
        <w:rPr>
          <w:b w:val="0"/>
          <w:sz w:val="24"/>
          <w:szCs w:val="24"/>
        </w:rPr>
        <w:t xml:space="preserve"> </w:t>
      </w:r>
      <w:r w:rsidR="0024560E" w:rsidRPr="00264C8C">
        <w:rPr>
          <w:b w:val="0"/>
          <w:bCs w:val="0"/>
          <w:sz w:val="24"/>
          <w:szCs w:val="24"/>
        </w:rPr>
        <w:t>(пр</w:t>
      </w:r>
      <w:r w:rsidR="00EA000E">
        <w:rPr>
          <w:b w:val="0"/>
          <w:bCs w:val="0"/>
          <w:sz w:val="24"/>
          <w:szCs w:val="24"/>
        </w:rPr>
        <w:t xml:space="preserve">офессиональный прототип: повар- </w:t>
      </w:r>
      <w:r w:rsidR="0024560E" w:rsidRPr="00264C8C">
        <w:rPr>
          <w:b w:val="0"/>
          <w:bCs w:val="0"/>
          <w:sz w:val="24"/>
          <w:szCs w:val="24"/>
        </w:rPr>
        <w:t xml:space="preserve"> с</w:t>
      </w:r>
      <w:r w:rsidRPr="00264C8C">
        <w:rPr>
          <w:b w:val="0"/>
          <w:bCs w:val="0"/>
          <w:sz w:val="24"/>
          <w:szCs w:val="24"/>
        </w:rPr>
        <w:t>у-шеф)</w:t>
      </w:r>
    </w:p>
    <w:tbl>
      <w:tblPr>
        <w:tblW w:w="9437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866"/>
        <w:gridCol w:w="3424"/>
        <w:gridCol w:w="4147"/>
      </w:tblGrid>
      <w:tr w:rsidR="00EA000E" w:rsidRPr="001237DB" w:rsidTr="00EA000E">
        <w:trPr>
          <w:trHeight w:val="237"/>
          <w:tblHeader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шага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Изображение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Инструкция для ребенка (для педагога)</w:t>
            </w:r>
          </w:p>
        </w:tc>
      </w:tr>
      <w:tr w:rsidR="00EA000E" w:rsidRPr="001237DB" w:rsidTr="00EA000E">
        <w:trPr>
          <w:trHeight w:val="2018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1. Подготовка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FB0FE5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0460" cy="1140460"/>
                  <wp:effectExtent l="95250" t="76200" r="97790" b="78740"/>
                  <wp:docPr id="13" name="Рисунок 12" descr="unnamed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1)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1404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Положить доску. Переложить вареные овощи в левую мисочку. Надеть фартук.</w:t>
            </w:r>
          </w:p>
        </w:tc>
      </w:tr>
      <w:tr w:rsidR="00EA000E" w:rsidRPr="001237DB" w:rsidTr="00EA000E">
        <w:trPr>
          <w:trHeight w:val="2093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2. Хват ножа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264C8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78560" cy="1178560"/>
                  <wp:effectExtent l="95250" t="76200" r="97790" b="78740"/>
                  <wp:docPr id="16" name="Рисунок 15" descr="unnamed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4)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1785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Взять нож в правую руку (если правша) — крепко за ручку.</w:t>
            </w:r>
          </w:p>
        </w:tc>
      </w:tr>
      <w:tr w:rsidR="00EA000E" w:rsidRPr="001237DB" w:rsidTr="00EA000E">
        <w:trPr>
          <w:trHeight w:val="2018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3. Положение "Домик"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264C8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0460" cy="1140460"/>
                  <wp:effectExtent l="95250" t="76200" r="97790" b="78740"/>
                  <wp:docPr id="15" name="Рисунок 13" descr="unnamed (1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2)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1404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Положить ово</w:t>
            </w:r>
            <w:r w:rsidR="0024560E"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 на доску. Левую руку согнуть «домиком» или «когтями»</w:t>
            </w: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прижать к овощу, чтобы он не двигался.</w:t>
            </w:r>
          </w:p>
        </w:tc>
      </w:tr>
      <w:tr w:rsidR="00EA000E" w:rsidRPr="001237DB" w:rsidTr="00EA000E">
        <w:trPr>
          <w:trHeight w:val="2107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4. Резка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264C8C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88085" cy="1188085"/>
                  <wp:effectExtent l="95250" t="76200" r="107315" b="88265"/>
                  <wp:docPr id="17" name="Рисунок 16" descr="unnamed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5)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188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Приставить нож к овощу. Надавить, чтобы разрезать. Резать медленно, не торопиться.</w:t>
            </w:r>
          </w:p>
        </w:tc>
      </w:tr>
      <w:tr w:rsidR="00EA000E" w:rsidRPr="001237DB" w:rsidTr="00EA000E">
        <w:trPr>
          <w:trHeight w:val="2093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5. Перекладывание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A731F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69035" cy="1169035"/>
                  <wp:effectExtent l="95250" t="76200" r="107315" b="88265"/>
                  <wp:docPr id="18" name="Рисунок 17" descr="unnamed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6)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Нарезанные кубики переложить в мисочку для салата.</w:t>
            </w:r>
          </w:p>
        </w:tc>
      </w:tr>
      <w:tr w:rsidR="00EA000E" w:rsidRPr="001237DB" w:rsidTr="00EA000E">
        <w:trPr>
          <w:trHeight w:val="2048"/>
          <w:tblCellSpacing w:w="15" w:type="dxa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Шаг 6. Уборка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FB0FE5" w:rsidRDefault="00EA000E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59510" cy="1159510"/>
                  <wp:effectExtent l="95250" t="76200" r="97790" b="78740"/>
                  <wp:docPr id="19" name="Рисунок 18" descr="unnamed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(18)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1595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13" w:type="dxa"/>
              <w:bottom w:w="75" w:type="dxa"/>
              <w:right w:w="113" w:type="dxa"/>
            </w:tcMar>
            <w:vAlign w:val="center"/>
            <w:hideMark/>
          </w:tcPr>
          <w:p w:rsidR="00A67652" w:rsidRPr="001237DB" w:rsidRDefault="00A67652" w:rsidP="008D4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3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Собрать крошки и протереть доску. Вернуть все материалы на место.</w:t>
            </w:r>
          </w:p>
        </w:tc>
      </w:tr>
    </w:tbl>
    <w:p w:rsidR="00A731FE" w:rsidRDefault="00A731FE" w:rsidP="00527CA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</w:p>
    <w:sectPr w:rsidR="00A731FE" w:rsidSect="00A67652">
      <w:footerReference w:type="default" r:id="rId2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7A" w:rsidRDefault="00BA467A" w:rsidP="00EF7613">
      <w:pPr>
        <w:spacing w:after="0" w:line="240" w:lineRule="auto"/>
      </w:pPr>
      <w:r>
        <w:separator/>
      </w:r>
    </w:p>
  </w:endnote>
  <w:endnote w:type="continuationSeparator" w:id="1">
    <w:p w:rsidR="00BA467A" w:rsidRDefault="00BA467A" w:rsidP="00EF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53985"/>
      <w:docPartObj>
        <w:docPartGallery w:val="Page Numbers (Bottom of Page)"/>
        <w:docPartUnique/>
      </w:docPartObj>
    </w:sdtPr>
    <w:sdtContent>
      <w:p w:rsidR="001237DB" w:rsidRDefault="00137C57">
        <w:pPr>
          <w:pStyle w:val="a8"/>
          <w:jc w:val="center"/>
        </w:pPr>
        <w:fldSimple w:instr=" PAGE   \* MERGEFORMAT ">
          <w:r w:rsidR="00B66313">
            <w:rPr>
              <w:noProof/>
            </w:rPr>
            <w:t>22</w:t>
          </w:r>
        </w:fldSimple>
      </w:p>
    </w:sdtContent>
  </w:sdt>
  <w:p w:rsidR="001237DB" w:rsidRDefault="001237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7A" w:rsidRDefault="00BA467A" w:rsidP="00EF7613">
      <w:pPr>
        <w:spacing w:after="0" w:line="240" w:lineRule="auto"/>
      </w:pPr>
      <w:r>
        <w:separator/>
      </w:r>
    </w:p>
  </w:footnote>
  <w:footnote w:type="continuationSeparator" w:id="1">
    <w:p w:rsidR="00BA467A" w:rsidRDefault="00BA467A" w:rsidP="00EF7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EB"/>
    <w:multiLevelType w:val="multilevel"/>
    <w:tmpl w:val="196CC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2981F48"/>
    <w:multiLevelType w:val="multilevel"/>
    <w:tmpl w:val="744AA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5C7A73"/>
    <w:multiLevelType w:val="multilevel"/>
    <w:tmpl w:val="C45A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55738"/>
    <w:multiLevelType w:val="multilevel"/>
    <w:tmpl w:val="AAC0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2521A"/>
    <w:multiLevelType w:val="multilevel"/>
    <w:tmpl w:val="C8D6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AE54F4D"/>
    <w:multiLevelType w:val="multilevel"/>
    <w:tmpl w:val="FF3AE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BDA7F13"/>
    <w:multiLevelType w:val="multilevel"/>
    <w:tmpl w:val="B2D2D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59428F0"/>
    <w:multiLevelType w:val="multilevel"/>
    <w:tmpl w:val="5B86B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B2B2D37"/>
    <w:multiLevelType w:val="multilevel"/>
    <w:tmpl w:val="9E7A27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0F03C6"/>
    <w:multiLevelType w:val="multilevel"/>
    <w:tmpl w:val="C342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60EB6637"/>
    <w:multiLevelType w:val="multilevel"/>
    <w:tmpl w:val="56BE3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D053570"/>
    <w:multiLevelType w:val="multilevel"/>
    <w:tmpl w:val="A7A87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75911674"/>
    <w:multiLevelType w:val="multilevel"/>
    <w:tmpl w:val="44DA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15856"/>
    <w:multiLevelType w:val="multilevel"/>
    <w:tmpl w:val="69CC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652"/>
    <w:rsid w:val="0002667B"/>
    <w:rsid w:val="001237DB"/>
    <w:rsid w:val="00137C57"/>
    <w:rsid w:val="00166EA4"/>
    <w:rsid w:val="001B250D"/>
    <w:rsid w:val="0024560E"/>
    <w:rsid w:val="002534B2"/>
    <w:rsid w:val="00264508"/>
    <w:rsid w:val="00264C8C"/>
    <w:rsid w:val="00335A4A"/>
    <w:rsid w:val="00387880"/>
    <w:rsid w:val="00473D09"/>
    <w:rsid w:val="00487F4B"/>
    <w:rsid w:val="00516CDA"/>
    <w:rsid w:val="005209B9"/>
    <w:rsid w:val="00527CA6"/>
    <w:rsid w:val="006C108D"/>
    <w:rsid w:val="006E293B"/>
    <w:rsid w:val="00717509"/>
    <w:rsid w:val="007C3D4D"/>
    <w:rsid w:val="00872F4E"/>
    <w:rsid w:val="008C206A"/>
    <w:rsid w:val="008D4A77"/>
    <w:rsid w:val="008F66B0"/>
    <w:rsid w:val="00907ABF"/>
    <w:rsid w:val="009A1EC9"/>
    <w:rsid w:val="00A67652"/>
    <w:rsid w:val="00A731FE"/>
    <w:rsid w:val="00B60174"/>
    <w:rsid w:val="00B66313"/>
    <w:rsid w:val="00BA467A"/>
    <w:rsid w:val="00C32BF9"/>
    <w:rsid w:val="00D57478"/>
    <w:rsid w:val="00DA2300"/>
    <w:rsid w:val="00DA3150"/>
    <w:rsid w:val="00EA000E"/>
    <w:rsid w:val="00EC63DF"/>
    <w:rsid w:val="00ED125C"/>
    <w:rsid w:val="00EF7613"/>
    <w:rsid w:val="00F95B98"/>
    <w:rsid w:val="00FB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4A"/>
  </w:style>
  <w:style w:type="paragraph" w:styleId="1">
    <w:name w:val="heading 1"/>
    <w:basedOn w:val="a"/>
    <w:next w:val="a"/>
    <w:link w:val="10"/>
    <w:uiPriority w:val="9"/>
    <w:qFormat/>
    <w:rsid w:val="008D4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7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7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65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7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6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76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6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A67652"/>
  </w:style>
  <w:style w:type="paragraph" w:styleId="a5">
    <w:name w:val="List Paragraph"/>
    <w:basedOn w:val="a"/>
    <w:uiPriority w:val="34"/>
    <w:qFormat/>
    <w:rsid w:val="008D4A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EF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7613"/>
  </w:style>
  <w:style w:type="paragraph" w:styleId="a8">
    <w:name w:val="footer"/>
    <w:basedOn w:val="a"/>
    <w:link w:val="a9"/>
    <w:uiPriority w:val="99"/>
    <w:unhideWhenUsed/>
    <w:rsid w:val="00EF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613"/>
  </w:style>
  <w:style w:type="paragraph" w:styleId="aa">
    <w:name w:val="Balloon Text"/>
    <w:basedOn w:val="a"/>
    <w:link w:val="ab"/>
    <w:uiPriority w:val="99"/>
    <w:semiHidden/>
    <w:unhideWhenUsed/>
    <w:rsid w:val="0026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693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single" w:sz="4" w:space="5" w:color="E5E5E5"/>
            <w:right w:val="none" w:sz="0" w:space="0" w:color="auto"/>
          </w:divBdr>
        </w:div>
        <w:div w:id="2017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192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single" w:sz="4" w:space="5" w:color="E5E5E5"/>
            <w:right w:val="none" w:sz="0" w:space="0" w:color="auto"/>
          </w:divBdr>
        </w:div>
        <w:div w:id="6473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6548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single" w:sz="4" w:space="5" w:color="E5E5E5"/>
            <w:right w:val="none" w:sz="0" w:space="0" w:color="auto"/>
          </w:divBdr>
        </w:div>
        <w:div w:id="76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C57B-DE48-4F13-8269-A56B8442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23</Pages>
  <Words>6093</Words>
  <Characters>34734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2025-10-29T11:52:00Z</dcterms:created>
  <dcterms:modified xsi:type="dcterms:W3CDTF">2025-10-30T10:48:00Z</dcterms:modified>
</cp:coreProperties>
</file>