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20" w:rsidRDefault="006D1BCE" w:rsidP="007B222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Cs w:val="28"/>
        </w:rPr>
      </w:pPr>
      <w:r w:rsidRPr="007B2220">
        <w:rPr>
          <w:rStyle w:val="fontstyle01"/>
          <w:rFonts w:ascii="Times New Roman" w:hAnsi="Times New Roman" w:cs="Times New Roman"/>
          <w:szCs w:val="28"/>
        </w:rPr>
        <w:t xml:space="preserve">МИНИСТЕРСТВО ПРОСВЕЩЕНИЯ </w:t>
      </w:r>
    </w:p>
    <w:p w:rsidR="006D1BCE" w:rsidRPr="007B2220" w:rsidRDefault="006D1BCE" w:rsidP="007B222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Cs w:val="28"/>
        </w:rPr>
      </w:pPr>
      <w:r w:rsidRPr="007B2220">
        <w:rPr>
          <w:rStyle w:val="fontstyle01"/>
          <w:rFonts w:ascii="Times New Roman" w:hAnsi="Times New Roman" w:cs="Times New Roman"/>
          <w:szCs w:val="28"/>
        </w:rPr>
        <w:t>ПРИДНЕСТРОВСКОЙ МОЛДАВСКОЙ РЕСПУБЛИКИ</w:t>
      </w:r>
    </w:p>
    <w:p w:rsidR="006D1BCE" w:rsidRPr="007B2220" w:rsidRDefault="006D1BCE" w:rsidP="007B222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Cs w:val="28"/>
        </w:rPr>
      </w:pPr>
      <w:r w:rsidRPr="007B2220">
        <w:rPr>
          <w:rStyle w:val="fontstyle01"/>
          <w:rFonts w:ascii="Times New Roman" w:hAnsi="Times New Roman" w:cs="Times New Roman"/>
          <w:szCs w:val="28"/>
        </w:rPr>
        <w:t>Государственное образовательное учреждение</w:t>
      </w:r>
    </w:p>
    <w:p w:rsidR="006D1BCE" w:rsidRPr="007B2220" w:rsidRDefault="006D1BCE" w:rsidP="007B222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Cs w:val="28"/>
        </w:rPr>
      </w:pPr>
      <w:r w:rsidRPr="007B2220">
        <w:rPr>
          <w:rStyle w:val="fontstyle01"/>
          <w:rFonts w:ascii="Times New Roman" w:hAnsi="Times New Roman" w:cs="Times New Roman"/>
          <w:szCs w:val="28"/>
        </w:rPr>
        <w:t>дополнительного профессионального образования</w:t>
      </w:r>
    </w:p>
    <w:p w:rsidR="006D1BCE" w:rsidRPr="007B2220" w:rsidRDefault="006D1BCE" w:rsidP="007B2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B2220">
        <w:rPr>
          <w:rStyle w:val="fontstyle01"/>
          <w:rFonts w:ascii="Times New Roman" w:hAnsi="Times New Roman" w:cs="Times New Roman"/>
          <w:szCs w:val="28"/>
        </w:rPr>
        <w:t>«Институт развития образования и повышения квалификации»</w:t>
      </w: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84FF3" w:rsidRPr="007B2220" w:rsidRDefault="00384FF3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84FF3" w:rsidRPr="007B2220" w:rsidRDefault="00384FF3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84FF3" w:rsidRPr="007B2220" w:rsidRDefault="00384FF3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47DF3" w:rsidRPr="007B2220" w:rsidRDefault="00FF116A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 xml:space="preserve">СБОРНИК </w:t>
      </w:r>
    </w:p>
    <w:p w:rsidR="00247DF3" w:rsidRPr="007B2220" w:rsidRDefault="00FF116A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32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контрольно-измерительныХ материалОВ</w:t>
      </w:r>
      <w:r w:rsidRPr="007B2220">
        <w:rPr>
          <w:rFonts w:ascii="Times New Roman" w:eastAsia="Times New Roman" w:hAnsi="Times New Roman" w:cs="Times New Roman"/>
          <w:b/>
          <w:bCs/>
          <w:i/>
          <w:caps/>
          <w:sz w:val="32"/>
          <w:szCs w:val="28"/>
          <w:lang w:eastAsia="ru-RU"/>
        </w:rPr>
        <w:t xml:space="preserve"> </w:t>
      </w:r>
    </w:p>
    <w:p w:rsidR="006D1BCE" w:rsidRPr="007B2220" w:rsidRDefault="00FF116A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по</w:t>
      </w:r>
      <w:r w:rsidRPr="007B2220">
        <w:rPr>
          <w:rFonts w:ascii="Times New Roman" w:eastAsia="Times New Roman" w:hAnsi="Times New Roman" w:cs="Times New Roman"/>
          <w:b/>
          <w:bCs/>
          <w:i/>
          <w:caps/>
          <w:sz w:val="32"/>
          <w:szCs w:val="28"/>
          <w:lang w:eastAsia="ru-RU"/>
        </w:rPr>
        <w:t xml:space="preserve"> </w:t>
      </w:r>
      <w:r w:rsidR="00C949A1"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истори</w:t>
      </w:r>
      <w:r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и</w:t>
      </w:r>
      <w:r w:rsidR="006D1BCE"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 xml:space="preserve"> родного края</w:t>
      </w:r>
    </w:p>
    <w:p w:rsidR="006D1BCE" w:rsidRPr="007B2220" w:rsidRDefault="0076389D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9</w:t>
      </w:r>
      <w:r w:rsidR="006D1BCE" w:rsidRPr="007B2220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 xml:space="preserve"> класс</w:t>
      </w: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Тирасполь </w:t>
      </w:r>
    </w:p>
    <w:p w:rsidR="00247DF3" w:rsidRPr="007B2220" w:rsidRDefault="006D1BCE" w:rsidP="007B222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247DF3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6D1BCE" w:rsidRPr="007B2220" w:rsidRDefault="00384F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Составител</w:t>
      </w:r>
      <w:r w:rsidR="00247DF3" w:rsidRPr="007B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Л.</w:t>
      </w:r>
      <w:r w:rsidR="00247DF3"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Е. Петракова</w:t>
      </w: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22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главный методист высшей квалификационной категории </w:t>
      </w:r>
      <w:r w:rsidR="00247DF3" w:rsidRPr="007B22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старший преподаватель высшей квалификационной категории, </w:t>
      </w:r>
      <w:r w:rsidRPr="007B22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кафедры педагогического менеджмента и профессионального образования ГОУ ДПО «Институт развития образования и повышения квалификации», учитель истории и обществознания высшей квалификационной категории МОУ «Тираспольская гуманитарно-математическая гимназия».</w:t>
      </w: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Рецензенты:</w:t>
      </w:r>
    </w:p>
    <w:p w:rsidR="0076389D" w:rsidRPr="007B2220" w:rsidRDefault="0076389D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М.</w:t>
      </w:r>
      <w:r w:rsidR="00247DF3"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С. Бабченко</w:t>
      </w:r>
      <w:r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главный методист кафедры общеобразовательных дисциплин и дополнительного образования ГОУ ДПО «Институт развития образо</w:t>
      </w:r>
      <w:r w:rsidR="00247DF3"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вания и повышения квалификации»;</w:t>
      </w:r>
    </w:p>
    <w:p w:rsidR="0076389D" w:rsidRPr="007B2220" w:rsidRDefault="0076389D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В.</w:t>
      </w:r>
      <w:r w:rsidR="00247DF3"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А. </w:t>
      </w:r>
      <w:proofErr w:type="spellStart"/>
      <w:r w:rsidRPr="007B22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Содоль</w:t>
      </w:r>
      <w:proofErr w:type="spellEnd"/>
      <w:r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4565F4"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 кафедры истории ГОУ «Приднестровский государственный университет им. Т.</w:t>
      </w:r>
      <w:r w:rsidR="00247DF3"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565F4"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 Шевченко», </w:t>
      </w:r>
      <w:r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кандидат исторических наук</w:t>
      </w:r>
      <w:r w:rsidR="00247DF3" w:rsidRPr="007B22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DF3" w:rsidRPr="007B2220" w:rsidRDefault="00247DF3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BCE" w:rsidRPr="007B2220" w:rsidRDefault="006D1BCE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Контрольно-измерительные материалы для</w:t>
      </w:r>
      <w:r w:rsidR="0076389D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тематически сгруппированы и соответствуют требованиям школьной программы по истории родного края. Использование </w:t>
      </w:r>
      <w:proofErr w:type="spellStart"/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КИМов</w:t>
      </w:r>
      <w:proofErr w:type="spellEnd"/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позволит организовать </w:t>
      </w:r>
      <w:r w:rsidR="00AD58D7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урочную и внеурочную работу по усвоению</w:t>
      </w: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учащимися материала по каждой теме, </w:t>
      </w:r>
      <w:r w:rsidR="00AD58D7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оценить усвоение изученного.</w:t>
      </w:r>
    </w:p>
    <w:p w:rsidR="00247DF3" w:rsidRPr="007B2220" w:rsidRDefault="00FF116A" w:rsidP="007B22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Сборник</w:t>
      </w:r>
      <w:r w:rsidR="00AD58D7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адресован учит</w:t>
      </w:r>
      <w:r w:rsidR="001C0099"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елям, школьникам и их родителя</w:t>
      </w: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</w:p>
    <w:p w:rsidR="00247DF3" w:rsidRPr="007B2220" w:rsidRDefault="00247DF3" w:rsidP="007B222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D58D7" w:rsidRPr="007B2220" w:rsidRDefault="003D0269" w:rsidP="007B2220">
      <w:pPr>
        <w:pStyle w:val="1"/>
        <w:spacing w:before="0" w:line="360" w:lineRule="auto"/>
        <w:rPr>
          <w:rFonts w:cs="Times New Roman"/>
          <w:b/>
          <w:caps/>
          <w:sz w:val="28"/>
          <w:szCs w:val="28"/>
        </w:rPr>
      </w:pPr>
      <w:bookmarkStart w:id="0" w:name="_Toc220938594"/>
      <w:r w:rsidRPr="007B2220">
        <w:rPr>
          <w:rFonts w:cs="Times New Roman"/>
          <w:b/>
          <w:sz w:val="28"/>
          <w:szCs w:val="28"/>
        </w:rPr>
        <w:lastRenderedPageBreak/>
        <w:t>Пояснительная записка</w:t>
      </w:r>
      <w:bookmarkEnd w:id="0"/>
    </w:p>
    <w:p w:rsidR="00B702D8" w:rsidRPr="007B2220" w:rsidRDefault="00B702D8" w:rsidP="007B222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Контрольно-измерительные материалы разработаны к учебнику Н.</w:t>
      </w:r>
      <w:r w:rsidR="007B2220">
        <w:rPr>
          <w:rFonts w:ascii="Times New Roman" w:hAnsi="Times New Roman" w:cs="Times New Roman"/>
          <w:sz w:val="28"/>
          <w:szCs w:val="28"/>
        </w:rPr>
        <w:t> </w:t>
      </w:r>
      <w:r w:rsidRPr="007B2220">
        <w:rPr>
          <w:rFonts w:ascii="Times New Roman" w:hAnsi="Times New Roman" w:cs="Times New Roman"/>
          <w:sz w:val="28"/>
          <w:szCs w:val="28"/>
        </w:rPr>
        <w:t>В.</w:t>
      </w:r>
      <w:r w:rsidR="007B2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Бабилунга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>, Б.</w:t>
      </w:r>
      <w:r w:rsidR="00247DF3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Бомешко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«История родного края. 8</w:t>
      </w:r>
      <w:r w:rsidR="00247DF3" w:rsidRPr="007B2220">
        <w:rPr>
          <w:rFonts w:ascii="Times New Roman" w:hAnsi="Times New Roman" w:cs="Times New Roman"/>
          <w:sz w:val="28"/>
          <w:szCs w:val="28"/>
        </w:rPr>
        <w:t>–</w:t>
      </w:r>
      <w:r w:rsidRPr="007B2220">
        <w:rPr>
          <w:rFonts w:ascii="Times New Roman" w:hAnsi="Times New Roman" w:cs="Times New Roman"/>
          <w:sz w:val="28"/>
          <w:szCs w:val="28"/>
        </w:rPr>
        <w:t>9 класс».</w:t>
      </w:r>
    </w:p>
    <w:p w:rsidR="00B702D8" w:rsidRPr="007B2220" w:rsidRDefault="00B702D8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Структура пособия полностью соответствует </w:t>
      </w:r>
      <w:r w:rsidR="00247DF3" w:rsidRPr="007B2220">
        <w:rPr>
          <w:rFonts w:ascii="Times New Roman" w:hAnsi="Times New Roman" w:cs="Times New Roman"/>
          <w:sz w:val="28"/>
          <w:szCs w:val="28"/>
        </w:rPr>
        <w:t>Г</w:t>
      </w:r>
      <w:r w:rsidRPr="007B2220">
        <w:rPr>
          <w:rFonts w:ascii="Times New Roman" w:hAnsi="Times New Roman" w:cs="Times New Roman"/>
          <w:sz w:val="28"/>
          <w:szCs w:val="28"/>
        </w:rPr>
        <w:t xml:space="preserve">осударственному стандарту </w:t>
      </w:r>
      <w:r w:rsidR="00635C4C" w:rsidRPr="007B2220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7B2220">
        <w:rPr>
          <w:rFonts w:ascii="Times New Roman" w:hAnsi="Times New Roman" w:cs="Times New Roman"/>
          <w:sz w:val="28"/>
          <w:szCs w:val="28"/>
        </w:rPr>
        <w:t xml:space="preserve"> и требованиям к уровню подготовки учащихся.</w:t>
      </w:r>
    </w:p>
    <w:p w:rsidR="009727AC" w:rsidRPr="007B2220" w:rsidRDefault="00B702D8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пособии предлагаются задания базового и повышенного уровней сложности. Они располагаются от простых в части А к усложненным в части В</w:t>
      </w:r>
      <w:r w:rsidR="009727A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9727AC" w:rsidRPr="007B2220" w:rsidRDefault="009727AC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 выполнение тематических заданий по проверке уровня усвоения изученного материала отводится до 10 минут, поэтому их можно использовать на каждом уроке, привлекая к проверке знаний отдельных учащихся или весь класс.</w:t>
      </w:r>
    </w:p>
    <w:p w:rsidR="009727AC" w:rsidRPr="007B2220" w:rsidRDefault="009727AC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Часть А содержит задания базового уровня с выбором ответа</w:t>
      </w:r>
      <w:r w:rsidR="00421491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421491" w:rsidRPr="007B2220">
        <w:rPr>
          <w:rFonts w:ascii="Times New Roman" w:hAnsi="Times New Roman" w:cs="Times New Roman"/>
          <w:sz w:val="28"/>
          <w:szCs w:val="28"/>
        </w:rPr>
        <w:t>н</w:t>
      </w:r>
      <w:r w:rsidRPr="007B2220">
        <w:rPr>
          <w:rFonts w:ascii="Times New Roman" w:hAnsi="Times New Roman" w:cs="Times New Roman"/>
          <w:sz w:val="28"/>
          <w:szCs w:val="28"/>
        </w:rPr>
        <w:t>ы</w:t>
      </w:r>
      <w:r w:rsidR="00421491" w:rsidRPr="007B2220">
        <w:rPr>
          <w:rFonts w:ascii="Times New Roman" w:hAnsi="Times New Roman" w:cs="Times New Roman"/>
          <w:sz w:val="28"/>
          <w:szCs w:val="28"/>
        </w:rPr>
        <w:t>е</w:t>
      </w:r>
      <w:r w:rsidRPr="007B2220">
        <w:rPr>
          <w:rFonts w:ascii="Times New Roman" w:hAnsi="Times New Roman" w:cs="Times New Roman"/>
          <w:sz w:val="28"/>
          <w:szCs w:val="28"/>
        </w:rPr>
        <w:t xml:space="preserve"> для проверки знания дат, фактов, характерных признаков исторических явлений, причин и следствий событий.</w:t>
      </w:r>
    </w:p>
    <w:p w:rsidR="009727AC" w:rsidRPr="007B2220" w:rsidRDefault="00E32971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Часть </w:t>
      </w:r>
      <w:proofErr w:type="gramStart"/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9727AC" w:rsidRPr="007B2220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="009727AC" w:rsidRPr="007B2220">
        <w:rPr>
          <w:rFonts w:ascii="Times New Roman" w:hAnsi="Times New Roman" w:cs="Times New Roman"/>
          <w:sz w:val="28"/>
          <w:szCs w:val="28"/>
        </w:rPr>
        <w:t xml:space="preserve"> из более сложных заданий на установление правильной последовательности и установление соответствия.</w:t>
      </w:r>
    </w:p>
    <w:p w:rsidR="00AD58D7" w:rsidRPr="007B2220" w:rsidRDefault="009727AC" w:rsidP="007B2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58D7" w:rsidRPr="007B2220" w:rsidSect="007B222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B702D8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5D4" w:rsidRPr="007B2220" w:rsidRDefault="003655D4" w:rsidP="007B2220">
      <w:pPr>
        <w:pStyle w:val="1"/>
        <w:spacing w:line="360" w:lineRule="auto"/>
        <w:rPr>
          <w:rFonts w:cs="Times New Roman"/>
          <w:b/>
          <w:caps/>
          <w:sz w:val="28"/>
          <w:szCs w:val="28"/>
        </w:rPr>
      </w:pPr>
      <w:bookmarkStart w:id="1" w:name="_Toc220938595"/>
      <w:r w:rsidRPr="007B2220">
        <w:rPr>
          <w:rFonts w:cs="Times New Roman"/>
          <w:b/>
          <w:caps/>
          <w:sz w:val="28"/>
          <w:szCs w:val="28"/>
          <w:lang w:val="en-US"/>
        </w:rPr>
        <w:lastRenderedPageBreak/>
        <w:t>I</w:t>
      </w:r>
      <w:r w:rsidRPr="007B2220">
        <w:rPr>
          <w:rFonts w:cs="Times New Roman"/>
          <w:b/>
          <w:caps/>
          <w:sz w:val="28"/>
          <w:szCs w:val="28"/>
        </w:rPr>
        <w:t xml:space="preserve"> </w:t>
      </w:r>
      <w:r w:rsidR="00421491" w:rsidRPr="007B2220">
        <w:rPr>
          <w:rFonts w:cs="Times New Roman"/>
          <w:b/>
          <w:caps/>
          <w:sz w:val="28"/>
          <w:szCs w:val="28"/>
        </w:rPr>
        <w:t>ГЛАВА</w:t>
      </w:r>
      <w:r w:rsidR="00421491" w:rsidRPr="007B2220">
        <w:rPr>
          <w:rFonts w:cs="Times New Roman"/>
          <w:b/>
          <w:sz w:val="28"/>
          <w:szCs w:val="28"/>
        </w:rPr>
        <w:t>.</w:t>
      </w:r>
      <w:r w:rsidRPr="007B2220">
        <w:rPr>
          <w:rFonts w:cs="Times New Roman"/>
          <w:b/>
          <w:caps/>
          <w:sz w:val="28"/>
          <w:szCs w:val="28"/>
        </w:rPr>
        <w:t xml:space="preserve"> Конец </w:t>
      </w:r>
      <w:r w:rsidRPr="007B2220">
        <w:rPr>
          <w:rFonts w:cs="Times New Roman"/>
          <w:b/>
          <w:caps/>
          <w:sz w:val="28"/>
          <w:szCs w:val="28"/>
          <w:lang w:val="en-US"/>
        </w:rPr>
        <w:t>XVIII</w:t>
      </w:r>
      <w:r w:rsidRPr="007B2220">
        <w:rPr>
          <w:rFonts w:cs="Times New Roman"/>
          <w:b/>
          <w:caps/>
          <w:sz w:val="28"/>
          <w:szCs w:val="28"/>
        </w:rPr>
        <w:t xml:space="preserve"> </w:t>
      </w:r>
      <w:r w:rsidR="00421491" w:rsidRPr="007B2220">
        <w:rPr>
          <w:rFonts w:cs="Times New Roman"/>
          <w:b/>
          <w:sz w:val="28"/>
          <w:szCs w:val="28"/>
        </w:rPr>
        <w:t>В</w:t>
      </w:r>
      <w:r w:rsidRPr="007B2220">
        <w:rPr>
          <w:rFonts w:cs="Times New Roman"/>
          <w:b/>
          <w:caps/>
          <w:sz w:val="28"/>
          <w:szCs w:val="28"/>
        </w:rPr>
        <w:t xml:space="preserve">. </w:t>
      </w:r>
      <w:r w:rsidR="00421491" w:rsidRPr="007B2220">
        <w:rPr>
          <w:rFonts w:cs="Times New Roman"/>
          <w:b/>
          <w:caps/>
          <w:sz w:val="28"/>
          <w:szCs w:val="28"/>
        </w:rPr>
        <w:t>–</w:t>
      </w:r>
      <w:r w:rsidRPr="007B2220">
        <w:rPr>
          <w:rFonts w:cs="Times New Roman"/>
          <w:b/>
          <w:caps/>
          <w:sz w:val="28"/>
          <w:szCs w:val="28"/>
        </w:rPr>
        <w:t xml:space="preserve"> Коренной поворот в исторической судьбе приднестровья</w:t>
      </w:r>
      <w:bookmarkEnd w:id="1"/>
    </w:p>
    <w:p w:rsidR="003655D4" w:rsidRPr="007B2220" w:rsidRDefault="003655D4" w:rsidP="007B2220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93BE5" w:rsidRPr="007B2220" w:rsidRDefault="00155707" w:rsidP="007B2220">
      <w:pPr>
        <w:pStyle w:val="2"/>
        <w:spacing w:line="360" w:lineRule="auto"/>
        <w:rPr>
          <w:rFonts w:cs="Times New Roman"/>
          <w:b/>
          <w:sz w:val="28"/>
          <w:szCs w:val="28"/>
        </w:rPr>
      </w:pPr>
      <w:bookmarkStart w:id="2" w:name="_Toc220938596"/>
      <w:r w:rsidRPr="007B2220">
        <w:rPr>
          <w:rFonts w:cs="Times New Roman"/>
          <w:b/>
          <w:sz w:val="28"/>
          <w:szCs w:val="28"/>
        </w:rPr>
        <w:t>Тест 1. Административное устройство и управление новыми территориями</w:t>
      </w:r>
      <w:bookmarkEnd w:id="2"/>
    </w:p>
    <w:p w:rsidR="00155707" w:rsidRPr="007B2220" w:rsidRDefault="00155707" w:rsidP="007B2220">
      <w:pPr>
        <w:pStyle w:val="2"/>
        <w:spacing w:line="360" w:lineRule="auto"/>
        <w:rPr>
          <w:rFonts w:cs="Times New Roman"/>
          <w:b/>
          <w:sz w:val="28"/>
          <w:szCs w:val="28"/>
        </w:rPr>
      </w:pPr>
      <w:bookmarkStart w:id="3" w:name="_Toc220938597"/>
      <w:r w:rsidRPr="007B2220">
        <w:rPr>
          <w:rFonts w:cs="Times New Roman"/>
          <w:b/>
          <w:sz w:val="28"/>
          <w:szCs w:val="28"/>
        </w:rPr>
        <w:t>Вариант 1</w:t>
      </w:r>
      <w:bookmarkEnd w:id="3"/>
    </w:p>
    <w:p w:rsidR="00155707" w:rsidRPr="007B2220" w:rsidRDefault="0015570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9341A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Какая система административного управления </w:t>
      </w:r>
      <w:r w:rsidR="006C3FAA" w:rsidRPr="007B2220">
        <w:rPr>
          <w:rFonts w:ascii="Times New Roman" w:hAnsi="Times New Roman" w:cs="Times New Roman"/>
          <w:sz w:val="28"/>
          <w:szCs w:val="28"/>
        </w:rPr>
        <w:t>с</w:t>
      </w:r>
      <w:r w:rsidRPr="007B2220">
        <w:rPr>
          <w:rFonts w:ascii="Times New Roman" w:hAnsi="Times New Roman" w:cs="Times New Roman"/>
          <w:sz w:val="28"/>
          <w:szCs w:val="28"/>
        </w:rPr>
        <w:t xml:space="preserve">ложилась в приднестровских землях </w:t>
      </w:r>
      <w:r w:rsidR="00C711C2" w:rsidRPr="007B2220">
        <w:rPr>
          <w:rFonts w:ascii="Times New Roman" w:hAnsi="Times New Roman" w:cs="Times New Roman"/>
          <w:sz w:val="28"/>
          <w:szCs w:val="28"/>
        </w:rPr>
        <w:t>в конце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B2220">
        <w:rPr>
          <w:rFonts w:ascii="Times New Roman" w:hAnsi="Times New Roman" w:cs="Times New Roman"/>
          <w:sz w:val="28"/>
          <w:szCs w:val="28"/>
        </w:rPr>
        <w:t xml:space="preserve"> –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вв.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155707" w:rsidRPr="007B2220" w:rsidRDefault="009341A6" w:rsidP="007B222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</w:t>
      </w:r>
      <w:r w:rsidR="00155707" w:rsidRPr="007B2220">
        <w:rPr>
          <w:rFonts w:ascii="Times New Roman" w:hAnsi="Times New Roman" w:cs="Times New Roman"/>
          <w:sz w:val="28"/>
          <w:szCs w:val="28"/>
        </w:rPr>
        <w:t>налогичная польской системе административного управления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55707" w:rsidRPr="007B2220" w:rsidRDefault="009341A6" w:rsidP="007B222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155707" w:rsidRPr="007B2220">
        <w:rPr>
          <w:rFonts w:ascii="Times New Roman" w:hAnsi="Times New Roman" w:cs="Times New Roman"/>
          <w:sz w:val="28"/>
          <w:szCs w:val="28"/>
        </w:rPr>
        <w:t>пециально разработанная для приднестровских земель с учетом местных особенностей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55707" w:rsidRPr="007B2220" w:rsidRDefault="009341A6" w:rsidP="007B222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т</w:t>
      </w:r>
      <w:r w:rsidR="00155707" w:rsidRPr="007B2220">
        <w:rPr>
          <w:rFonts w:ascii="Times New Roman" w:hAnsi="Times New Roman" w:cs="Times New Roman"/>
          <w:sz w:val="28"/>
          <w:szCs w:val="28"/>
        </w:rPr>
        <w:t xml:space="preserve">акая же система, как и существовавшая в России с конца </w:t>
      </w:r>
      <w:r w:rsidR="00155707" w:rsidRPr="007B222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55707"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C3FAA" w:rsidRPr="007B2220" w:rsidRDefault="009341A6" w:rsidP="007B222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6C3FAA" w:rsidRPr="007B2220">
        <w:rPr>
          <w:rFonts w:ascii="Times New Roman" w:hAnsi="Times New Roman" w:cs="Times New Roman"/>
          <w:sz w:val="28"/>
          <w:szCs w:val="28"/>
        </w:rPr>
        <w:t>мешанного типа, с элементами и российского</w:t>
      </w:r>
      <w:r w:rsidR="00421491" w:rsidRPr="007B2220">
        <w:rPr>
          <w:rFonts w:ascii="Times New Roman" w:hAnsi="Times New Roman" w:cs="Times New Roman"/>
          <w:sz w:val="28"/>
          <w:szCs w:val="28"/>
        </w:rPr>
        <w:t>,</w:t>
      </w:r>
      <w:r w:rsidR="006C3FAA" w:rsidRPr="007B2220">
        <w:rPr>
          <w:rFonts w:ascii="Times New Roman" w:hAnsi="Times New Roman" w:cs="Times New Roman"/>
          <w:sz w:val="28"/>
          <w:szCs w:val="28"/>
        </w:rPr>
        <w:t xml:space="preserve"> и польского образца</w:t>
      </w:r>
      <w:r w:rsidR="00421491" w:rsidRPr="007B2220">
        <w:rPr>
          <w:rFonts w:ascii="Times New Roman" w:hAnsi="Times New Roman" w:cs="Times New Roman"/>
          <w:sz w:val="28"/>
          <w:szCs w:val="28"/>
        </w:rPr>
        <w:t>?</w:t>
      </w:r>
    </w:p>
    <w:p w:rsidR="00C711C2" w:rsidRPr="007B2220" w:rsidRDefault="0015570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C90371" w:rsidRPr="007B2220">
        <w:rPr>
          <w:rFonts w:ascii="Times New Roman" w:hAnsi="Times New Roman" w:cs="Times New Roman"/>
          <w:sz w:val="28"/>
          <w:szCs w:val="28"/>
        </w:rPr>
        <w:t>Когда территория между Южным Бугом и Днестром вошла в состав Российской империи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90371" w:rsidRPr="007B2220" w:rsidRDefault="00C90371" w:rsidP="007B2220">
      <w:pPr>
        <w:pStyle w:val="a3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90371" w:rsidRPr="007B22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371" w:rsidRPr="007B2220" w:rsidRDefault="00421491" w:rsidP="007B2220">
      <w:pPr>
        <w:pStyle w:val="a3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1774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421491" w:rsidP="007B2220">
      <w:pPr>
        <w:pStyle w:val="a3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1791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421491" w:rsidP="007B2220">
      <w:pPr>
        <w:pStyle w:val="a3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1792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421491" w:rsidP="007B2220">
      <w:pPr>
        <w:pStyle w:val="a3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1812 г.</w:t>
      </w:r>
      <w:r w:rsidRPr="007B2220">
        <w:rPr>
          <w:rFonts w:ascii="Times New Roman" w:hAnsi="Times New Roman" w:cs="Times New Roman"/>
          <w:sz w:val="28"/>
          <w:szCs w:val="28"/>
        </w:rPr>
        <w:t>?</w:t>
      </w:r>
    </w:p>
    <w:p w:rsidR="00C90371" w:rsidRPr="007B2220" w:rsidRDefault="00C90371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90371" w:rsidRPr="007B2220" w:rsidSect="00C903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0371" w:rsidRPr="007B2220" w:rsidRDefault="00C711C2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90371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Назовите в ряду фортификационных сооружений на Днестре, крепость, основанную по приказу императрицы Екатерины </w:t>
      </w:r>
      <w:r w:rsidR="006A540F" w:rsidRPr="007B22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A540F" w:rsidRPr="007B2220" w:rsidRDefault="006A540F" w:rsidP="007B222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lastRenderedPageBreak/>
        <w:t>Хотинская</w:t>
      </w:r>
      <w:proofErr w:type="spellEnd"/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6A540F" w:rsidP="007B222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Сорокская</w:t>
      </w:r>
      <w:proofErr w:type="spellEnd"/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6A540F" w:rsidP="007B222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Срединная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6A540F" w:rsidP="007B222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Бендерская</w:t>
      </w:r>
      <w:r w:rsidR="00421491" w:rsidRPr="007B2220">
        <w:rPr>
          <w:rFonts w:ascii="Times New Roman" w:hAnsi="Times New Roman" w:cs="Times New Roman"/>
          <w:sz w:val="28"/>
          <w:szCs w:val="28"/>
        </w:rPr>
        <w:t>?</w:t>
      </w:r>
    </w:p>
    <w:p w:rsidR="00C90371" w:rsidRPr="007B2220" w:rsidRDefault="00C90371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90371" w:rsidRPr="007B2220" w:rsidSect="00C903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5707" w:rsidRPr="007B2220" w:rsidRDefault="00C711C2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А4</w:t>
      </w:r>
      <w:r w:rsidR="006A540F"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7430F" w:rsidRPr="007B2220">
        <w:rPr>
          <w:rFonts w:ascii="Times New Roman" w:hAnsi="Times New Roman" w:cs="Times New Roman"/>
          <w:sz w:val="28"/>
          <w:szCs w:val="28"/>
        </w:rPr>
        <w:t>Кто автор ПЛАНА</w:t>
      </w:r>
      <w:r w:rsidR="006C3FAA" w:rsidRPr="007B2220">
        <w:rPr>
          <w:rFonts w:ascii="Times New Roman" w:hAnsi="Times New Roman" w:cs="Times New Roman"/>
          <w:sz w:val="28"/>
          <w:szCs w:val="28"/>
        </w:rPr>
        <w:t xml:space="preserve"> оборонительных укреплений крепости Срединная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C3FAA" w:rsidRPr="007B2220" w:rsidRDefault="007A074F" w:rsidP="007B2220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6C3FAA" w:rsidRPr="007B2220">
        <w:rPr>
          <w:rFonts w:ascii="Times New Roman" w:hAnsi="Times New Roman" w:cs="Times New Roman"/>
          <w:sz w:val="28"/>
          <w:szCs w:val="28"/>
        </w:rPr>
        <w:t>енералиссимус А.</w:t>
      </w:r>
      <w:r w:rsidR="00421491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C3FAA" w:rsidRPr="007B2220">
        <w:rPr>
          <w:rFonts w:ascii="Times New Roman" w:hAnsi="Times New Roman" w:cs="Times New Roman"/>
          <w:sz w:val="28"/>
          <w:szCs w:val="28"/>
        </w:rPr>
        <w:t>В. Суворов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C3FAA" w:rsidRPr="007B2220" w:rsidRDefault="007A074F" w:rsidP="007B2220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6C3FAA" w:rsidRPr="007B2220">
        <w:rPr>
          <w:rFonts w:ascii="Times New Roman" w:hAnsi="Times New Roman" w:cs="Times New Roman"/>
          <w:sz w:val="28"/>
          <w:szCs w:val="28"/>
        </w:rPr>
        <w:t xml:space="preserve">мператрица Екатерина </w:t>
      </w:r>
      <w:r w:rsidR="006C3FAA" w:rsidRPr="007B22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C3FAA" w:rsidRPr="007B2220" w:rsidRDefault="007A074F" w:rsidP="007B2220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F7430F" w:rsidRPr="007B2220">
        <w:rPr>
          <w:rFonts w:ascii="Times New Roman" w:hAnsi="Times New Roman" w:cs="Times New Roman"/>
          <w:sz w:val="28"/>
          <w:szCs w:val="28"/>
        </w:rPr>
        <w:t>убернатор В.</w:t>
      </w:r>
      <w:r w:rsidR="00421491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7430F" w:rsidRPr="007B2220">
        <w:rPr>
          <w:rFonts w:ascii="Times New Roman" w:hAnsi="Times New Roman" w:cs="Times New Roman"/>
          <w:sz w:val="28"/>
          <w:szCs w:val="28"/>
        </w:rPr>
        <w:t>В. Каховский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7430F" w:rsidRPr="007B2220" w:rsidRDefault="009B08BB" w:rsidP="007B2220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F7430F" w:rsidRPr="007B2220">
        <w:rPr>
          <w:rFonts w:ascii="Times New Roman" w:hAnsi="Times New Roman" w:cs="Times New Roman"/>
          <w:sz w:val="28"/>
          <w:szCs w:val="28"/>
        </w:rPr>
        <w:t>руппа военных инженеров-строителей</w:t>
      </w:r>
      <w:r w:rsidR="00421491" w:rsidRPr="007B2220">
        <w:rPr>
          <w:rFonts w:ascii="Times New Roman" w:hAnsi="Times New Roman" w:cs="Times New Roman"/>
          <w:sz w:val="28"/>
          <w:szCs w:val="28"/>
        </w:rPr>
        <w:t>?</w:t>
      </w:r>
    </w:p>
    <w:p w:rsidR="007F50B7" w:rsidRPr="007B2220" w:rsidRDefault="00C711C2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</w:t>
      </w:r>
      <w:r w:rsidR="007F50B7"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="007F50B7" w:rsidRPr="007B2220">
        <w:rPr>
          <w:rFonts w:ascii="Times New Roman" w:hAnsi="Times New Roman" w:cs="Times New Roman"/>
          <w:sz w:val="28"/>
          <w:szCs w:val="28"/>
        </w:rPr>
        <w:t xml:space="preserve"> Органы крестьянского самоуправления состояли из </w:t>
      </w:r>
      <w:r w:rsidRPr="007B222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50B7" w:rsidRPr="007B2220">
        <w:rPr>
          <w:rFonts w:ascii="Times New Roman" w:hAnsi="Times New Roman" w:cs="Times New Roman"/>
          <w:sz w:val="28"/>
          <w:szCs w:val="28"/>
        </w:rPr>
        <w:t>представителей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F50B7" w:rsidRPr="007B2220" w:rsidRDefault="009B08BB" w:rsidP="007B2220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F50B7" w:rsidRPr="007B2220">
        <w:rPr>
          <w:rFonts w:ascii="Times New Roman" w:hAnsi="Times New Roman" w:cs="Times New Roman"/>
          <w:sz w:val="28"/>
          <w:szCs w:val="28"/>
        </w:rPr>
        <w:t>олостные старшины и сельские старосты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F50B7" w:rsidRPr="007B2220" w:rsidRDefault="009B08BB" w:rsidP="007B2220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7F50B7" w:rsidRPr="007B2220">
        <w:rPr>
          <w:rFonts w:ascii="Times New Roman" w:hAnsi="Times New Roman" w:cs="Times New Roman"/>
          <w:sz w:val="28"/>
          <w:szCs w:val="28"/>
        </w:rPr>
        <w:t>рестьяне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F50B7" w:rsidRPr="007B2220" w:rsidRDefault="009B08BB" w:rsidP="007B2220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7F50B7" w:rsidRPr="007B2220">
        <w:rPr>
          <w:rFonts w:ascii="Times New Roman" w:hAnsi="Times New Roman" w:cs="Times New Roman"/>
          <w:sz w:val="28"/>
          <w:szCs w:val="28"/>
        </w:rPr>
        <w:t>борщики податей</w:t>
      </w:r>
      <w:r w:rsidR="00421491" w:rsidRPr="007B2220">
        <w:rPr>
          <w:rFonts w:ascii="Times New Roman" w:hAnsi="Times New Roman" w:cs="Times New Roman"/>
          <w:sz w:val="28"/>
          <w:szCs w:val="28"/>
        </w:rPr>
        <w:t>;</w:t>
      </w:r>
      <w:r w:rsidR="007F50B7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C2" w:rsidRPr="007B2220" w:rsidRDefault="009B08BB" w:rsidP="007B2220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7F50B7" w:rsidRPr="007B2220">
        <w:rPr>
          <w:rFonts w:ascii="Times New Roman" w:hAnsi="Times New Roman" w:cs="Times New Roman"/>
          <w:sz w:val="28"/>
          <w:szCs w:val="28"/>
        </w:rPr>
        <w:t>все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 варианты</w:t>
      </w:r>
      <w:r w:rsidR="00421491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481" w:rsidRPr="007B2220" w:rsidRDefault="00C711C2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002481" w:rsidRPr="007B2220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5A4069" w:rsidRPr="007B2220">
        <w:rPr>
          <w:rFonts w:ascii="Times New Roman" w:hAnsi="Times New Roman" w:cs="Times New Roman"/>
          <w:sz w:val="28"/>
          <w:szCs w:val="28"/>
        </w:rPr>
        <w:t xml:space="preserve">историческую </w:t>
      </w:r>
      <w:r w:rsidR="00002481" w:rsidRPr="007B2220">
        <w:rPr>
          <w:rFonts w:ascii="Times New Roman" w:hAnsi="Times New Roman" w:cs="Times New Roman"/>
          <w:sz w:val="28"/>
          <w:szCs w:val="28"/>
        </w:rPr>
        <w:t xml:space="preserve">последовательность изменения административного </w:t>
      </w:r>
      <w:r w:rsidR="007A074F" w:rsidRPr="007B2220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421491" w:rsidRPr="007B2220">
        <w:rPr>
          <w:rFonts w:ascii="Times New Roman" w:hAnsi="Times New Roman" w:cs="Times New Roman"/>
          <w:sz w:val="28"/>
          <w:szCs w:val="28"/>
        </w:rPr>
        <w:t>п</w:t>
      </w:r>
      <w:r w:rsidR="007A074F" w:rsidRPr="007B2220">
        <w:rPr>
          <w:rFonts w:ascii="Times New Roman" w:hAnsi="Times New Roman" w:cs="Times New Roman"/>
          <w:sz w:val="28"/>
          <w:szCs w:val="28"/>
        </w:rPr>
        <w:t>риднестровских земель</w:t>
      </w:r>
      <w:r w:rsidR="00421491" w:rsidRPr="007B2220">
        <w:rPr>
          <w:rFonts w:ascii="Times New Roman" w:hAnsi="Times New Roman" w:cs="Times New Roman"/>
          <w:sz w:val="28"/>
          <w:szCs w:val="28"/>
        </w:rPr>
        <w:t>:</w:t>
      </w:r>
    </w:p>
    <w:p w:rsidR="00DA1827" w:rsidRPr="007B2220" w:rsidRDefault="00DA182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</w:t>
      </w:r>
      <w:r w:rsidR="009B08BB" w:rsidRPr="007B2220">
        <w:rPr>
          <w:rFonts w:ascii="Times New Roman" w:hAnsi="Times New Roman" w:cs="Times New Roman"/>
          <w:sz w:val="28"/>
          <w:szCs w:val="28"/>
        </w:rPr>
        <w:t xml:space="preserve">. </w:t>
      </w:r>
      <w:r w:rsidR="00421491" w:rsidRPr="007B2220">
        <w:rPr>
          <w:rFonts w:ascii="Times New Roman" w:hAnsi="Times New Roman" w:cs="Times New Roman"/>
          <w:sz w:val="28"/>
          <w:szCs w:val="28"/>
        </w:rPr>
        <w:t>В</w:t>
      </w:r>
      <w:r w:rsidRPr="007B2220">
        <w:rPr>
          <w:rFonts w:ascii="Times New Roman" w:hAnsi="Times New Roman" w:cs="Times New Roman"/>
          <w:sz w:val="28"/>
          <w:szCs w:val="28"/>
        </w:rPr>
        <w:t>хождение в состав Новороссийской губернии</w:t>
      </w:r>
      <w:r w:rsidR="00662A34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481" w:rsidRPr="007B2220" w:rsidRDefault="00DA182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Б. </w:t>
      </w:r>
      <w:r w:rsidR="00421491" w:rsidRPr="007B2220">
        <w:rPr>
          <w:rFonts w:ascii="Times New Roman" w:hAnsi="Times New Roman" w:cs="Times New Roman"/>
          <w:sz w:val="28"/>
          <w:szCs w:val="28"/>
        </w:rPr>
        <w:t>В</w:t>
      </w:r>
      <w:r w:rsidR="00002481" w:rsidRPr="007B2220">
        <w:rPr>
          <w:rFonts w:ascii="Times New Roman" w:hAnsi="Times New Roman" w:cs="Times New Roman"/>
          <w:sz w:val="28"/>
          <w:szCs w:val="28"/>
        </w:rPr>
        <w:t xml:space="preserve">ключение </w:t>
      </w:r>
      <w:r w:rsidR="007A074F" w:rsidRPr="007B2220">
        <w:rPr>
          <w:rFonts w:ascii="Times New Roman" w:hAnsi="Times New Roman" w:cs="Times New Roman"/>
          <w:sz w:val="28"/>
          <w:szCs w:val="28"/>
        </w:rPr>
        <w:t xml:space="preserve">Тирасполя </w:t>
      </w:r>
      <w:r w:rsidR="00002481" w:rsidRPr="007B2220">
        <w:rPr>
          <w:rFonts w:ascii="Times New Roman" w:hAnsi="Times New Roman" w:cs="Times New Roman"/>
          <w:sz w:val="28"/>
          <w:szCs w:val="28"/>
        </w:rPr>
        <w:t>в состав Николаевской, а затем Херсонской губернии</w:t>
      </w:r>
      <w:r w:rsidR="00421491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481" w:rsidRPr="007B2220" w:rsidRDefault="00002481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В. </w:t>
      </w:r>
      <w:r w:rsidR="00421491" w:rsidRPr="007B2220">
        <w:rPr>
          <w:rFonts w:ascii="Times New Roman" w:hAnsi="Times New Roman" w:cs="Times New Roman"/>
          <w:sz w:val="28"/>
          <w:szCs w:val="28"/>
        </w:rPr>
        <w:t>В</w:t>
      </w:r>
      <w:r w:rsidRPr="007B2220">
        <w:rPr>
          <w:rFonts w:ascii="Times New Roman" w:hAnsi="Times New Roman" w:cs="Times New Roman"/>
          <w:sz w:val="28"/>
          <w:szCs w:val="28"/>
        </w:rPr>
        <w:t>ключение</w:t>
      </w:r>
      <w:r w:rsidR="009B08BB" w:rsidRPr="007B2220">
        <w:rPr>
          <w:rFonts w:ascii="Times New Roman" w:hAnsi="Times New Roman" w:cs="Times New Roman"/>
          <w:sz w:val="28"/>
          <w:szCs w:val="28"/>
        </w:rPr>
        <w:t xml:space="preserve"> части Приднестровья</w:t>
      </w:r>
      <w:r w:rsidR="00421491" w:rsidRPr="007B2220">
        <w:rPr>
          <w:rFonts w:ascii="Times New Roman" w:hAnsi="Times New Roman" w:cs="Times New Roman"/>
          <w:sz w:val="28"/>
          <w:szCs w:val="28"/>
        </w:rPr>
        <w:t>,</w:t>
      </w:r>
      <w:r w:rsidR="009B08BB" w:rsidRPr="007B2220">
        <w:rPr>
          <w:rFonts w:ascii="Times New Roman" w:hAnsi="Times New Roman" w:cs="Times New Roman"/>
          <w:sz w:val="28"/>
          <w:szCs w:val="28"/>
        </w:rPr>
        <w:t xml:space="preserve"> севернее р. </w:t>
      </w:r>
      <w:proofErr w:type="spellStart"/>
      <w:r w:rsidR="009B08BB" w:rsidRPr="007B2220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7A074F" w:rsidRPr="007B2220">
        <w:rPr>
          <w:rFonts w:ascii="Times New Roman" w:hAnsi="Times New Roman" w:cs="Times New Roman"/>
          <w:sz w:val="28"/>
          <w:szCs w:val="28"/>
        </w:rPr>
        <w:t>,</w:t>
      </w:r>
      <w:r w:rsidR="009B08BB" w:rsidRPr="007B2220">
        <w:rPr>
          <w:rFonts w:ascii="Times New Roman" w:hAnsi="Times New Roman" w:cs="Times New Roman"/>
          <w:sz w:val="28"/>
          <w:szCs w:val="28"/>
        </w:rPr>
        <w:t xml:space="preserve"> в</w:t>
      </w:r>
      <w:r w:rsidR="0075700E" w:rsidRPr="007B2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00E" w:rsidRPr="007B2220">
        <w:rPr>
          <w:rFonts w:ascii="Times New Roman" w:hAnsi="Times New Roman" w:cs="Times New Roman"/>
          <w:sz w:val="28"/>
          <w:szCs w:val="28"/>
        </w:rPr>
        <w:t>Ольгопольский</w:t>
      </w:r>
      <w:proofErr w:type="spellEnd"/>
      <w:r w:rsidR="0075700E" w:rsidRPr="007B2220">
        <w:rPr>
          <w:rFonts w:ascii="Times New Roman" w:hAnsi="Times New Roman" w:cs="Times New Roman"/>
          <w:sz w:val="28"/>
          <w:szCs w:val="28"/>
        </w:rPr>
        <w:t xml:space="preserve"> уезд </w:t>
      </w:r>
      <w:r w:rsidR="009B08BB" w:rsidRPr="007B2220">
        <w:rPr>
          <w:rFonts w:ascii="Times New Roman" w:hAnsi="Times New Roman" w:cs="Times New Roman"/>
          <w:sz w:val="28"/>
          <w:szCs w:val="28"/>
        </w:rPr>
        <w:t>Подольской губернии</w:t>
      </w:r>
      <w:r w:rsidR="00421491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481" w:rsidRPr="007B2220" w:rsidRDefault="00DA182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9B08BB" w:rsidRPr="007B2220">
        <w:rPr>
          <w:rFonts w:ascii="Times New Roman" w:hAnsi="Times New Roman" w:cs="Times New Roman"/>
          <w:sz w:val="28"/>
          <w:szCs w:val="28"/>
        </w:rPr>
        <w:t xml:space="preserve">. </w:t>
      </w:r>
      <w:r w:rsidR="00421491" w:rsidRPr="007B2220">
        <w:rPr>
          <w:rFonts w:ascii="Times New Roman" w:hAnsi="Times New Roman" w:cs="Times New Roman"/>
          <w:sz w:val="28"/>
          <w:szCs w:val="28"/>
        </w:rPr>
        <w:t>П</w:t>
      </w:r>
      <w:r w:rsidR="00002481" w:rsidRPr="007B2220">
        <w:rPr>
          <w:rFonts w:ascii="Times New Roman" w:hAnsi="Times New Roman" w:cs="Times New Roman"/>
          <w:sz w:val="28"/>
          <w:szCs w:val="28"/>
        </w:rPr>
        <w:t>редоставление Тирасполю статуса города</w:t>
      </w:r>
      <w:r w:rsidR="00421491" w:rsidRPr="007B2220">
        <w:rPr>
          <w:rFonts w:ascii="Times New Roman" w:hAnsi="Times New Roman" w:cs="Times New Roman"/>
          <w:sz w:val="28"/>
          <w:szCs w:val="28"/>
        </w:rPr>
        <w:t>.</w:t>
      </w:r>
    </w:p>
    <w:p w:rsidR="00DA1827" w:rsidRPr="007B2220" w:rsidRDefault="00DA1827" w:rsidP="007B222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Д. </w:t>
      </w:r>
      <w:r w:rsidR="00421491" w:rsidRPr="007B2220">
        <w:rPr>
          <w:rFonts w:ascii="Times New Roman" w:hAnsi="Times New Roman" w:cs="Times New Roman"/>
          <w:sz w:val="28"/>
          <w:szCs w:val="28"/>
        </w:rPr>
        <w:t>Н</w:t>
      </w:r>
      <w:r w:rsidRPr="007B2220">
        <w:rPr>
          <w:rFonts w:ascii="Times New Roman" w:hAnsi="Times New Roman" w:cs="Times New Roman"/>
          <w:sz w:val="28"/>
          <w:szCs w:val="28"/>
        </w:rPr>
        <w:t>ахождение в составе Вознесенского наместничества</w:t>
      </w:r>
      <w:r w:rsidR="00421491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page" w:tblpX="3106" w:tblpY="176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5A4069" w:rsidRPr="007B2220" w:rsidTr="005A4069">
        <w:tc>
          <w:tcPr>
            <w:tcW w:w="562" w:type="dxa"/>
          </w:tcPr>
          <w:p w:rsidR="005A4069" w:rsidRPr="007B2220" w:rsidRDefault="009B08BB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4069" w:rsidRPr="007B2220" w:rsidTr="005A4069">
        <w:tc>
          <w:tcPr>
            <w:tcW w:w="562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069" w:rsidRPr="007B2220" w:rsidRDefault="005A4069" w:rsidP="007B2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02481" w:rsidRPr="007B2220" w:rsidRDefault="00002481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069" w:rsidRPr="007B2220" w:rsidRDefault="005A4069" w:rsidP="007B222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A4069" w:rsidRPr="007B2220" w:rsidRDefault="005A4069" w:rsidP="007B222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55707" w:rsidRPr="007B2220" w:rsidRDefault="00155707" w:rsidP="007B2220">
      <w:pPr>
        <w:pStyle w:val="2"/>
        <w:spacing w:line="360" w:lineRule="auto"/>
        <w:rPr>
          <w:rFonts w:cs="Times New Roman"/>
          <w:b/>
          <w:sz w:val="28"/>
          <w:szCs w:val="28"/>
        </w:rPr>
      </w:pPr>
      <w:bookmarkStart w:id="4" w:name="_Toc220938598"/>
      <w:r w:rsidRPr="007B2220">
        <w:rPr>
          <w:rFonts w:cs="Times New Roman"/>
          <w:b/>
          <w:sz w:val="28"/>
          <w:szCs w:val="28"/>
        </w:rPr>
        <w:t>Вариант 2</w:t>
      </w:r>
      <w:bookmarkEnd w:id="4"/>
    </w:p>
    <w:p w:rsidR="00155707" w:rsidRPr="007B2220" w:rsidRDefault="006C3FAA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D4466" w:rsidRPr="007B2220">
        <w:rPr>
          <w:rFonts w:ascii="Times New Roman" w:hAnsi="Times New Roman" w:cs="Times New Roman"/>
          <w:sz w:val="28"/>
          <w:szCs w:val="28"/>
        </w:rPr>
        <w:t>Назовите г</w:t>
      </w:r>
      <w:r w:rsidRPr="007B2220">
        <w:rPr>
          <w:rFonts w:ascii="Times New Roman" w:hAnsi="Times New Roman" w:cs="Times New Roman"/>
          <w:sz w:val="28"/>
          <w:szCs w:val="28"/>
        </w:rPr>
        <w:t>лавные а</w:t>
      </w:r>
      <w:r w:rsidR="00155707" w:rsidRPr="007B2220">
        <w:rPr>
          <w:rFonts w:ascii="Times New Roman" w:hAnsi="Times New Roman" w:cs="Times New Roman"/>
          <w:sz w:val="28"/>
          <w:szCs w:val="28"/>
        </w:rPr>
        <w:t>дминистративно-территориальные единицы, на которые делилась территория приднестровских земель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155707" w:rsidRPr="007B2220" w:rsidRDefault="007A074F" w:rsidP="007B222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C711C2" w:rsidRPr="007B2220">
        <w:rPr>
          <w:rFonts w:ascii="Times New Roman" w:hAnsi="Times New Roman" w:cs="Times New Roman"/>
          <w:sz w:val="28"/>
          <w:szCs w:val="28"/>
        </w:rPr>
        <w:t>уберния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55707" w:rsidRPr="007B2220" w:rsidRDefault="007A074F" w:rsidP="007B222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уезд</w:t>
      </w:r>
      <w:r w:rsidR="00155707" w:rsidRPr="007B2220">
        <w:rPr>
          <w:rFonts w:ascii="Times New Roman" w:hAnsi="Times New Roman" w:cs="Times New Roman"/>
          <w:sz w:val="28"/>
          <w:szCs w:val="28"/>
        </w:rPr>
        <w:t xml:space="preserve"> с центром </w:t>
      </w:r>
      <w:r w:rsidR="006C3FAA" w:rsidRPr="007B2220">
        <w:rPr>
          <w:rFonts w:ascii="Times New Roman" w:hAnsi="Times New Roman" w:cs="Times New Roman"/>
          <w:sz w:val="28"/>
          <w:szCs w:val="28"/>
        </w:rPr>
        <w:t>в городе, где располагались административные, судебные, финансовые (налоговые) учреждения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A074F" w:rsidRPr="007B2220" w:rsidRDefault="003D4466" w:rsidP="007B222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наместничество;</w:t>
      </w:r>
    </w:p>
    <w:p w:rsidR="006C3FAA" w:rsidRPr="007B2220" w:rsidRDefault="007A074F" w:rsidP="007B222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волость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90371" w:rsidRPr="007B2220" w:rsidRDefault="00F7430F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90371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2220">
        <w:rPr>
          <w:rFonts w:ascii="Times New Roman" w:hAnsi="Times New Roman" w:cs="Times New Roman"/>
          <w:b/>
          <w:sz w:val="28"/>
          <w:szCs w:val="28"/>
        </w:rPr>
        <w:t>А</w:t>
      </w:r>
      <w:r w:rsidR="006A540F" w:rsidRPr="007B2220">
        <w:rPr>
          <w:rFonts w:ascii="Times New Roman" w:hAnsi="Times New Roman" w:cs="Times New Roman"/>
          <w:b/>
          <w:sz w:val="28"/>
          <w:szCs w:val="28"/>
        </w:rPr>
        <w:t>2</w:t>
      </w:r>
      <w:r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C90371" w:rsidRPr="007B2220">
        <w:rPr>
          <w:rFonts w:ascii="Times New Roman" w:hAnsi="Times New Roman" w:cs="Times New Roman"/>
          <w:sz w:val="28"/>
          <w:szCs w:val="28"/>
        </w:rPr>
        <w:t>По условиям какого мира земли между Южным Бугом и Днестром вошли в состав Российской империи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90371" w:rsidRPr="007B2220" w:rsidRDefault="00C90371" w:rsidP="007B222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lastRenderedPageBreak/>
        <w:t>Кючук-Кайнарджийск</w:t>
      </w:r>
      <w:r w:rsidR="003D4466" w:rsidRPr="007B22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371" w:rsidRPr="007B2220" w:rsidRDefault="00C90371" w:rsidP="007B222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Ясск</w:t>
      </w:r>
      <w:r w:rsidR="003D4466" w:rsidRPr="007B22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3D4466" w:rsidP="007B222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Бухарестского;</w:t>
      </w:r>
    </w:p>
    <w:p w:rsidR="00C90371" w:rsidRPr="007B2220" w:rsidRDefault="00C90371" w:rsidP="007B2220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Тильзитск</w:t>
      </w:r>
      <w:r w:rsidR="003D4466" w:rsidRPr="007B22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D4466" w:rsidRPr="007B2220">
        <w:rPr>
          <w:rFonts w:ascii="Times New Roman" w:hAnsi="Times New Roman" w:cs="Times New Roman"/>
          <w:sz w:val="28"/>
          <w:szCs w:val="28"/>
        </w:rPr>
        <w:t>?</w:t>
      </w:r>
    </w:p>
    <w:p w:rsidR="00C90371" w:rsidRPr="007B2220" w:rsidRDefault="00C90371" w:rsidP="007B22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90371" w:rsidRPr="007B2220" w:rsidSect="00C903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7430F" w:rsidRPr="007B2220" w:rsidRDefault="00C90371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7430F" w:rsidRPr="007B2220">
        <w:rPr>
          <w:rFonts w:ascii="Times New Roman" w:hAnsi="Times New Roman" w:cs="Times New Roman"/>
          <w:sz w:val="28"/>
          <w:szCs w:val="28"/>
        </w:rPr>
        <w:t>Кто автор ПРОЕКТА крепости Срединной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7430F" w:rsidRPr="007B2220" w:rsidRDefault="0075700E" w:rsidP="007B22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7430F" w:rsidRPr="007B2220">
        <w:rPr>
          <w:rFonts w:ascii="Times New Roman" w:hAnsi="Times New Roman" w:cs="Times New Roman"/>
          <w:sz w:val="28"/>
          <w:szCs w:val="28"/>
        </w:rPr>
        <w:t>енералиссимус А.</w:t>
      </w:r>
      <w:r w:rsidR="003D446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7430F" w:rsidRPr="007B2220">
        <w:rPr>
          <w:rFonts w:ascii="Times New Roman" w:hAnsi="Times New Roman" w:cs="Times New Roman"/>
          <w:sz w:val="28"/>
          <w:szCs w:val="28"/>
        </w:rPr>
        <w:t>В. Суворов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7430F" w:rsidRPr="007B2220" w:rsidRDefault="0075700E" w:rsidP="007B22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F7430F" w:rsidRPr="007B2220">
        <w:rPr>
          <w:rFonts w:ascii="Times New Roman" w:hAnsi="Times New Roman" w:cs="Times New Roman"/>
          <w:sz w:val="28"/>
          <w:szCs w:val="28"/>
        </w:rPr>
        <w:t xml:space="preserve">мператрица Екатерина </w:t>
      </w:r>
      <w:r w:rsidR="00F7430F" w:rsidRPr="007B22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7430F" w:rsidRPr="007B2220" w:rsidRDefault="0075700E" w:rsidP="007B22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F7430F" w:rsidRPr="007B2220">
        <w:rPr>
          <w:rFonts w:ascii="Times New Roman" w:hAnsi="Times New Roman" w:cs="Times New Roman"/>
          <w:sz w:val="28"/>
          <w:szCs w:val="28"/>
        </w:rPr>
        <w:t>убернатор В.</w:t>
      </w:r>
      <w:r w:rsidR="003D446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7430F" w:rsidRPr="007B2220">
        <w:rPr>
          <w:rFonts w:ascii="Times New Roman" w:hAnsi="Times New Roman" w:cs="Times New Roman"/>
          <w:sz w:val="28"/>
          <w:szCs w:val="28"/>
        </w:rPr>
        <w:t>В. Каховский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F7430F" w:rsidRPr="007B2220">
        <w:rPr>
          <w:rFonts w:ascii="Times New Roman" w:hAnsi="Times New Roman" w:cs="Times New Roman"/>
          <w:sz w:val="28"/>
          <w:szCs w:val="28"/>
        </w:rPr>
        <w:t>оенный инженер Франц де Волан</w:t>
      </w:r>
      <w:r w:rsidR="003D4466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A540F" w:rsidRPr="007B2220" w:rsidRDefault="00C90371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</w:t>
      </w:r>
      <w:r w:rsidR="006A540F"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  Тирасполь – это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40F" w:rsidRPr="007B2220" w:rsidRDefault="0075700E" w:rsidP="007B222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6A540F" w:rsidRPr="007B2220">
        <w:rPr>
          <w:rFonts w:ascii="Times New Roman" w:hAnsi="Times New Roman" w:cs="Times New Roman"/>
          <w:sz w:val="28"/>
          <w:szCs w:val="28"/>
        </w:rPr>
        <w:t>репость Срединная и возникший рядом с ней форштадт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6A540F" w:rsidRPr="007B2220">
        <w:rPr>
          <w:rFonts w:ascii="Times New Roman" w:hAnsi="Times New Roman" w:cs="Times New Roman"/>
          <w:sz w:val="28"/>
          <w:szCs w:val="28"/>
        </w:rPr>
        <w:t>азвание, образованное от двух греческих слов «</w:t>
      </w:r>
      <w:proofErr w:type="spellStart"/>
      <w:r w:rsidR="006A540F" w:rsidRPr="007B2220">
        <w:rPr>
          <w:rFonts w:ascii="Times New Roman" w:hAnsi="Times New Roman" w:cs="Times New Roman"/>
          <w:sz w:val="28"/>
          <w:szCs w:val="28"/>
        </w:rPr>
        <w:t>Тирас</w:t>
      </w:r>
      <w:proofErr w:type="spellEnd"/>
      <w:r w:rsidR="006A540F" w:rsidRPr="007B2220">
        <w:rPr>
          <w:rFonts w:ascii="Times New Roman" w:hAnsi="Times New Roman" w:cs="Times New Roman"/>
          <w:sz w:val="28"/>
          <w:szCs w:val="28"/>
        </w:rPr>
        <w:t>» и «</w:t>
      </w:r>
      <w:r w:rsidR="003D4466" w:rsidRPr="007B2220">
        <w:rPr>
          <w:rFonts w:ascii="Times New Roman" w:hAnsi="Times New Roman" w:cs="Times New Roman"/>
          <w:sz w:val="28"/>
          <w:szCs w:val="28"/>
        </w:rPr>
        <w:t>п</w:t>
      </w:r>
      <w:r w:rsidR="006A540F" w:rsidRPr="007B2220">
        <w:rPr>
          <w:rFonts w:ascii="Times New Roman" w:hAnsi="Times New Roman" w:cs="Times New Roman"/>
          <w:sz w:val="28"/>
          <w:szCs w:val="28"/>
        </w:rPr>
        <w:t>олис»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репость, основанная на южных рубежах </w:t>
      </w:r>
      <w:r w:rsidR="00662A34" w:rsidRPr="007B2220">
        <w:rPr>
          <w:rFonts w:ascii="Times New Roman" w:hAnsi="Times New Roman" w:cs="Times New Roman"/>
          <w:sz w:val="28"/>
          <w:szCs w:val="28"/>
        </w:rPr>
        <w:t>Р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оссийской империи в конце </w:t>
      </w:r>
      <w:r w:rsidR="006A540F" w:rsidRPr="007B222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027605" w:rsidRPr="007B2220">
        <w:rPr>
          <w:rFonts w:ascii="Times New Roman" w:hAnsi="Times New Roman" w:cs="Times New Roman"/>
          <w:sz w:val="28"/>
          <w:szCs w:val="28"/>
        </w:rPr>
        <w:t>все варианты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6A540F" w:rsidRPr="007B2220" w:rsidRDefault="00C90371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</w:t>
      </w:r>
      <w:r w:rsidR="006A540F"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="006A540F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75700E" w:rsidRPr="007B2220">
        <w:rPr>
          <w:rFonts w:ascii="Times New Roman" w:hAnsi="Times New Roman" w:cs="Times New Roman"/>
          <w:sz w:val="28"/>
          <w:szCs w:val="28"/>
        </w:rPr>
        <w:t>В чьей компетенции было решение мелких административно</w:t>
      </w:r>
      <w:r w:rsidR="003D4466" w:rsidRPr="007B2220">
        <w:rPr>
          <w:rFonts w:ascii="Times New Roman" w:hAnsi="Times New Roman" w:cs="Times New Roman"/>
          <w:sz w:val="28"/>
          <w:szCs w:val="28"/>
        </w:rPr>
        <w:t>-х</w:t>
      </w:r>
      <w:r w:rsidR="0075700E" w:rsidRPr="007B2220">
        <w:rPr>
          <w:rFonts w:ascii="Times New Roman" w:hAnsi="Times New Roman" w:cs="Times New Roman"/>
          <w:sz w:val="28"/>
          <w:szCs w:val="28"/>
        </w:rPr>
        <w:t>озяйственных дел в сельской округе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A540F" w:rsidRPr="007B2220" w:rsidRDefault="0075700E" w:rsidP="007B222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6A540F" w:rsidRPr="007B2220">
        <w:rPr>
          <w:rFonts w:ascii="Times New Roman" w:hAnsi="Times New Roman" w:cs="Times New Roman"/>
          <w:sz w:val="28"/>
          <w:szCs w:val="28"/>
        </w:rPr>
        <w:t>олостного правления и волостного схода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6A540F" w:rsidRPr="007B2220">
        <w:rPr>
          <w:rFonts w:ascii="Times New Roman" w:hAnsi="Times New Roman" w:cs="Times New Roman"/>
          <w:sz w:val="28"/>
          <w:szCs w:val="28"/>
        </w:rPr>
        <w:t>ельских старост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540F" w:rsidRPr="007B2220" w:rsidRDefault="0075700E" w:rsidP="007B222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</w:t>
      </w:r>
      <w:r w:rsidR="007F50B7" w:rsidRPr="007B2220">
        <w:rPr>
          <w:rFonts w:ascii="Times New Roman" w:hAnsi="Times New Roman" w:cs="Times New Roman"/>
          <w:sz w:val="28"/>
          <w:szCs w:val="28"/>
        </w:rPr>
        <w:t>емских начальников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F50B7" w:rsidRPr="007B2220" w:rsidRDefault="0075700E" w:rsidP="007B222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волостных старшин</w:t>
      </w:r>
      <w:r w:rsidR="003D4466" w:rsidRPr="007B2220">
        <w:rPr>
          <w:rFonts w:ascii="Times New Roman" w:hAnsi="Times New Roman" w:cs="Times New Roman"/>
          <w:sz w:val="28"/>
          <w:szCs w:val="28"/>
        </w:rPr>
        <w:t>?</w:t>
      </w:r>
    </w:p>
    <w:p w:rsidR="007F50B7" w:rsidRPr="007B2220" w:rsidRDefault="00C90371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="00895574" w:rsidRPr="007B2220">
        <w:rPr>
          <w:rFonts w:ascii="Times New Roman" w:hAnsi="Times New Roman" w:cs="Times New Roman"/>
          <w:sz w:val="28"/>
          <w:szCs w:val="28"/>
        </w:rPr>
        <w:t xml:space="preserve"> Установите</w:t>
      </w:r>
      <w:r w:rsidR="00C711C2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5A4069" w:rsidRPr="007B2220">
        <w:rPr>
          <w:rFonts w:ascii="Times New Roman" w:hAnsi="Times New Roman" w:cs="Times New Roman"/>
          <w:sz w:val="28"/>
          <w:szCs w:val="28"/>
        </w:rPr>
        <w:t xml:space="preserve">историческую </w:t>
      </w:r>
      <w:r w:rsidR="007F50B7" w:rsidRPr="007B2220">
        <w:rPr>
          <w:rFonts w:ascii="Times New Roman" w:hAnsi="Times New Roman" w:cs="Times New Roman"/>
          <w:sz w:val="28"/>
          <w:szCs w:val="28"/>
        </w:rPr>
        <w:t xml:space="preserve">последовательность изменения административного статуса Тирасполя и </w:t>
      </w:r>
      <w:r w:rsidR="007962C5" w:rsidRPr="007B2220">
        <w:rPr>
          <w:rFonts w:ascii="Times New Roman" w:hAnsi="Times New Roman" w:cs="Times New Roman"/>
          <w:sz w:val="28"/>
          <w:szCs w:val="28"/>
        </w:rPr>
        <w:t>Тираспольского уезда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A3BC8" w:rsidRPr="007B2220" w:rsidRDefault="007962C5" w:rsidP="007B22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А. </w:t>
      </w:r>
      <w:r w:rsidR="003D4466" w:rsidRPr="007B2220">
        <w:rPr>
          <w:rFonts w:ascii="Times New Roman" w:hAnsi="Times New Roman" w:cs="Times New Roman"/>
          <w:sz w:val="28"/>
          <w:szCs w:val="28"/>
        </w:rPr>
        <w:t>В</w:t>
      </w:r>
      <w:r w:rsidR="007A3BC8" w:rsidRPr="007B2220">
        <w:rPr>
          <w:rFonts w:ascii="Times New Roman" w:hAnsi="Times New Roman" w:cs="Times New Roman"/>
          <w:sz w:val="28"/>
          <w:szCs w:val="28"/>
        </w:rPr>
        <w:t>ключение в состав Николаевской, а затем Херсонской губернии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962C5" w:rsidRPr="007B2220" w:rsidRDefault="007A3BC8" w:rsidP="007B22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Б. </w:t>
      </w:r>
      <w:r w:rsidR="003D4466" w:rsidRPr="007B2220">
        <w:rPr>
          <w:rFonts w:ascii="Times New Roman" w:hAnsi="Times New Roman" w:cs="Times New Roman"/>
          <w:sz w:val="28"/>
          <w:szCs w:val="28"/>
        </w:rPr>
        <w:t>Н</w:t>
      </w:r>
      <w:r w:rsidR="007962C5" w:rsidRPr="007B2220">
        <w:rPr>
          <w:rFonts w:ascii="Times New Roman" w:hAnsi="Times New Roman" w:cs="Times New Roman"/>
          <w:sz w:val="28"/>
          <w:szCs w:val="28"/>
        </w:rPr>
        <w:t>ахождение в составе Вознесенского наместничества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962C5" w:rsidRPr="007B2220" w:rsidRDefault="007A3BC8" w:rsidP="007B22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В.</w:t>
      </w:r>
      <w:r w:rsidR="00DB1309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D4466" w:rsidRPr="007B2220">
        <w:rPr>
          <w:rFonts w:ascii="Times New Roman" w:hAnsi="Times New Roman" w:cs="Times New Roman"/>
          <w:sz w:val="28"/>
          <w:szCs w:val="28"/>
        </w:rPr>
        <w:t>Д</w:t>
      </w:r>
      <w:r w:rsidR="007962C5" w:rsidRPr="007B2220">
        <w:rPr>
          <w:rFonts w:ascii="Times New Roman" w:hAnsi="Times New Roman" w:cs="Times New Roman"/>
          <w:sz w:val="28"/>
          <w:szCs w:val="28"/>
        </w:rPr>
        <w:t xml:space="preserve">еление Приднестровья на северную и южную части и включение, соответственно в </w:t>
      </w:r>
      <w:proofErr w:type="spellStart"/>
      <w:r w:rsidR="007962C5" w:rsidRPr="007B2220">
        <w:rPr>
          <w:rFonts w:ascii="Times New Roman" w:hAnsi="Times New Roman" w:cs="Times New Roman"/>
          <w:sz w:val="28"/>
          <w:szCs w:val="28"/>
        </w:rPr>
        <w:t>Ольгопольский</w:t>
      </w:r>
      <w:proofErr w:type="spellEnd"/>
      <w:r w:rsidR="007962C5" w:rsidRPr="007B22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62C5" w:rsidRPr="007B2220">
        <w:rPr>
          <w:rFonts w:ascii="Times New Roman" w:hAnsi="Times New Roman" w:cs="Times New Roman"/>
          <w:sz w:val="28"/>
          <w:szCs w:val="28"/>
        </w:rPr>
        <w:t>Балтский</w:t>
      </w:r>
      <w:proofErr w:type="spellEnd"/>
      <w:r w:rsidR="007962C5" w:rsidRPr="007B2220">
        <w:rPr>
          <w:rFonts w:ascii="Times New Roman" w:hAnsi="Times New Roman" w:cs="Times New Roman"/>
          <w:sz w:val="28"/>
          <w:szCs w:val="28"/>
        </w:rPr>
        <w:t xml:space="preserve"> уезды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A3BC8" w:rsidRPr="007B2220" w:rsidRDefault="007A3BC8" w:rsidP="007B22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Г. </w:t>
      </w:r>
      <w:r w:rsidR="003D4466" w:rsidRPr="007B2220">
        <w:rPr>
          <w:rFonts w:ascii="Times New Roman" w:hAnsi="Times New Roman" w:cs="Times New Roman"/>
          <w:sz w:val="28"/>
          <w:szCs w:val="28"/>
        </w:rPr>
        <w:t>П</w:t>
      </w:r>
      <w:r w:rsidR="007962C5" w:rsidRPr="007B2220">
        <w:rPr>
          <w:rFonts w:ascii="Times New Roman" w:hAnsi="Times New Roman" w:cs="Times New Roman"/>
          <w:sz w:val="28"/>
          <w:szCs w:val="28"/>
        </w:rPr>
        <w:t>редоставление Тирасполю статуса города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5A4069" w:rsidRPr="007B2220" w:rsidRDefault="00DB1309" w:rsidP="007B22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Д. </w:t>
      </w:r>
      <w:r w:rsidR="003D4466" w:rsidRPr="007B2220">
        <w:rPr>
          <w:rFonts w:ascii="Times New Roman" w:hAnsi="Times New Roman" w:cs="Times New Roman"/>
          <w:sz w:val="28"/>
          <w:szCs w:val="28"/>
        </w:rPr>
        <w:t>В</w:t>
      </w:r>
      <w:r w:rsidR="007A3BC8" w:rsidRPr="007B2220">
        <w:rPr>
          <w:rFonts w:ascii="Times New Roman" w:hAnsi="Times New Roman" w:cs="Times New Roman"/>
          <w:sz w:val="28"/>
          <w:szCs w:val="28"/>
        </w:rPr>
        <w:t>хождение в</w:t>
      </w:r>
      <w:r w:rsidR="005A4069" w:rsidRPr="007B2220">
        <w:rPr>
          <w:rFonts w:ascii="Times New Roman" w:hAnsi="Times New Roman" w:cs="Times New Roman"/>
          <w:sz w:val="28"/>
          <w:szCs w:val="28"/>
        </w:rPr>
        <w:t xml:space="preserve"> состав Новороссийской губернии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page" w:tblpX="3076" w:tblpY="131"/>
        <w:tblW w:w="0" w:type="auto"/>
        <w:tblLook w:val="04A0" w:firstRow="1" w:lastRow="0" w:firstColumn="1" w:lastColumn="0" w:noHBand="0" w:noVBand="1"/>
      </w:tblPr>
      <w:tblGrid>
        <w:gridCol w:w="562"/>
        <w:gridCol w:w="714"/>
        <w:gridCol w:w="567"/>
        <w:gridCol w:w="567"/>
        <w:gridCol w:w="562"/>
      </w:tblGrid>
      <w:tr w:rsidR="005A4069" w:rsidRPr="007B2220" w:rsidTr="005A4069">
        <w:tc>
          <w:tcPr>
            <w:tcW w:w="562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5A4069" w:rsidRPr="007B2220" w:rsidRDefault="005A4069" w:rsidP="007B22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4069" w:rsidRPr="007B2220" w:rsidTr="005A4069">
        <w:tc>
          <w:tcPr>
            <w:tcW w:w="562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5A4069" w:rsidRPr="007B2220" w:rsidRDefault="005A4069" w:rsidP="007B2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30F" w:rsidRPr="007B2220" w:rsidRDefault="005A4069" w:rsidP="007B22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155707" w:rsidRPr="007B2220" w:rsidRDefault="00155707" w:rsidP="007B2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069" w:rsidRPr="007B2220" w:rsidRDefault="005A4069" w:rsidP="007B222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A4069" w:rsidRPr="007B2220" w:rsidRDefault="005A4069" w:rsidP="007B222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B2220" w:rsidRDefault="007B222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7B2220" w:rsidRDefault="00047023" w:rsidP="00BC008C">
      <w:pPr>
        <w:pStyle w:val="2"/>
        <w:tabs>
          <w:tab w:val="left" w:pos="993"/>
          <w:tab w:val="left" w:pos="6946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5" w:name="_Toc220938599"/>
      <w:r w:rsidRPr="007B2220">
        <w:rPr>
          <w:rFonts w:cs="Times New Roman"/>
          <w:b/>
          <w:sz w:val="28"/>
          <w:szCs w:val="28"/>
        </w:rPr>
        <w:lastRenderedPageBreak/>
        <w:t>Тест 2. Бухарестский мир и его значение</w:t>
      </w:r>
      <w:bookmarkEnd w:id="5"/>
      <w:r w:rsidRPr="007B2220">
        <w:rPr>
          <w:rFonts w:cs="Times New Roman"/>
          <w:b/>
          <w:sz w:val="28"/>
          <w:szCs w:val="28"/>
        </w:rPr>
        <w:t xml:space="preserve"> </w:t>
      </w:r>
    </w:p>
    <w:p w:rsidR="00047023" w:rsidRPr="007B2220" w:rsidRDefault="00047023" w:rsidP="00BC008C">
      <w:pPr>
        <w:pStyle w:val="2"/>
        <w:tabs>
          <w:tab w:val="left" w:pos="993"/>
          <w:tab w:val="left" w:pos="6946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6" w:name="_Toc220938600"/>
      <w:r w:rsidRPr="007B2220">
        <w:rPr>
          <w:rFonts w:cs="Times New Roman"/>
          <w:b/>
          <w:sz w:val="28"/>
          <w:szCs w:val="28"/>
        </w:rPr>
        <w:t xml:space="preserve">для жителей </w:t>
      </w:r>
      <w:r w:rsidR="003D4466" w:rsidRPr="007B2220">
        <w:rPr>
          <w:rFonts w:cs="Times New Roman"/>
          <w:b/>
          <w:sz w:val="28"/>
          <w:szCs w:val="28"/>
        </w:rPr>
        <w:t>П</w:t>
      </w:r>
      <w:r w:rsidRPr="007B2220">
        <w:rPr>
          <w:rFonts w:cs="Times New Roman"/>
          <w:b/>
          <w:sz w:val="28"/>
          <w:szCs w:val="28"/>
        </w:rPr>
        <w:t>риднестровского края</w:t>
      </w:r>
      <w:bookmarkEnd w:id="6"/>
    </w:p>
    <w:p w:rsidR="007B2220" w:rsidRDefault="007B2220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</w:p>
    <w:p w:rsidR="00047023" w:rsidRPr="007B2220" w:rsidRDefault="00047023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7" w:name="_Toc220938601"/>
      <w:r w:rsidRPr="007B2220">
        <w:rPr>
          <w:rFonts w:cs="Times New Roman"/>
          <w:b/>
          <w:sz w:val="28"/>
          <w:szCs w:val="28"/>
        </w:rPr>
        <w:t>Вариант 1</w:t>
      </w:r>
      <w:bookmarkEnd w:id="7"/>
    </w:p>
    <w:p w:rsidR="00047023" w:rsidRPr="007B2220" w:rsidRDefault="00047023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Вхождение Левобережья Приднестровья в состав России и установление по Днестру границы между Османской и Российской империями имело большое значение для улучшения условий жизни</w:t>
      </w:r>
      <w:r w:rsidR="00C711C2" w:rsidRPr="007B2220">
        <w:rPr>
          <w:rFonts w:ascii="Times New Roman" w:hAnsi="Times New Roman" w:cs="Times New Roman"/>
          <w:sz w:val="28"/>
          <w:szCs w:val="28"/>
        </w:rPr>
        <w:t xml:space="preserve"> следующих категорий населения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47023" w:rsidRPr="007B2220" w:rsidRDefault="00DB1309" w:rsidP="00BC008C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</w:t>
      </w:r>
      <w:r w:rsidR="00047023" w:rsidRPr="007B2220">
        <w:rPr>
          <w:rFonts w:ascii="Times New Roman" w:hAnsi="Times New Roman" w:cs="Times New Roman"/>
          <w:sz w:val="28"/>
          <w:szCs w:val="28"/>
        </w:rPr>
        <w:t>ителей молдавского княжества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47023" w:rsidRPr="007B2220" w:rsidRDefault="00DB1309" w:rsidP="00BC008C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т</w:t>
      </w:r>
      <w:r w:rsidR="00047023" w:rsidRPr="007B2220">
        <w:rPr>
          <w:rFonts w:ascii="Times New Roman" w:hAnsi="Times New Roman" w:cs="Times New Roman"/>
          <w:sz w:val="28"/>
          <w:szCs w:val="28"/>
        </w:rPr>
        <w:t>урецких купцов и т</w:t>
      </w:r>
      <w:r w:rsidR="00310A3F" w:rsidRPr="007B2220">
        <w:rPr>
          <w:rFonts w:ascii="Times New Roman" w:hAnsi="Times New Roman" w:cs="Times New Roman"/>
          <w:sz w:val="28"/>
          <w:szCs w:val="28"/>
        </w:rPr>
        <w:t>орговцев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10A3F" w:rsidRPr="007B2220" w:rsidRDefault="00DB1309" w:rsidP="00BC008C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310A3F" w:rsidRPr="007B2220">
        <w:rPr>
          <w:rFonts w:ascii="Times New Roman" w:hAnsi="Times New Roman" w:cs="Times New Roman"/>
          <w:sz w:val="28"/>
          <w:szCs w:val="28"/>
        </w:rPr>
        <w:t>риднестровских крестьян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10A3F" w:rsidRPr="007B2220" w:rsidRDefault="00DB1309" w:rsidP="00BC008C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ч</w:t>
      </w:r>
      <w:r w:rsidR="00310A3F" w:rsidRPr="007B2220">
        <w:rPr>
          <w:rFonts w:ascii="Times New Roman" w:hAnsi="Times New Roman" w:cs="Times New Roman"/>
          <w:sz w:val="28"/>
          <w:szCs w:val="28"/>
        </w:rPr>
        <w:t>иновников Порты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90371" w:rsidRPr="007B2220" w:rsidRDefault="00363952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C90371" w:rsidRPr="007B2220">
        <w:rPr>
          <w:rFonts w:ascii="Times New Roman" w:hAnsi="Times New Roman" w:cs="Times New Roman"/>
          <w:sz w:val="28"/>
          <w:szCs w:val="28"/>
        </w:rPr>
        <w:t xml:space="preserve">В каком году в результате заговора был убит султан </w:t>
      </w:r>
      <w:proofErr w:type="gramStart"/>
      <w:r w:rsidR="00C90371" w:rsidRPr="007B2220">
        <w:rPr>
          <w:rFonts w:ascii="Times New Roman" w:hAnsi="Times New Roman" w:cs="Times New Roman"/>
          <w:sz w:val="28"/>
          <w:szCs w:val="28"/>
        </w:rPr>
        <w:t>Селим</w:t>
      </w:r>
      <w:proofErr w:type="gramEnd"/>
      <w:r w:rsidR="00C90371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C90371" w:rsidRPr="007B2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90371" w:rsidRPr="007B2220" w:rsidRDefault="003D4466" w:rsidP="00BC008C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1806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3D4466" w:rsidP="00BC008C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1807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8FB" w:rsidRPr="007B2220" w:rsidRDefault="003D4466" w:rsidP="00BC008C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FA38FB" w:rsidRPr="007B2220">
        <w:rPr>
          <w:rFonts w:ascii="Times New Roman" w:hAnsi="Times New Roman" w:cs="Times New Roman"/>
          <w:sz w:val="28"/>
          <w:szCs w:val="28"/>
        </w:rPr>
        <w:t>1809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0371" w:rsidRPr="007B2220" w:rsidRDefault="003D4466" w:rsidP="00BC008C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C90371" w:rsidRPr="007B2220">
        <w:rPr>
          <w:rFonts w:ascii="Times New Roman" w:hAnsi="Times New Roman" w:cs="Times New Roman"/>
          <w:sz w:val="28"/>
          <w:szCs w:val="28"/>
        </w:rPr>
        <w:t>1812 г.</w:t>
      </w:r>
      <w:r w:rsidRPr="007B2220">
        <w:rPr>
          <w:rFonts w:ascii="Times New Roman" w:hAnsi="Times New Roman" w:cs="Times New Roman"/>
          <w:sz w:val="28"/>
          <w:szCs w:val="28"/>
        </w:rPr>
        <w:t>?</w:t>
      </w:r>
    </w:p>
    <w:p w:rsidR="00363952" w:rsidRPr="007B2220" w:rsidRDefault="00C9037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63952" w:rsidRPr="007B2220">
        <w:rPr>
          <w:rFonts w:ascii="Times New Roman" w:hAnsi="Times New Roman" w:cs="Times New Roman"/>
          <w:sz w:val="28"/>
          <w:szCs w:val="28"/>
        </w:rPr>
        <w:t>Назовите причины русско-турецкой войны 1806</w:t>
      </w:r>
      <w:r w:rsidR="003D4466" w:rsidRPr="007B2220">
        <w:rPr>
          <w:rFonts w:ascii="Times New Roman" w:hAnsi="Times New Roman" w:cs="Times New Roman"/>
          <w:sz w:val="28"/>
          <w:szCs w:val="28"/>
        </w:rPr>
        <w:t>–</w:t>
      </w:r>
      <w:r w:rsidR="00363952" w:rsidRPr="007B2220">
        <w:rPr>
          <w:rFonts w:ascii="Times New Roman" w:hAnsi="Times New Roman" w:cs="Times New Roman"/>
          <w:sz w:val="28"/>
          <w:szCs w:val="28"/>
        </w:rPr>
        <w:t>1812 гг.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63952" w:rsidRPr="007B2220" w:rsidRDefault="00DB1309" w:rsidP="00BC008C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363952" w:rsidRPr="007B2220">
        <w:rPr>
          <w:rFonts w:ascii="Times New Roman" w:hAnsi="Times New Roman" w:cs="Times New Roman"/>
          <w:sz w:val="28"/>
          <w:szCs w:val="28"/>
        </w:rPr>
        <w:t xml:space="preserve">райнее недовольство султана Селима </w:t>
      </w:r>
      <w:r w:rsidR="00363952" w:rsidRPr="007B2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3952" w:rsidRPr="007B2220">
        <w:rPr>
          <w:rFonts w:ascii="Times New Roman" w:hAnsi="Times New Roman" w:cs="Times New Roman"/>
          <w:sz w:val="28"/>
          <w:szCs w:val="28"/>
        </w:rPr>
        <w:t xml:space="preserve"> упрочением позиций России на Балканах</w:t>
      </w:r>
      <w:r w:rsidR="00CE1796" w:rsidRPr="007B2220">
        <w:rPr>
          <w:rFonts w:ascii="Times New Roman" w:hAnsi="Times New Roman" w:cs="Times New Roman"/>
          <w:sz w:val="28"/>
          <w:szCs w:val="28"/>
        </w:rPr>
        <w:t xml:space="preserve"> и желание реванша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1796" w:rsidRPr="007B2220" w:rsidRDefault="00DB1309" w:rsidP="00BC008C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CE1796" w:rsidRPr="007B2220">
        <w:rPr>
          <w:rFonts w:ascii="Times New Roman" w:hAnsi="Times New Roman" w:cs="Times New Roman"/>
          <w:sz w:val="28"/>
          <w:szCs w:val="28"/>
        </w:rPr>
        <w:t>слабление позиций России и неспособность удерж</w:t>
      </w:r>
      <w:r w:rsidRPr="007B2220">
        <w:rPr>
          <w:rFonts w:ascii="Times New Roman" w:hAnsi="Times New Roman" w:cs="Times New Roman"/>
          <w:sz w:val="28"/>
          <w:szCs w:val="28"/>
        </w:rPr>
        <w:t>ив</w:t>
      </w:r>
      <w:r w:rsidR="00CE1796" w:rsidRPr="007B2220">
        <w:rPr>
          <w:rFonts w:ascii="Times New Roman" w:hAnsi="Times New Roman" w:cs="Times New Roman"/>
          <w:sz w:val="28"/>
          <w:szCs w:val="28"/>
        </w:rPr>
        <w:t>ать занятые территории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3952" w:rsidRPr="007B2220" w:rsidRDefault="00DB1309" w:rsidP="00BC008C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</w:t>
      </w:r>
      <w:r w:rsidR="00CE1796" w:rsidRPr="007B2220">
        <w:rPr>
          <w:rFonts w:ascii="Times New Roman" w:hAnsi="Times New Roman" w:cs="Times New Roman"/>
          <w:sz w:val="28"/>
          <w:szCs w:val="28"/>
        </w:rPr>
        <w:t xml:space="preserve">аговор турецких янычар и убийство султана Селима </w:t>
      </w:r>
      <w:r w:rsidR="00CE1796" w:rsidRPr="007B2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1796" w:rsidRPr="007B2220" w:rsidRDefault="00DB1309" w:rsidP="00BC008C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CE1796" w:rsidRPr="007B2220">
        <w:rPr>
          <w:rFonts w:ascii="Times New Roman" w:hAnsi="Times New Roman" w:cs="Times New Roman"/>
          <w:sz w:val="28"/>
          <w:szCs w:val="28"/>
        </w:rPr>
        <w:t>осстание жителей освобожденных территорий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1796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</w:t>
      </w:r>
      <w:r w:rsidR="00CE1796"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1796" w:rsidRPr="007B2220">
        <w:rPr>
          <w:rFonts w:ascii="Times New Roman" w:hAnsi="Times New Roman" w:cs="Times New Roman"/>
          <w:sz w:val="28"/>
          <w:szCs w:val="28"/>
        </w:rPr>
        <w:t>В ходе</w:t>
      </w:r>
      <w:r w:rsidR="00CE1796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796" w:rsidRPr="007B2220">
        <w:rPr>
          <w:rFonts w:ascii="Times New Roman" w:hAnsi="Times New Roman" w:cs="Times New Roman"/>
          <w:sz w:val="28"/>
          <w:szCs w:val="28"/>
        </w:rPr>
        <w:t>русско-турецкой войны 1806</w:t>
      </w:r>
      <w:r w:rsidR="003D4466" w:rsidRPr="007B2220">
        <w:rPr>
          <w:rFonts w:ascii="Times New Roman" w:hAnsi="Times New Roman" w:cs="Times New Roman"/>
          <w:sz w:val="28"/>
          <w:szCs w:val="28"/>
        </w:rPr>
        <w:t>–</w:t>
      </w:r>
      <w:r w:rsidR="00CE1796" w:rsidRPr="007B2220">
        <w:rPr>
          <w:rFonts w:ascii="Times New Roman" w:hAnsi="Times New Roman" w:cs="Times New Roman"/>
          <w:sz w:val="28"/>
          <w:szCs w:val="28"/>
        </w:rPr>
        <w:t>1812 гг. население Молдавии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E1796" w:rsidRPr="007B2220" w:rsidRDefault="00DB1309" w:rsidP="00BC008C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CE1796" w:rsidRPr="007B2220">
        <w:rPr>
          <w:rFonts w:ascii="Times New Roman" w:hAnsi="Times New Roman" w:cs="Times New Roman"/>
          <w:sz w:val="28"/>
          <w:szCs w:val="28"/>
        </w:rPr>
        <w:t>оздавали военные отряды и отряды волонтеров и вместе с русскими сражались против турок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1796" w:rsidRPr="007B2220" w:rsidRDefault="00DB1309" w:rsidP="00BC008C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CE1796" w:rsidRPr="007B2220">
        <w:rPr>
          <w:rFonts w:ascii="Times New Roman" w:hAnsi="Times New Roman" w:cs="Times New Roman"/>
          <w:sz w:val="28"/>
          <w:szCs w:val="28"/>
        </w:rPr>
        <w:t>росили русского царя оставить молдавские земли в турецком подданст</w:t>
      </w:r>
      <w:r w:rsidR="006A1630" w:rsidRPr="007B2220">
        <w:rPr>
          <w:rFonts w:ascii="Times New Roman" w:hAnsi="Times New Roman" w:cs="Times New Roman"/>
          <w:sz w:val="28"/>
          <w:szCs w:val="28"/>
        </w:rPr>
        <w:t>в</w:t>
      </w:r>
      <w:r w:rsidR="00CE1796" w:rsidRPr="007B2220">
        <w:rPr>
          <w:rFonts w:ascii="Times New Roman" w:hAnsi="Times New Roman" w:cs="Times New Roman"/>
          <w:sz w:val="28"/>
          <w:szCs w:val="28"/>
        </w:rPr>
        <w:t>е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1796" w:rsidRPr="007B2220" w:rsidRDefault="00DB1309" w:rsidP="00BC008C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A1630" w:rsidRPr="007B2220">
        <w:rPr>
          <w:rFonts w:ascii="Times New Roman" w:hAnsi="Times New Roman" w:cs="Times New Roman"/>
          <w:sz w:val="28"/>
          <w:szCs w:val="28"/>
        </w:rPr>
        <w:t>тказывали в помощи русской армии фуражом, продовольствием, в ремонте дорог и транспорта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DB1309" w:rsidP="00BC008C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6A1630" w:rsidRPr="007B2220">
        <w:rPr>
          <w:rFonts w:ascii="Times New Roman" w:hAnsi="Times New Roman" w:cs="Times New Roman"/>
          <w:sz w:val="28"/>
          <w:szCs w:val="28"/>
        </w:rPr>
        <w:t>тказывались оказывать русской армии военные услуги даже за твердую плату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81F63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</w:t>
      </w:r>
      <w:r w:rsidR="00781F63"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1F63" w:rsidRPr="007B2220">
        <w:rPr>
          <w:rFonts w:ascii="Times New Roman" w:hAnsi="Times New Roman" w:cs="Times New Roman"/>
          <w:sz w:val="28"/>
          <w:szCs w:val="28"/>
        </w:rPr>
        <w:t>Бухарестский мир</w:t>
      </w:r>
      <w:r w:rsidR="003D446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781F63" w:rsidRPr="007B2220">
        <w:rPr>
          <w:rFonts w:ascii="Times New Roman" w:hAnsi="Times New Roman" w:cs="Times New Roman"/>
          <w:sz w:val="28"/>
          <w:szCs w:val="28"/>
        </w:rPr>
        <w:t>16 мая 1812 года</w:t>
      </w:r>
      <w:r w:rsidR="003D4466" w:rsidRPr="007B2220">
        <w:rPr>
          <w:rFonts w:ascii="Times New Roman" w:hAnsi="Times New Roman" w:cs="Times New Roman"/>
          <w:sz w:val="28"/>
          <w:szCs w:val="28"/>
        </w:rPr>
        <w:t>:</w:t>
      </w:r>
      <w:r w:rsidR="00781F63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F63" w:rsidRPr="007B2220" w:rsidRDefault="00DB1309" w:rsidP="00BC008C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781F63" w:rsidRPr="007B2220">
        <w:rPr>
          <w:rFonts w:ascii="Times New Roman" w:hAnsi="Times New Roman" w:cs="Times New Roman"/>
          <w:sz w:val="28"/>
          <w:szCs w:val="28"/>
        </w:rPr>
        <w:t>озволил передислоцировать войска с русско-турецкого фронта на р. Неман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DB1309" w:rsidP="00BC008C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</w:t>
      </w:r>
      <w:r w:rsidR="00781F63" w:rsidRPr="007B2220">
        <w:rPr>
          <w:rFonts w:ascii="Times New Roman" w:hAnsi="Times New Roman" w:cs="Times New Roman"/>
          <w:sz w:val="28"/>
          <w:szCs w:val="28"/>
        </w:rPr>
        <w:t xml:space="preserve">ыл успехом русской дипломатии, </w:t>
      </w:r>
      <w:r w:rsidR="003D4466" w:rsidRPr="007B2220">
        <w:rPr>
          <w:rFonts w:ascii="Times New Roman" w:hAnsi="Times New Roman" w:cs="Times New Roman"/>
          <w:sz w:val="28"/>
          <w:szCs w:val="28"/>
        </w:rPr>
        <w:t>так как</w:t>
      </w:r>
      <w:r w:rsidR="00781F63" w:rsidRPr="007B2220">
        <w:rPr>
          <w:rFonts w:ascii="Times New Roman" w:hAnsi="Times New Roman" w:cs="Times New Roman"/>
          <w:sz w:val="28"/>
          <w:szCs w:val="28"/>
        </w:rPr>
        <w:t xml:space="preserve"> Россия получила право судоходства 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по всему Дунаю и часть </w:t>
      </w:r>
      <w:proofErr w:type="spellStart"/>
      <w:r w:rsidR="00027605" w:rsidRPr="007B2220">
        <w:rPr>
          <w:rFonts w:ascii="Times New Roman" w:hAnsi="Times New Roman" w:cs="Times New Roman"/>
          <w:sz w:val="28"/>
          <w:szCs w:val="28"/>
        </w:rPr>
        <w:t>Днестровско-Прутской</w:t>
      </w:r>
      <w:proofErr w:type="spellEnd"/>
      <w:r w:rsidR="00027605" w:rsidRPr="007B2220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27605" w:rsidRPr="007B2220" w:rsidRDefault="00DB1309" w:rsidP="00BC008C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C01B06" w:rsidRPr="007B2220">
        <w:rPr>
          <w:rFonts w:ascii="Times New Roman" w:hAnsi="Times New Roman" w:cs="Times New Roman"/>
          <w:sz w:val="28"/>
          <w:szCs w:val="28"/>
        </w:rPr>
        <w:t>одтверди</w:t>
      </w:r>
      <w:r w:rsidR="00895574" w:rsidRPr="007B2220">
        <w:rPr>
          <w:rFonts w:ascii="Times New Roman" w:hAnsi="Times New Roman" w:cs="Times New Roman"/>
          <w:sz w:val="28"/>
          <w:szCs w:val="28"/>
        </w:rPr>
        <w:t>л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 условия </w:t>
      </w:r>
      <w:proofErr w:type="spellStart"/>
      <w:r w:rsidR="00027605" w:rsidRPr="007B2220">
        <w:rPr>
          <w:rFonts w:ascii="Times New Roman" w:hAnsi="Times New Roman" w:cs="Times New Roman"/>
          <w:sz w:val="28"/>
          <w:szCs w:val="28"/>
        </w:rPr>
        <w:t>Кючук-Кайнарджийского</w:t>
      </w:r>
      <w:proofErr w:type="spellEnd"/>
      <w:r w:rsidR="00027605" w:rsidRPr="007B22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27605" w:rsidRPr="007B2220">
        <w:rPr>
          <w:rFonts w:ascii="Times New Roman" w:hAnsi="Times New Roman" w:cs="Times New Roman"/>
          <w:sz w:val="28"/>
          <w:szCs w:val="28"/>
        </w:rPr>
        <w:t>Ясского</w:t>
      </w:r>
      <w:proofErr w:type="spellEnd"/>
      <w:r w:rsidR="00027605" w:rsidRPr="007B2220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3D4466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711C2" w:rsidRPr="007B2220" w:rsidRDefault="00DB1309" w:rsidP="00BC008C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3D4466" w:rsidRPr="007B2220">
        <w:rPr>
          <w:rFonts w:ascii="Times New Roman" w:hAnsi="Times New Roman" w:cs="Times New Roman"/>
          <w:sz w:val="28"/>
          <w:szCs w:val="28"/>
        </w:rPr>
        <w:t>.</w:t>
      </w:r>
    </w:p>
    <w:p w:rsidR="00D36BEE" w:rsidRPr="007B2220" w:rsidRDefault="00C711C2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131ECD"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 в таблице</w:t>
      </w:r>
      <w:r w:rsidR="00D36BE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D36BEE" w:rsidRPr="007B2220" w:rsidRDefault="00131ECD" w:rsidP="00BC008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Присоединение Бессарабии к России и</w:t>
      </w:r>
    </w:p>
    <w:p w:rsidR="00131ECD" w:rsidRPr="007B2220" w:rsidRDefault="00131ECD" w:rsidP="00BC008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 его зна</w:t>
      </w:r>
      <w:r w:rsidR="00BB47FA" w:rsidRPr="007B2220">
        <w:rPr>
          <w:rFonts w:ascii="Times New Roman" w:hAnsi="Times New Roman" w:cs="Times New Roman"/>
          <w:b/>
          <w:sz w:val="28"/>
          <w:szCs w:val="28"/>
        </w:rPr>
        <w:t>чение для молдавского населения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1ECD" w:rsidRPr="007B2220" w:rsidTr="00D36BEE">
        <w:tc>
          <w:tcPr>
            <w:tcW w:w="4672" w:type="dxa"/>
            <w:vAlign w:val="center"/>
          </w:tcPr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развития</w:t>
            </w:r>
          </w:p>
        </w:tc>
        <w:tc>
          <w:tcPr>
            <w:tcW w:w="4673" w:type="dxa"/>
            <w:vAlign w:val="center"/>
          </w:tcPr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FA38FB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социально-экономических достижений</w:t>
            </w:r>
          </w:p>
        </w:tc>
      </w:tr>
      <w:tr w:rsidR="00131ECD" w:rsidRPr="007B2220" w:rsidTr="008D5735">
        <w:trPr>
          <w:trHeight w:val="838"/>
        </w:trPr>
        <w:tc>
          <w:tcPr>
            <w:tcW w:w="4672" w:type="dxa"/>
          </w:tcPr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Экономика</w:t>
            </w:r>
            <w:r w:rsidR="00D36BE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4673" w:type="dxa"/>
          </w:tcPr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1. Успешное развитие промышленности, транспорта, торговли, сельского хозяйства</w:t>
            </w:r>
            <w:r w:rsidR="00D36BE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469D0" w:rsidRPr="007B2220">
              <w:rPr>
                <w:rFonts w:ascii="Times New Roman" w:hAnsi="Times New Roman" w:cs="Times New Roman"/>
                <w:sz w:val="28"/>
                <w:szCs w:val="28"/>
              </w:rPr>
              <w:t>Появление слоя интеллигенции</w:t>
            </w:r>
            <w:r w:rsidR="00D36BE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1ECD" w:rsidRPr="007B2220" w:rsidRDefault="00131ECD" w:rsidP="00BC008C">
            <w:pPr>
              <w:tabs>
                <w:tab w:val="left" w:pos="993"/>
              </w:tabs>
              <w:spacing w:line="276" w:lineRule="auto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69D0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Зарождение молдавской нации и формирование классов буржуазного общества</w:t>
            </w:r>
          </w:p>
        </w:tc>
      </w:tr>
    </w:tbl>
    <w:tbl>
      <w:tblPr>
        <w:tblStyle w:val="a4"/>
        <w:tblpPr w:leftFromText="180" w:rightFromText="180" w:vertAnchor="text" w:horzAnchor="page" w:tblpXSpec="center" w:tblpY="168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</w:tblGrid>
      <w:tr w:rsidR="005A4069" w:rsidRPr="007B2220" w:rsidTr="00BC008C">
        <w:tc>
          <w:tcPr>
            <w:tcW w:w="704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4069" w:rsidRPr="007B2220" w:rsidTr="00BC008C">
        <w:tc>
          <w:tcPr>
            <w:tcW w:w="704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ECD" w:rsidRPr="007B2220" w:rsidRDefault="005A4069" w:rsidP="00BC008C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131ECD" w:rsidRPr="007B2220" w:rsidRDefault="00131EC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023" w:rsidRPr="007B2220" w:rsidRDefault="00047023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A4069" w:rsidRPr="007B2220" w:rsidRDefault="005A4069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47023" w:rsidRPr="007B2220" w:rsidRDefault="00047023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8" w:name="_Toc220938602"/>
      <w:r w:rsidRPr="007B2220">
        <w:rPr>
          <w:rFonts w:cs="Times New Roman"/>
          <w:b/>
          <w:sz w:val="28"/>
          <w:szCs w:val="28"/>
        </w:rPr>
        <w:t>Вариант 2</w:t>
      </w:r>
      <w:bookmarkEnd w:id="8"/>
    </w:p>
    <w:p w:rsidR="00310A3F" w:rsidRPr="007B2220" w:rsidRDefault="00310A3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 xml:space="preserve">Улучшение положения жителей молдавского княжества </w:t>
      </w:r>
      <w:r w:rsidR="00E32971" w:rsidRPr="007B2220">
        <w:rPr>
          <w:rFonts w:ascii="Times New Roman" w:hAnsi="Times New Roman" w:cs="Times New Roman"/>
          <w:sz w:val="28"/>
          <w:szCs w:val="28"/>
        </w:rPr>
        <w:t>после вхождения</w:t>
      </w:r>
      <w:r w:rsidRPr="007B2220">
        <w:rPr>
          <w:rFonts w:ascii="Times New Roman" w:hAnsi="Times New Roman" w:cs="Times New Roman"/>
          <w:sz w:val="28"/>
          <w:szCs w:val="28"/>
        </w:rPr>
        <w:t xml:space="preserve"> Левобережья Приднестровья в состав России и установления по </w:t>
      </w:r>
      <w:r w:rsidRPr="007B2220">
        <w:rPr>
          <w:rFonts w:ascii="Times New Roman" w:hAnsi="Times New Roman" w:cs="Times New Roman"/>
          <w:sz w:val="28"/>
          <w:szCs w:val="28"/>
        </w:rPr>
        <w:lastRenderedPageBreak/>
        <w:t>Днестру границы между Османской и Российской империями было определено следующим условием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10A3F" w:rsidRPr="007B2220" w:rsidRDefault="00DB1309" w:rsidP="00BC008C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310A3F" w:rsidRPr="007B2220">
        <w:rPr>
          <w:rFonts w:ascii="Times New Roman" w:hAnsi="Times New Roman" w:cs="Times New Roman"/>
          <w:sz w:val="28"/>
          <w:szCs w:val="28"/>
        </w:rPr>
        <w:t xml:space="preserve">ултан Турции ослабил власть над землями Северного Причерноморья и всячески содействовал поддержанию условий </w:t>
      </w:r>
      <w:proofErr w:type="spellStart"/>
      <w:r w:rsidR="00310A3F" w:rsidRPr="007B2220">
        <w:rPr>
          <w:rFonts w:ascii="Times New Roman" w:hAnsi="Times New Roman" w:cs="Times New Roman"/>
          <w:sz w:val="28"/>
          <w:szCs w:val="28"/>
        </w:rPr>
        <w:t>Ясского</w:t>
      </w:r>
      <w:proofErr w:type="spellEnd"/>
      <w:r w:rsidR="00310A3F" w:rsidRPr="007B2220">
        <w:rPr>
          <w:rFonts w:ascii="Times New Roman" w:hAnsi="Times New Roman" w:cs="Times New Roman"/>
          <w:sz w:val="28"/>
          <w:szCs w:val="28"/>
        </w:rPr>
        <w:t xml:space="preserve"> мира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10A3F" w:rsidRPr="007B2220" w:rsidRDefault="00DB1309" w:rsidP="00BC008C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310A3F" w:rsidRPr="007B2220">
        <w:rPr>
          <w:rFonts w:ascii="Times New Roman" w:hAnsi="Times New Roman" w:cs="Times New Roman"/>
          <w:sz w:val="28"/>
          <w:szCs w:val="28"/>
        </w:rPr>
        <w:t>ановники султана следили за улучшением условий жизни населения Молдавского княжества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10A3F" w:rsidRPr="007B2220" w:rsidRDefault="00DB1309" w:rsidP="00BC008C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</w:t>
      </w:r>
      <w:r w:rsidR="00310A3F" w:rsidRPr="007B2220">
        <w:rPr>
          <w:rFonts w:ascii="Times New Roman" w:hAnsi="Times New Roman" w:cs="Times New Roman"/>
          <w:sz w:val="28"/>
          <w:szCs w:val="28"/>
        </w:rPr>
        <w:t xml:space="preserve">усские дипломаты обеспечивали соблюдение условий </w:t>
      </w:r>
      <w:proofErr w:type="spellStart"/>
      <w:r w:rsidR="00310A3F" w:rsidRPr="007B2220">
        <w:rPr>
          <w:rFonts w:ascii="Times New Roman" w:hAnsi="Times New Roman" w:cs="Times New Roman"/>
          <w:sz w:val="28"/>
          <w:szCs w:val="28"/>
        </w:rPr>
        <w:t>Ясского</w:t>
      </w:r>
      <w:proofErr w:type="spellEnd"/>
      <w:r w:rsidR="00310A3F" w:rsidRPr="007B2220">
        <w:rPr>
          <w:rFonts w:ascii="Times New Roman" w:hAnsi="Times New Roman" w:cs="Times New Roman"/>
          <w:sz w:val="28"/>
          <w:szCs w:val="28"/>
        </w:rPr>
        <w:t xml:space="preserve"> мира и защиту местного населения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10A3F" w:rsidRPr="007B2220" w:rsidRDefault="00BB47FA" w:rsidP="00BC008C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310A3F" w:rsidRPr="007B2220">
        <w:rPr>
          <w:rFonts w:ascii="Times New Roman" w:hAnsi="Times New Roman" w:cs="Times New Roman"/>
          <w:sz w:val="28"/>
          <w:szCs w:val="28"/>
        </w:rPr>
        <w:t xml:space="preserve">аполеон Бонапарт следил за соблюдением условий мира Оттоманской Портой </w:t>
      </w:r>
      <w:r w:rsidR="00363952" w:rsidRPr="007B2220">
        <w:rPr>
          <w:rFonts w:ascii="Times New Roman" w:hAnsi="Times New Roman" w:cs="Times New Roman"/>
          <w:sz w:val="28"/>
          <w:szCs w:val="28"/>
        </w:rPr>
        <w:t>и снижением налогов и поборов со стороны молдавских господарей</w:t>
      </w:r>
      <w:r w:rsidRPr="007B2220">
        <w:rPr>
          <w:rFonts w:ascii="Times New Roman" w:hAnsi="Times New Roman" w:cs="Times New Roman"/>
          <w:sz w:val="28"/>
          <w:szCs w:val="28"/>
        </w:rPr>
        <w:t>.</w:t>
      </w:r>
    </w:p>
    <w:p w:rsidR="00FA38FB" w:rsidRPr="007B2220" w:rsidRDefault="00363952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FA38FB" w:rsidRPr="007B2220">
        <w:rPr>
          <w:rFonts w:ascii="Times New Roman" w:hAnsi="Times New Roman" w:cs="Times New Roman"/>
          <w:sz w:val="28"/>
          <w:szCs w:val="28"/>
        </w:rPr>
        <w:t xml:space="preserve">В каком году был заключен </w:t>
      </w:r>
      <w:proofErr w:type="spellStart"/>
      <w:r w:rsidR="00FA38FB" w:rsidRPr="007B2220">
        <w:rPr>
          <w:rFonts w:ascii="Times New Roman" w:hAnsi="Times New Roman" w:cs="Times New Roman"/>
          <w:sz w:val="28"/>
          <w:szCs w:val="28"/>
        </w:rPr>
        <w:t>Тильзитский</w:t>
      </w:r>
      <w:proofErr w:type="spellEnd"/>
      <w:r w:rsidR="00FA38FB" w:rsidRPr="007B2220">
        <w:rPr>
          <w:rFonts w:ascii="Times New Roman" w:hAnsi="Times New Roman" w:cs="Times New Roman"/>
          <w:sz w:val="28"/>
          <w:szCs w:val="28"/>
        </w:rPr>
        <w:t xml:space="preserve"> мир, оказавший влияние на ход русско-турецкой войны 1806</w:t>
      </w:r>
      <w:r w:rsidR="00BB47FA" w:rsidRPr="007B2220">
        <w:rPr>
          <w:rFonts w:ascii="Times New Roman" w:hAnsi="Times New Roman" w:cs="Times New Roman"/>
          <w:sz w:val="28"/>
          <w:szCs w:val="28"/>
        </w:rPr>
        <w:t>–</w:t>
      </w:r>
      <w:r w:rsidR="00FA38FB" w:rsidRPr="007B2220">
        <w:rPr>
          <w:rFonts w:ascii="Times New Roman" w:hAnsi="Times New Roman" w:cs="Times New Roman"/>
          <w:sz w:val="28"/>
          <w:szCs w:val="28"/>
        </w:rPr>
        <w:t>1812 гг.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A38FB" w:rsidRPr="007B2220" w:rsidRDefault="00FA38FB" w:rsidP="00BC008C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FA38FB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38FB" w:rsidRPr="007B2220" w:rsidRDefault="00BB47FA" w:rsidP="00BC008C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A38FB" w:rsidRPr="007B2220">
        <w:rPr>
          <w:rFonts w:ascii="Times New Roman" w:hAnsi="Times New Roman" w:cs="Times New Roman"/>
          <w:sz w:val="28"/>
          <w:szCs w:val="28"/>
        </w:rPr>
        <w:t>1806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8FB" w:rsidRPr="007B2220" w:rsidRDefault="00BB47FA" w:rsidP="00BC008C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FA38FB" w:rsidRPr="007B2220">
        <w:rPr>
          <w:rFonts w:ascii="Times New Roman" w:hAnsi="Times New Roman" w:cs="Times New Roman"/>
          <w:sz w:val="28"/>
          <w:szCs w:val="28"/>
        </w:rPr>
        <w:t>1807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8FB" w:rsidRPr="007B2220" w:rsidRDefault="00BB47FA" w:rsidP="00BC008C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A38FB" w:rsidRPr="007B2220">
        <w:rPr>
          <w:rFonts w:ascii="Times New Roman" w:hAnsi="Times New Roman" w:cs="Times New Roman"/>
          <w:sz w:val="28"/>
          <w:szCs w:val="28"/>
        </w:rPr>
        <w:t>1809 г.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8FB" w:rsidRPr="007B2220" w:rsidRDefault="00BB47FA" w:rsidP="00BC008C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 </w:t>
      </w:r>
      <w:r w:rsidR="00FA38FB" w:rsidRPr="007B2220">
        <w:rPr>
          <w:rFonts w:ascii="Times New Roman" w:hAnsi="Times New Roman" w:cs="Times New Roman"/>
          <w:sz w:val="28"/>
          <w:szCs w:val="28"/>
        </w:rPr>
        <w:t>1812 г.</w:t>
      </w:r>
      <w:r w:rsidRPr="007B2220">
        <w:rPr>
          <w:rFonts w:ascii="Times New Roman" w:hAnsi="Times New Roman" w:cs="Times New Roman"/>
          <w:sz w:val="28"/>
          <w:szCs w:val="28"/>
        </w:rPr>
        <w:t>?</w:t>
      </w:r>
    </w:p>
    <w:p w:rsidR="00FA38FB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FA38FB" w:rsidRPr="007B2220" w:rsidSect="00FA38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3952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D6BB3" w:rsidRPr="007B2220">
        <w:rPr>
          <w:rFonts w:ascii="Times New Roman" w:hAnsi="Times New Roman" w:cs="Times New Roman"/>
          <w:sz w:val="28"/>
          <w:szCs w:val="28"/>
        </w:rPr>
        <w:t xml:space="preserve">Кто подстрекал Оттоманскую империю на развязывание, а потом и ведение </w:t>
      </w:r>
      <w:r w:rsidR="00363952" w:rsidRPr="007B2220">
        <w:rPr>
          <w:rFonts w:ascii="Times New Roman" w:hAnsi="Times New Roman" w:cs="Times New Roman"/>
          <w:sz w:val="28"/>
          <w:szCs w:val="28"/>
        </w:rPr>
        <w:t>русско-</w:t>
      </w:r>
      <w:r w:rsidR="006D6BB3" w:rsidRPr="007B2220">
        <w:rPr>
          <w:rFonts w:ascii="Times New Roman" w:hAnsi="Times New Roman" w:cs="Times New Roman"/>
          <w:sz w:val="28"/>
          <w:szCs w:val="28"/>
        </w:rPr>
        <w:t>турецкой войны</w:t>
      </w:r>
      <w:r w:rsidR="00363952" w:rsidRPr="007B2220">
        <w:rPr>
          <w:rFonts w:ascii="Times New Roman" w:hAnsi="Times New Roman" w:cs="Times New Roman"/>
          <w:sz w:val="28"/>
          <w:szCs w:val="28"/>
        </w:rPr>
        <w:t xml:space="preserve"> 1806</w:t>
      </w:r>
      <w:r w:rsidR="00BB47FA" w:rsidRPr="007B2220">
        <w:rPr>
          <w:rFonts w:ascii="Times New Roman" w:hAnsi="Times New Roman" w:cs="Times New Roman"/>
          <w:sz w:val="28"/>
          <w:szCs w:val="28"/>
        </w:rPr>
        <w:t>–</w:t>
      </w:r>
      <w:r w:rsidR="00363952" w:rsidRPr="007B2220">
        <w:rPr>
          <w:rFonts w:ascii="Times New Roman" w:hAnsi="Times New Roman" w:cs="Times New Roman"/>
          <w:sz w:val="28"/>
          <w:szCs w:val="28"/>
        </w:rPr>
        <w:t>1812 гг.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63952" w:rsidRPr="007B2220" w:rsidRDefault="00BB47FA" w:rsidP="00BC008C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363952" w:rsidRPr="007B2220">
        <w:rPr>
          <w:rFonts w:ascii="Times New Roman" w:hAnsi="Times New Roman" w:cs="Times New Roman"/>
          <w:sz w:val="28"/>
          <w:szCs w:val="28"/>
        </w:rPr>
        <w:t>аполеоновская Франция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3952" w:rsidRPr="007B2220" w:rsidRDefault="00BB47FA" w:rsidP="00BC008C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б</w:t>
      </w:r>
      <w:r w:rsidR="006D6BB3" w:rsidRPr="007B2220">
        <w:rPr>
          <w:rFonts w:ascii="Times New Roman" w:hAnsi="Times New Roman" w:cs="Times New Roman"/>
          <w:sz w:val="28"/>
          <w:szCs w:val="28"/>
        </w:rPr>
        <w:t>уджакские</w:t>
      </w:r>
      <w:proofErr w:type="spellEnd"/>
      <w:r w:rsidR="00363952" w:rsidRPr="007B2220">
        <w:rPr>
          <w:rFonts w:ascii="Times New Roman" w:hAnsi="Times New Roman" w:cs="Times New Roman"/>
          <w:sz w:val="28"/>
          <w:szCs w:val="28"/>
        </w:rPr>
        <w:t xml:space="preserve"> и ногайские татары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3952" w:rsidRPr="007B2220" w:rsidRDefault="006D6BB3" w:rsidP="00BC008C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</w:t>
      </w:r>
      <w:r w:rsidR="00363952" w:rsidRPr="007B2220">
        <w:rPr>
          <w:rFonts w:ascii="Times New Roman" w:hAnsi="Times New Roman" w:cs="Times New Roman"/>
          <w:sz w:val="28"/>
          <w:szCs w:val="28"/>
        </w:rPr>
        <w:t>нглийская дипломатия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3952" w:rsidRPr="007B2220" w:rsidRDefault="006D6BB3" w:rsidP="00BC008C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1) и 3)</w:t>
      </w:r>
      <w:r w:rsidR="00BB47FA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A1630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</w:t>
      </w:r>
      <w:r w:rsidR="006A1630"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1630" w:rsidRPr="007B2220">
        <w:rPr>
          <w:rFonts w:ascii="Times New Roman" w:hAnsi="Times New Roman" w:cs="Times New Roman"/>
          <w:sz w:val="28"/>
          <w:szCs w:val="28"/>
        </w:rPr>
        <w:t>Главнокомандующий и офицеры русской армии во время русско-турецкой войны 1806</w:t>
      </w:r>
      <w:r w:rsidR="00BB47FA" w:rsidRPr="007B2220">
        <w:rPr>
          <w:rFonts w:ascii="Times New Roman" w:hAnsi="Times New Roman" w:cs="Times New Roman"/>
          <w:sz w:val="28"/>
          <w:szCs w:val="28"/>
        </w:rPr>
        <w:t>–</w:t>
      </w:r>
      <w:r w:rsidR="006A1630" w:rsidRPr="007B2220">
        <w:rPr>
          <w:rFonts w:ascii="Times New Roman" w:hAnsi="Times New Roman" w:cs="Times New Roman"/>
          <w:sz w:val="28"/>
          <w:szCs w:val="28"/>
        </w:rPr>
        <w:t>1812 гг.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A1630" w:rsidRPr="007B2220" w:rsidRDefault="00594616" w:rsidP="00BC008C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6A1630" w:rsidRPr="007B2220">
        <w:rPr>
          <w:rFonts w:ascii="Times New Roman" w:hAnsi="Times New Roman" w:cs="Times New Roman"/>
          <w:sz w:val="28"/>
          <w:szCs w:val="28"/>
        </w:rPr>
        <w:t>осредоточили все силы только на военной кампании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1630" w:rsidRPr="007B2220" w:rsidRDefault="00594616" w:rsidP="00BC008C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6A1630" w:rsidRPr="007B2220">
        <w:rPr>
          <w:rFonts w:ascii="Times New Roman" w:hAnsi="Times New Roman" w:cs="Times New Roman"/>
          <w:sz w:val="28"/>
          <w:szCs w:val="28"/>
        </w:rPr>
        <w:t>одействовали облегчению положения местного населения, пресекая злоупотребления бояр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A1630" w:rsidRPr="007B2220" w:rsidRDefault="00594616" w:rsidP="00BC008C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6A1630" w:rsidRPr="007B2220">
        <w:rPr>
          <w:rFonts w:ascii="Times New Roman" w:hAnsi="Times New Roman" w:cs="Times New Roman"/>
          <w:sz w:val="28"/>
          <w:szCs w:val="28"/>
        </w:rPr>
        <w:t xml:space="preserve">е вмешивались в </w:t>
      </w:r>
      <w:r w:rsidR="00781F63" w:rsidRPr="007B2220">
        <w:rPr>
          <w:rFonts w:ascii="Times New Roman" w:hAnsi="Times New Roman" w:cs="Times New Roman"/>
          <w:sz w:val="28"/>
          <w:szCs w:val="28"/>
        </w:rPr>
        <w:t>административное управление Молдавии и Валахии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594616" w:rsidP="00BC008C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781F63" w:rsidRPr="007B2220">
        <w:rPr>
          <w:rFonts w:ascii="Times New Roman" w:hAnsi="Times New Roman" w:cs="Times New Roman"/>
          <w:sz w:val="28"/>
          <w:szCs w:val="28"/>
        </w:rPr>
        <w:t>тказывались принимать помощь фуражом и строительными работами от местных жителей</w:t>
      </w:r>
      <w:r w:rsidR="00BB47F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81F63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А5.</w:t>
      </w:r>
      <w:r w:rsidR="00781F63" w:rsidRPr="007B2220">
        <w:rPr>
          <w:rFonts w:ascii="Times New Roman" w:hAnsi="Times New Roman" w:cs="Times New Roman"/>
          <w:sz w:val="28"/>
          <w:szCs w:val="28"/>
        </w:rPr>
        <w:t xml:space="preserve"> Бухарестский мир 16 мая 1812 года по своему характеру был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81F63" w:rsidRPr="007B2220" w:rsidRDefault="00594616" w:rsidP="00BC008C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</w:t>
      </w:r>
      <w:r w:rsidR="00781F63" w:rsidRPr="007B2220">
        <w:rPr>
          <w:rFonts w:ascii="Times New Roman" w:hAnsi="Times New Roman" w:cs="Times New Roman"/>
          <w:sz w:val="28"/>
          <w:szCs w:val="28"/>
        </w:rPr>
        <w:t>ипломатической победой М.</w:t>
      </w:r>
      <w:r w:rsidR="00BB47FA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781F63" w:rsidRPr="007B2220">
        <w:rPr>
          <w:rFonts w:ascii="Times New Roman" w:hAnsi="Times New Roman" w:cs="Times New Roman"/>
          <w:sz w:val="28"/>
          <w:szCs w:val="28"/>
        </w:rPr>
        <w:t>И. Кутузова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594616" w:rsidP="00BC008C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781F63" w:rsidRPr="007B2220">
        <w:rPr>
          <w:rFonts w:ascii="Times New Roman" w:hAnsi="Times New Roman" w:cs="Times New Roman"/>
          <w:sz w:val="28"/>
          <w:szCs w:val="28"/>
        </w:rPr>
        <w:t>омпромиссом, определенным международными условиями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594616" w:rsidP="00BC008C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781F63" w:rsidRPr="007B2220">
        <w:rPr>
          <w:rFonts w:ascii="Times New Roman" w:hAnsi="Times New Roman" w:cs="Times New Roman"/>
          <w:sz w:val="28"/>
          <w:szCs w:val="28"/>
        </w:rPr>
        <w:t>ынужденным</w:t>
      </w:r>
      <w:r w:rsidRPr="007B2220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81F63" w:rsidRPr="007B2220">
        <w:rPr>
          <w:rFonts w:ascii="Times New Roman" w:hAnsi="Times New Roman" w:cs="Times New Roman"/>
          <w:sz w:val="28"/>
          <w:szCs w:val="28"/>
        </w:rPr>
        <w:t>, ввиду надвигающегося наступления Наполеона</w:t>
      </w:r>
      <w:r w:rsidR="00FA38FB" w:rsidRPr="007B2220">
        <w:rPr>
          <w:rFonts w:ascii="Times New Roman" w:hAnsi="Times New Roman" w:cs="Times New Roman"/>
          <w:sz w:val="28"/>
          <w:szCs w:val="28"/>
        </w:rPr>
        <w:t xml:space="preserve"> на Россию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81F63" w:rsidRPr="007B2220" w:rsidRDefault="00594616" w:rsidP="00BC008C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D860F2" w:rsidRPr="007B2220">
        <w:rPr>
          <w:rFonts w:ascii="Times New Roman" w:hAnsi="Times New Roman" w:cs="Times New Roman"/>
          <w:sz w:val="28"/>
          <w:szCs w:val="28"/>
        </w:rPr>
        <w:t>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BB47F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BB47FA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</w:t>
      </w:r>
      <w:r w:rsidR="00027605" w:rsidRPr="007B2220">
        <w:rPr>
          <w:rFonts w:ascii="Times New Roman" w:hAnsi="Times New Roman" w:cs="Times New Roman"/>
          <w:b/>
          <w:sz w:val="28"/>
          <w:szCs w:val="28"/>
        </w:rPr>
        <w:t>.</w:t>
      </w:r>
      <w:r w:rsidR="00027605"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65149D" w:rsidRPr="007B2220">
        <w:rPr>
          <w:rFonts w:ascii="Times New Roman" w:hAnsi="Times New Roman" w:cs="Times New Roman"/>
          <w:sz w:val="28"/>
          <w:szCs w:val="28"/>
        </w:rPr>
        <w:t xml:space="preserve"> в таблице </w:t>
      </w:r>
    </w:p>
    <w:p w:rsidR="00BB47FA" w:rsidRPr="007B2220" w:rsidRDefault="0065149D" w:rsidP="00BC008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Присоединение Бессарабии к России и </w:t>
      </w:r>
    </w:p>
    <w:p w:rsidR="00781F63" w:rsidRPr="007B2220" w:rsidRDefault="0065149D" w:rsidP="00BC008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его зна</w:t>
      </w:r>
      <w:r w:rsidR="00BB47FA" w:rsidRPr="007B2220">
        <w:rPr>
          <w:rFonts w:ascii="Times New Roman" w:hAnsi="Times New Roman" w:cs="Times New Roman"/>
          <w:b/>
          <w:sz w:val="28"/>
          <w:szCs w:val="28"/>
        </w:rPr>
        <w:t>чение для молдавского населения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7605" w:rsidRPr="007B2220" w:rsidTr="00BC008C">
        <w:tc>
          <w:tcPr>
            <w:tcW w:w="4672" w:type="dxa"/>
            <w:vAlign w:val="center"/>
          </w:tcPr>
          <w:p w:rsidR="00027605" w:rsidRPr="007B2220" w:rsidRDefault="0065149D" w:rsidP="00BC008C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</w:t>
            </w:r>
          </w:p>
        </w:tc>
        <w:tc>
          <w:tcPr>
            <w:tcW w:w="4673" w:type="dxa"/>
            <w:vAlign w:val="center"/>
          </w:tcPr>
          <w:p w:rsidR="00027605" w:rsidRPr="007B2220" w:rsidRDefault="0065149D" w:rsidP="00BC008C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  <w:r w:rsidR="00FA38FB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социально-экономических достижений</w:t>
            </w:r>
          </w:p>
        </w:tc>
      </w:tr>
      <w:tr w:rsidR="0065149D" w:rsidRPr="007B2220" w:rsidTr="00BC008C">
        <w:trPr>
          <w:trHeight w:val="2150"/>
        </w:trPr>
        <w:tc>
          <w:tcPr>
            <w:tcW w:w="4672" w:type="dxa"/>
          </w:tcPr>
          <w:p w:rsidR="0065149D" w:rsidRPr="007B2220" w:rsidRDefault="0065149D" w:rsidP="00BC008C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Молдавский народ (Бессарабский край)</w:t>
            </w:r>
            <w:r w:rsidR="00BB47FA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49D" w:rsidRPr="007B2220" w:rsidRDefault="0065149D" w:rsidP="00BC008C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Молдаване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Запрутской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Молдовы (румыны)</w:t>
            </w:r>
          </w:p>
        </w:tc>
        <w:tc>
          <w:tcPr>
            <w:tcW w:w="4673" w:type="dxa"/>
          </w:tcPr>
          <w:p w:rsidR="0065149D" w:rsidRPr="007B2220" w:rsidRDefault="0065149D" w:rsidP="00BC008C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1. Успешное развитие промышленности, торговли, сельского хозяйства, культуры и образования</w:t>
            </w:r>
            <w:r w:rsidR="00BB47FA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49D" w:rsidRPr="007B2220" w:rsidRDefault="0065149D" w:rsidP="00BC008C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 Активная национально-освободительная борьба</w:t>
            </w:r>
            <w:r w:rsidR="00BB47FA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49D" w:rsidRPr="007B2220" w:rsidRDefault="0065149D" w:rsidP="00BC008C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31ECD" w:rsidRPr="007B2220">
              <w:rPr>
                <w:rFonts w:ascii="Times New Roman" w:hAnsi="Times New Roman" w:cs="Times New Roman"/>
                <w:sz w:val="28"/>
                <w:szCs w:val="28"/>
              </w:rPr>
              <w:t>Зарождение молдавской нации и формирование классов буржуазного общества</w:t>
            </w:r>
          </w:p>
        </w:tc>
      </w:tr>
    </w:tbl>
    <w:tbl>
      <w:tblPr>
        <w:tblStyle w:val="a4"/>
        <w:tblpPr w:leftFromText="180" w:rightFromText="180" w:vertAnchor="text" w:horzAnchor="page" w:tblpX="2881" w:tblpY="671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</w:tblGrid>
      <w:tr w:rsidR="00B55649" w:rsidRPr="007B2220" w:rsidTr="00BC008C">
        <w:tc>
          <w:tcPr>
            <w:tcW w:w="704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5649" w:rsidRPr="007B2220" w:rsidTr="00BC008C">
        <w:tc>
          <w:tcPr>
            <w:tcW w:w="704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55649" w:rsidRPr="007B2220" w:rsidRDefault="00B5564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008C" w:rsidRDefault="00BC008C" w:rsidP="00BC008C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605" w:rsidRPr="007B2220" w:rsidRDefault="007804D0" w:rsidP="00BC008C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6A1630" w:rsidRPr="007B2220" w:rsidRDefault="006A163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649" w:rsidRPr="007B2220" w:rsidRDefault="00B55649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38290A" w:rsidRPr="007B2220" w:rsidRDefault="0038290A" w:rsidP="00BC008C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</w:p>
    <w:p w:rsidR="00047023" w:rsidRPr="007B2220" w:rsidRDefault="00E705F2" w:rsidP="00BC008C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9" w:name="_Toc220938603"/>
      <w:r w:rsidRPr="007B2220">
        <w:rPr>
          <w:rFonts w:cs="Times New Roman"/>
          <w:b/>
          <w:sz w:val="28"/>
          <w:szCs w:val="28"/>
        </w:rPr>
        <w:t xml:space="preserve">Тест 3. Население Приднестровья в </w:t>
      </w:r>
      <w:r w:rsidRPr="007B2220">
        <w:rPr>
          <w:rFonts w:cs="Times New Roman"/>
          <w:b/>
          <w:sz w:val="28"/>
          <w:szCs w:val="28"/>
          <w:lang w:val="en-US"/>
        </w:rPr>
        <w:t>XIX</w:t>
      </w:r>
      <w:r w:rsidRPr="007B2220">
        <w:rPr>
          <w:rFonts w:cs="Times New Roman"/>
          <w:b/>
          <w:sz w:val="28"/>
          <w:szCs w:val="28"/>
        </w:rPr>
        <w:t xml:space="preserve"> столетии</w:t>
      </w:r>
      <w:bookmarkEnd w:id="9"/>
    </w:p>
    <w:p w:rsidR="00047023" w:rsidRPr="007B2220" w:rsidRDefault="00E705F2" w:rsidP="00BC008C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0" w:name="_Toc220938604"/>
      <w:r w:rsidRPr="007B2220">
        <w:rPr>
          <w:rFonts w:cs="Times New Roman"/>
          <w:b/>
          <w:sz w:val="28"/>
          <w:szCs w:val="28"/>
        </w:rPr>
        <w:t>Вариант 1</w:t>
      </w:r>
      <w:bookmarkEnd w:id="10"/>
    </w:p>
    <w:p w:rsidR="00E705F2" w:rsidRPr="007B2220" w:rsidRDefault="00EA3898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="00927D47" w:rsidRPr="007B2220">
        <w:rPr>
          <w:rFonts w:ascii="Times New Roman" w:hAnsi="Times New Roman" w:cs="Times New Roman"/>
          <w:sz w:val="28"/>
          <w:szCs w:val="28"/>
        </w:rPr>
        <w:t xml:space="preserve">В приведенном ряду найдите </w:t>
      </w:r>
      <w:proofErr w:type="spellStart"/>
      <w:r w:rsidR="00927D47" w:rsidRPr="007B2220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="00927D47" w:rsidRPr="007B2220">
        <w:rPr>
          <w:rFonts w:ascii="Times New Roman" w:hAnsi="Times New Roman" w:cs="Times New Roman"/>
          <w:sz w:val="28"/>
          <w:szCs w:val="28"/>
        </w:rPr>
        <w:t xml:space="preserve"> утверждение о</w:t>
      </w:r>
      <w:r w:rsidR="00895574" w:rsidRPr="007B2220">
        <w:rPr>
          <w:rFonts w:ascii="Times New Roman" w:hAnsi="Times New Roman" w:cs="Times New Roman"/>
          <w:sz w:val="28"/>
          <w:szCs w:val="28"/>
        </w:rPr>
        <w:t>б одном из последствий</w:t>
      </w:r>
      <w:r w:rsidR="00927D47" w:rsidRPr="007B2220">
        <w:rPr>
          <w:rFonts w:ascii="Times New Roman" w:hAnsi="Times New Roman" w:cs="Times New Roman"/>
          <w:sz w:val="28"/>
          <w:szCs w:val="28"/>
        </w:rPr>
        <w:t xml:space="preserve"> русско-турецкой войны 1787</w:t>
      </w:r>
      <w:r w:rsidR="00BB47FA" w:rsidRPr="007B2220">
        <w:rPr>
          <w:rFonts w:ascii="Times New Roman" w:hAnsi="Times New Roman" w:cs="Times New Roman"/>
          <w:sz w:val="28"/>
          <w:szCs w:val="28"/>
        </w:rPr>
        <w:t>–</w:t>
      </w:r>
      <w:r w:rsidR="00927D47" w:rsidRPr="007B2220">
        <w:rPr>
          <w:rFonts w:ascii="Times New Roman" w:hAnsi="Times New Roman" w:cs="Times New Roman"/>
          <w:sz w:val="28"/>
          <w:szCs w:val="28"/>
        </w:rPr>
        <w:t>1791 гг.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27D47" w:rsidRPr="007B2220" w:rsidRDefault="00594616" w:rsidP="00BC008C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927D47" w:rsidRPr="007B2220">
        <w:rPr>
          <w:rFonts w:ascii="Times New Roman" w:hAnsi="Times New Roman" w:cs="Times New Roman"/>
          <w:sz w:val="28"/>
          <w:szCs w:val="28"/>
        </w:rPr>
        <w:t>ародонаселение Приднестровья значительно возросло и начался бурный хозяйственный рост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27D47" w:rsidRPr="007B2220" w:rsidRDefault="00594616" w:rsidP="00BC008C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927D47" w:rsidRPr="007B2220">
        <w:rPr>
          <w:rFonts w:ascii="Times New Roman" w:hAnsi="Times New Roman" w:cs="Times New Roman"/>
          <w:sz w:val="28"/>
          <w:szCs w:val="28"/>
        </w:rPr>
        <w:t>атарская пустыня превратилась в многолюдный интенсивно развивающийся край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  <w:r w:rsidR="00927D47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D47" w:rsidRPr="007B2220" w:rsidRDefault="00594616" w:rsidP="00BC008C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</w:t>
      </w:r>
      <w:r w:rsidR="00927D47" w:rsidRPr="007B2220">
        <w:rPr>
          <w:rFonts w:ascii="Times New Roman" w:hAnsi="Times New Roman" w:cs="Times New Roman"/>
          <w:sz w:val="28"/>
          <w:szCs w:val="28"/>
        </w:rPr>
        <w:t>ольшая часть территории Приднестровья обезлюдела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27D47" w:rsidRPr="007B2220" w:rsidRDefault="00594616" w:rsidP="00BC008C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</w:t>
      </w:r>
      <w:r w:rsidR="00927D47" w:rsidRPr="007B2220">
        <w:rPr>
          <w:rFonts w:ascii="Times New Roman" w:hAnsi="Times New Roman" w:cs="Times New Roman"/>
          <w:sz w:val="28"/>
          <w:szCs w:val="28"/>
        </w:rPr>
        <w:t>усские помещики привозили в Приднестровье своих крепостных крестьян для освоения целинных земель</w:t>
      </w:r>
      <w:r w:rsidR="00BB47F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927D47" w:rsidRPr="007B2220" w:rsidRDefault="00927D4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1762C9" w:rsidRPr="007B2220">
        <w:rPr>
          <w:rFonts w:ascii="Times New Roman" w:hAnsi="Times New Roman" w:cs="Times New Roman"/>
          <w:sz w:val="28"/>
          <w:szCs w:val="28"/>
        </w:rPr>
        <w:t>Какие меры предпринимало правительство Российской империи</w:t>
      </w:r>
      <w:r w:rsidR="001762C9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2C9" w:rsidRPr="007B2220">
        <w:rPr>
          <w:rFonts w:ascii="Times New Roman" w:hAnsi="Times New Roman" w:cs="Times New Roman"/>
          <w:sz w:val="28"/>
          <w:szCs w:val="28"/>
        </w:rPr>
        <w:t>для привлечения переселенцев в Приднестровье</w:t>
      </w:r>
      <w:r w:rsidR="00BB47F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1762C9" w:rsidRPr="007B2220" w:rsidRDefault="00594616" w:rsidP="00BC008C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1762C9" w:rsidRPr="007B2220">
        <w:rPr>
          <w:rFonts w:ascii="Times New Roman" w:hAnsi="Times New Roman" w:cs="Times New Roman"/>
          <w:sz w:val="28"/>
          <w:szCs w:val="28"/>
        </w:rPr>
        <w:t>редоставление переселенцам денежных пособий и земельных участков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762C9" w:rsidRPr="007B2220" w:rsidRDefault="00594616" w:rsidP="00BC008C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1762C9" w:rsidRPr="007B2220">
        <w:rPr>
          <w:rFonts w:ascii="Times New Roman" w:hAnsi="Times New Roman" w:cs="Times New Roman"/>
          <w:sz w:val="28"/>
          <w:szCs w:val="28"/>
        </w:rPr>
        <w:t xml:space="preserve">свобождение </w:t>
      </w:r>
      <w:r w:rsidR="000C186C" w:rsidRPr="007B2220">
        <w:rPr>
          <w:rFonts w:ascii="Times New Roman" w:hAnsi="Times New Roman" w:cs="Times New Roman"/>
          <w:sz w:val="28"/>
          <w:szCs w:val="28"/>
        </w:rPr>
        <w:t>кресть</w:t>
      </w:r>
      <w:r w:rsidR="001762C9" w:rsidRPr="007B2220">
        <w:rPr>
          <w:rFonts w:ascii="Times New Roman" w:hAnsi="Times New Roman" w:cs="Times New Roman"/>
          <w:sz w:val="28"/>
          <w:szCs w:val="28"/>
        </w:rPr>
        <w:t>ян от службы в армии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762C9" w:rsidRPr="007B2220" w:rsidRDefault="00594616" w:rsidP="00BC008C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1762C9" w:rsidRPr="007B2220">
        <w:rPr>
          <w:rFonts w:ascii="Times New Roman" w:hAnsi="Times New Roman" w:cs="Times New Roman"/>
          <w:sz w:val="28"/>
          <w:szCs w:val="28"/>
        </w:rPr>
        <w:t xml:space="preserve">свобождение </w:t>
      </w:r>
      <w:r w:rsidR="00FA38FB" w:rsidRPr="007B2220">
        <w:rPr>
          <w:rFonts w:ascii="Times New Roman" w:hAnsi="Times New Roman" w:cs="Times New Roman"/>
          <w:sz w:val="28"/>
          <w:szCs w:val="28"/>
        </w:rPr>
        <w:t xml:space="preserve">крестьян </w:t>
      </w:r>
      <w:r w:rsidR="000C186C" w:rsidRPr="007B2220">
        <w:rPr>
          <w:rFonts w:ascii="Times New Roman" w:hAnsi="Times New Roman" w:cs="Times New Roman"/>
          <w:sz w:val="28"/>
          <w:szCs w:val="28"/>
        </w:rPr>
        <w:t>от всех налогов и повинностей</w:t>
      </w:r>
      <w:r w:rsidR="00FA38FB" w:rsidRPr="007B2220">
        <w:rPr>
          <w:rFonts w:ascii="Times New Roman" w:hAnsi="Times New Roman" w:cs="Times New Roman"/>
          <w:sz w:val="28"/>
          <w:szCs w:val="28"/>
        </w:rPr>
        <w:t xml:space="preserve"> на десять лет</w:t>
      </w:r>
      <w:r w:rsidR="00BB47F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186C" w:rsidRPr="007B2220" w:rsidRDefault="00594616" w:rsidP="00BC008C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0C186C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BF4A24" w:rsidRPr="007B2220" w:rsidRDefault="000267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BF4A24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A24" w:rsidRPr="007B2220">
        <w:rPr>
          <w:rFonts w:ascii="Times New Roman" w:hAnsi="Times New Roman" w:cs="Times New Roman"/>
          <w:sz w:val="28"/>
          <w:szCs w:val="28"/>
        </w:rPr>
        <w:t>Какие меры предпринимало правительство Российской империи</w:t>
      </w:r>
      <w:r w:rsidR="00177A5E" w:rsidRPr="007B2220">
        <w:rPr>
          <w:rFonts w:ascii="Times New Roman" w:hAnsi="Times New Roman" w:cs="Times New Roman"/>
          <w:sz w:val="28"/>
          <w:szCs w:val="28"/>
        </w:rPr>
        <w:t>,</w:t>
      </w:r>
      <w:r w:rsidR="00BF4A24" w:rsidRPr="007B2220">
        <w:rPr>
          <w:rFonts w:ascii="Times New Roman" w:hAnsi="Times New Roman" w:cs="Times New Roman"/>
          <w:sz w:val="28"/>
          <w:szCs w:val="28"/>
        </w:rPr>
        <w:t xml:space="preserve"> чтобы ограничить переселение в приднестровские земли беглых крепостных крестьян из России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26735" w:rsidRPr="007B2220" w:rsidRDefault="00594616" w:rsidP="00BC008C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</w:t>
      </w:r>
      <w:r w:rsidR="00BF4A24" w:rsidRPr="007B2220">
        <w:rPr>
          <w:rFonts w:ascii="Times New Roman" w:hAnsi="Times New Roman" w:cs="Times New Roman"/>
          <w:sz w:val="28"/>
          <w:szCs w:val="28"/>
        </w:rPr>
        <w:t>еглых крепостных отлавливали и возвращали прежним владельцам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F4A24" w:rsidRPr="007B2220" w:rsidRDefault="00594616" w:rsidP="00BC008C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BF4A24" w:rsidRPr="007B2220">
        <w:rPr>
          <w:rFonts w:ascii="Times New Roman" w:hAnsi="Times New Roman" w:cs="Times New Roman"/>
          <w:sz w:val="28"/>
          <w:szCs w:val="28"/>
        </w:rPr>
        <w:t>арали местное население за укрывательство беглых крепостных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F4A24" w:rsidRPr="007B2220" w:rsidRDefault="00594616" w:rsidP="00BC008C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</w:t>
      </w:r>
      <w:r w:rsidR="00BF4A24" w:rsidRPr="007B2220">
        <w:rPr>
          <w:rFonts w:ascii="Times New Roman" w:hAnsi="Times New Roman" w:cs="Times New Roman"/>
          <w:sz w:val="28"/>
          <w:szCs w:val="28"/>
        </w:rPr>
        <w:t>еглых крепостных избивали кнутом, отдавали в рекруты или ссылали в Сибирь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F4A24" w:rsidRPr="007B2220" w:rsidRDefault="00594616" w:rsidP="00BC008C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BF4A24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5D651C" w:rsidRPr="007B2220" w:rsidRDefault="005D651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 середине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столетия число жителей Тираспольского уезда возросло и составило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51C" w:rsidRPr="007B2220" w:rsidRDefault="005D651C" w:rsidP="00BC008C">
      <w:pPr>
        <w:pStyle w:val="a3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D651C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51C" w:rsidRPr="007B2220" w:rsidRDefault="005D651C" w:rsidP="00BC008C">
      <w:pPr>
        <w:pStyle w:val="a3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27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D651C" w:rsidRPr="007B2220" w:rsidRDefault="005D651C" w:rsidP="00BC008C">
      <w:pPr>
        <w:pStyle w:val="a3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100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D651C" w:rsidRPr="007B2220" w:rsidRDefault="005D651C" w:rsidP="00BC008C">
      <w:pPr>
        <w:pStyle w:val="a3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285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D651C" w:rsidRPr="007B2220" w:rsidRDefault="005D651C" w:rsidP="00BC008C">
      <w:pPr>
        <w:pStyle w:val="a3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160 тыс. чел.</w:t>
      </w:r>
    </w:p>
    <w:p w:rsidR="005D651C" w:rsidRPr="007B2220" w:rsidRDefault="005D651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5D651C" w:rsidRPr="007B2220" w:rsidSect="005D65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4A24" w:rsidRPr="007B2220" w:rsidRDefault="00BF4A24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5D651C" w:rsidRPr="007B2220">
        <w:rPr>
          <w:rFonts w:ascii="Times New Roman" w:hAnsi="Times New Roman" w:cs="Times New Roman"/>
          <w:b/>
          <w:sz w:val="28"/>
          <w:szCs w:val="28"/>
        </w:rPr>
        <w:t>5</w:t>
      </w:r>
      <w:r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Какое значение имела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177A5E" w:rsidRPr="007B2220">
        <w:rPr>
          <w:rFonts w:ascii="Times New Roman" w:hAnsi="Times New Roman" w:cs="Times New Roman"/>
          <w:sz w:val="28"/>
          <w:szCs w:val="28"/>
        </w:rPr>
        <w:t>П</w:t>
      </w:r>
      <w:r w:rsidRPr="007B2220">
        <w:rPr>
          <w:rFonts w:ascii="Times New Roman" w:hAnsi="Times New Roman" w:cs="Times New Roman"/>
          <w:sz w:val="28"/>
          <w:szCs w:val="28"/>
        </w:rPr>
        <w:t xml:space="preserve">риднестровского края </w:t>
      </w:r>
      <w:r w:rsidR="008630E6" w:rsidRPr="007B2220">
        <w:rPr>
          <w:rFonts w:ascii="Times New Roman" w:hAnsi="Times New Roman" w:cs="Times New Roman"/>
          <w:sz w:val="28"/>
          <w:szCs w:val="28"/>
        </w:rPr>
        <w:t>для хозяйственного и культурного развития региона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D11EA" w:rsidRPr="007B2220" w:rsidRDefault="00BF794D" w:rsidP="00BC008C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8630E6" w:rsidRPr="007B2220">
        <w:rPr>
          <w:rFonts w:ascii="Times New Roman" w:hAnsi="Times New Roman" w:cs="Times New Roman"/>
          <w:sz w:val="28"/>
          <w:szCs w:val="28"/>
        </w:rPr>
        <w:t>озросла миграция немцев и евреев в Америку, Западную Европу и на Ближний Восток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630E6" w:rsidRPr="007B2220" w:rsidRDefault="00BF794D" w:rsidP="00BC008C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</w:t>
      </w:r>
      <w:r w:rsidR="00965437" w:rsidRPr="007B2220">
        <w:rPr>
          <w:rFonts w:ascii="Times New Roman" w:hAnsi="Times New Roman" w:cs="Times New Roman"/>
          <w:sz w:val="28"/>
          <w:szCs w:val="28"/>
        </w:rPr>
        <w:t>величилось число поселений с однородным этническим</w:t>
      </w:r>
      <w:r w:rsidR="008630E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E10336" w:rsidRPr="007B2220">
        <w:rPr>
          <w:rFonts w:ascii="Times New Roman" w:hAnsi="Times New Roman" w:cs="Times New Roman"/>
          <w:sz w:val="28"/>
          <w:szCs w:val="28"/>
        </w:rPr>
        <w:t>составом населения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65437" w:rsidRPr="007B2220" w:rsidRDefault="00BF794D" w:rsidP="00BC008C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65437" w:rsidRPr="007B2220">
        <w:rPr>
          <w:rFonts w:ascii="Times New Roman" w:hAnsi="Times New Roman" w:cs="Times New Roman"/>
          <w:sz w:val="28"/>
          <w:szCs w:val="28"/>
        </w:rPr>
        <w:t xml:space="preserve">силилось хозяйственное и культурное развитие </w:t>
      </w:r>
      <w:r w:rsidR="00E10336" w:rsidRPr="007B2220">
        <w:rPr>
          <w:rFonts w:ascii="Times New Roman" w:hAnsi="Times New Roman" w:cs="Times New Roman"/>
          <w:sz w:val="28"/>
          <w:szCs w:val="28"/>
        </w:rPr>
        <w:t xml:space="preserve">края </w:t>
      </w:r>
      <w:r w:rsidR="00965437" w:rsidRPr="007B2220">
        <w:rPr>
          <w:rFonts w:ascii="Times New Roman" w:hAnsi="Times New Roman" w:cs="Times New Roman"/>
          <w:sz w:val="28"/>
          <w:szCs w:val="28"/>
        </w:rPr>
        <w:t xml:space="preserve">вследствие взаимообогащения производственными навыками, </w:t>
      </w:r>
      <w:proofErr w:type="spellStart"/>
      <w:r w:rsidR="00965437" w:rsidRPr="007B2220">
        <w:rPr>
          <w:rFonts w:ascii="Times New Roman" w:hAnsi="Times New Roman" w:cs="Times New Roman"/>
          <w:sz w:val="28"/>
          <w:szCs w:val="28"/>
        </w:rPr>
        <w:t>взаимоприобщения</w:t>
      </w:r>
      <w:proofErr w:type="spellEnd"/>
      <w:r w:rsidR="00965437" w:rsidRPr="007B222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965437" w:rsidRPr="007B2220">
        <w:rPr>
          <w:rFonts w:ascii="Times New Roman" w:hAnsi="Times New Roman" w:cs="Times New Roman"/>
          <w:sz w:val="28"/>
          <w:szCs w:val="28"/>
        </w:rPr>
        <w:t>мультикультуре</w:t>
      </w:r>
      <w:proofErr w:type="spellEnd"/>
      <w:r w:rsidR="00965437" w:rsidRPr="007B2220">
        <w:rPr>
          <w:rFonts w:ascii="Times New Roman" w:hAnsi="Times New Roman" w:cs="Times New Roman"/>
          <w:sz w:val="28"/>
          <w:szCs w:val="28"/>
        </w:rPr>
        <w:t xml:space="preserve"> и традициям этносов Приднестровья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65437" w:rsidRPr="007B2220" w:rsidRDefault="00BF794D" w:rsidP="00BC008C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965437" w:rsidRPr="007B2220">
        <w:rPr>
          <w:rFonts w:ascii="Times New Roman" w:hAnsi="Times New Roman" w:cs="Times New Roman"/>
          <w:sz w:val="28"/>
          <w:szCs w:val="28"/>
        </w:rPr>
        <w:t>редставители разных этносов сохраняли в секрете друг от друга имеющийся опыт и знания о возделывании различных культур, организации торгов</w:t>
      </w:r>
      <w:r w:rsidR="00FA38FB" w:rsidRPr="007B2220">
        <w:rPr>
          <w:rFonts w:ascii="Times New Roman" w:hAnsi="Times New Roman" w:cs="Times New Roman"/>
          <w:sz w:val="28"/>
          <w:szCs w:val="28"/>
        </w:rPr>
        <w:t>ли,</w:t>
      </w:r>
      <w:r w:rsidR="00E1033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A38FB" w:rsidRPr="007B2220">
        <w:rPr>
          <w:rFonts w:ascii="Times New Roman" w:hAnsi="Times New Roman" w:cs="Times New Roman"/>
          <w:sz w:val="28"/>
          <w:szCs w:val="28"/>
        </w:rPr>
        <w:t xml:space="preserve">внедрения новых </w:t>
      </w:r>
      <w:r w:rsidR="00965437" w:rsidRPr="007B2220">
        <w:rPr>
          <w:rFonts w:ascii="Times New Roman" w:hAnsi="Times New Roman" w:cs="Times New Roman"/>
          <w:sz w:val="28"/>
          <w:szCs w:val="28"/>
        </w:rPr>
        <w:t>технологий</w:t>
      </w:r>
      <w:r w:rsidR="00177A5E" w:rsidRPr="007B2220">
        <w:rPr>
          <w:rFonts w:ascii="Times New Roman" w:hAnsi="Times New Roman" w:cs="Times New Roman"/>
          <w:sz w:val="28"/>
          <w:szCs w:val="28"/>
        </w:rPr>
        <w:t>?</w:t>
      </w:r>
    </w:p>
    <w:p w:rsidR="00965437" w:rsidRPr="007B2220" w:rsidRDefault="00FA38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="00965437"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806"/>
      </w:tblGrid>
      <w:tr w:rsidR="00E10336" w:rsidRPr="007B2220" w:rsidTr="00177A5E">
        <w:trPr>
          <w:trHeight w:val="415"/>
        </w:trPr>
        <w:tc>
          <w:tcPr>
            <w:tcW w:w="3179" w:type="dxa"/>
            <w:vAlign w:val="center"/>
          </w:tcPr>
          <w:p w:rsidR="00965437" w:rsidRPr="007B2220" w:rsidRDefault="00965437" w:rsidP="00BC008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этноса</w:t>
            </w:r>
          </w:p>
        </w:tc>
        <w:tc>
          <w:tcPr>
            <w:tcW w:w="5806" w:type="dxa"/>
            <w:vAlign w:val="center"/>
          </w:tcPr>
          <w:p w:rsidR="00965437" w:rsidRPr="007B2220" w:rsidRDefault="00E10336" w:rsidP="00BC008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Производственный о</w:t>
            </w:r>
            <w:r w:rsidR="00965437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пыт и знания</w:t>
            </w:r>
          </w:p>
        </w:tc>
      </w:tr>
      <w:tr w:rsidR="00E10336" w:rsidRPr="007B2220" w:rsidTr="000A7795">
        <w:tc>
          <w:tcPr>
            <w:tcW w:w="3179" w:type="dxa"/>
          </w:tcPr>
          <w:p w:rsidR="00965437" w:rsidRPr="007B2220" w:rsidRDefault="00965437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Молдаване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437" w:rsidRPr="007B2220" w:rsidRDefault="00965437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Русские и украинцы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437" w:rsidRPr="007B2220" w:rsidRDefault="00965437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Болгары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336" w:rsidRPr="007B2220" w:rsidRDefault="00965437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E10336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336" w:rsidRPr="007B2220">
              <w:rPr>
                <w:rFonts w:ascii="Times New Roman" w:hAnsi="Times New Roman" w:cs="Times New Roman"/>
                <w:sz w:val="28"/>
                <w:szCs w:val="28"/>
              </w:rPr>
              <w:t>Немцы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437" w:rsidRPr="007B2220" w:rsidRDefault="00965437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 w:rsidR="00E10336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336" w:rsidRPr="007B2220">
              <w:rPr>
                <w:rFonts w:ascii="Times New Roman" w:hAnsi="Times New Roman" w:cs="Times New Roman"/>
                <w:sz w:val="28"/>
                <w:szCs w:val="28"/>
              </w:rPr>
              <w:t>Армяне и евреи</w:t>
            </w:r>
          </w:p>
        </w:tc>
        <w:tc>
          <w:tcPr>
            <w:tcW w:w="5806" w:type="dxa"/>
          </w:tcPr>
          <w:p w:rsidR="00965437" w:rsidRPr="007B2220" w:rsidRDefault="00E10336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>Строительство и образцовое ведение хозяйства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51C" w:rsidRPr="007B2220" w:rsidRDefault="00E10336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Разведение скота, возделывание кукурузы и производство вина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51C" w:rsidRPr="007B2220" w:rsidRDefault="005D651C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 Торговля и коммерческое предпринимательство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51C" w:rsidRPr="007B2220" w:rsidRDefault="00E10336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шелкопряда и </w:t>
            </w:r>
            <w:proofErr w:type="spellStart"/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>цигейское</w:t>
            </w:r>
            <w:proofErr w:type="spellEnd"/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овцеводство</w:t>
            </w:r>
            <w:r w:rsidR="00177A5E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0336" w:rsidRPr="007B2220" w:rsidRDefault="00E10336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D651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Выращивание зерновых культур, льна и свеклы</w:t>
            </w:r>
          </w:p>
        </w:tc>
      </w:tr>
    </w:tbl>
    <w:tbl>
      <w:tblPr>
        <w:tblStyle w:val="a4"/>
        <w:tblpPr w:leftFromText="180" w:rightFromText="180" w:vertAnchor="text" w:horzAnchor="page" w:tblpX="4681" w:tblpY="615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  <w:gridCol w:w="1116"/>
      </w:tblGrid>
      <w:tr w:rsidR="005A4069" w:rsidRPr="007B2220" w:rsidTr="00BC008C">
        <w:tc>
          <w:tcPr>
            <w:tcW w:w="1128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6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16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A4069" w:rsidRPr="007B2220" w:rsidTr="00BC008C">
        <w:tc>
          <w:tcPr>
            <w:tcW w:w="1128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6" w:type="dxa"/>
          </w:tcPr>
          <w:p w:rsidR="005A4069" w:rsidRPr="007B2220" w:rsidRDefault="005A4069" w:rsidP="00BC008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008C" w:rsidRDefault="00BC008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437" w:rsidRPr="007B2220" w:rsidRDefault="005A406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705F2" w:rsidRPr="007B2220" w:rsidRDefault="00E705F2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4069" w:rsidRPr="007B2220" w:rsidRDefault="005A4069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A7795" w:rsidRPr="007B2220" w:rsidRDefault="000A7795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E705F2" w:rsidRPr="007B2220" w:rsidRDefault="00E705F2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11" w:name="_Toc220938605"/>
      <w:r w:rsidRPr="007B2220">
        <w:rPr>
          <w:rFonts w:cs="Times New Roman"/>
          <w:b/>
          <w:sz w:val="28"/>
          <w:szCs w:val="28"/>
        </w:rPr>
        <w:t>Вариант 2</w:t>
      </w:r>
      <w:bookmarkEnd w:id="11"/>
    </w:p>
    <w:p w:rsidR="00927D47" w:rsidRPr="007B2220" w:rsidRDefault="00927D4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В приведенном ряду найдите верное утверждение о последствиях русско-турецкой войны 1787</w:t>
      </w:r>
      <w:r w:rsidR="00177A5E" w:rsidRPr="007B2220">
        <w:rPr>
          <w:rFonts w:ascii="Times New Roman" w:hAnsi="Times New Roman" w:cs="Times New Roman"/>
          <w:sz w:val="28"/>
          <w:szCs w:val="28"/>
        </w:rPr>
        <w:t>–</w:t>
      </w:r>
      <w:r w:rsidRPr="007B2220">
        <w:rPr>
          <w:rFonts w:ascii="Times New Roman" w:hAnsi="Times New Roman" w:cs="Times New Roman"/>
          <w:sz w:val="28"/>
          <w:szCs w:val="28"/>
        </w:rPr>
        <w:t>1791 гг.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</w:p>
    <w:p w:rsidR="00E705F2" w:rsidRPr="007B2220" w:rsidRDefault="00731633" w:rsidP="00BC008C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927D47" w:rsidRPr="007B2220">
        <w:rPr>
          <w:rFonts w:ascii="Times New Roman" w:hAnsi="Times New Roman" w:cs="Times New Roman"/>
          <w:sz w:val="28"/>
          <w:szCs w:val="28"/>
        </w:rPr>
        <w:t>населения</w:t>
      </w:r>
      <w:r w:rsidRPr="007B2220">
        <w:rPr>
          <w:rFonts w:ascii="Times New Roman" w:hAnsi="Times New Roman" w:cs="Times New Roman"/>
          <w:sz w:val="28"/>
          <w:szCs w:val="28"/>
        </w:rPr>
        <w:t xml:space="preserve"> левобережья Днестра</w:t>
      </w:r>
      <w:r w:rsidR="00927D47" w:rsidRPr="007B2220">
        <w:rPr>
          <w:rFonts w:ascii="Times New Roman" w:hAnsi="Times New Roman" w:cs="Times New Roman"/>
          <w:sz w:val="28"/>
          <w:szCs w:val="28"/>
        </w:rPr>
        <w:t xml:space="preserve"> значительно снизил</w:t>
      </w:r>
      <w:r w:rsidRPr="007B2220">
        <w:rPr>
          <w:rFonts w:ascii="Times New Roman" w:hAnsi="Times New Roman" w:cs="Times New Roman"/>
          <w:sz w:val="28"/>
          <w:szCs w:val="28"/>
        </w:rPr>
        <w:t>ась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762C9" w:rsidRPr="007B2220" w:rsidRDefault="00731633" w:rsidP="00BC008C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1762C9" w:rsidRPr="007B2220">
        <w:rPr>
          <w:rFonts w:ascii="Times New Roman" w:hAnsi="Times New Roman" w:cs="Times New Roman"/>
          <w:sz w:val="28"/>
          <w:szCs w:val="28"/>
        </w:rPr>
        <w:t>ределы Татарской пустыни многократно расширились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762C9" w:rsidRPr="007B2220" w:rsidRDefault="00731633" w:rsidP="00BC008C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число жителей л</w:t>
      </w:r>
      <w:r w:rsidR="001762C9" w:rsidRPr="007B2220">
        <w:rPr>
          <w:rFonts w:ascii="Times New Roman" w:hAnsi="Times New Roman" w:cs="Times New Roman"/>
          <w:sz w:val="28"/>
          <w:szCs w:val="28"/>
        </w:rPr>
        <w:t xml:space="preserve">евобережного Приднестровья возросло в десятки раз по сравнению с началом </w:t>
      </w:r>
      <w:r w:rsidR="001762C9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762C9"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762C9" w:rsidRPr="007B2220" w:rsidRDefault="00731633" w:rsidP="00BC008C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1762C9" w:rsidRPr="007B2220">
        <w:rPr>
          <w:rFonts w:ascii="Times New Roman" w:hAnsi="Times New Roman" w:cs="Times New Roman"/>
          <w:sz w:val="28"/>
          <w:szCs w:val="28"/>
        </w:rPr>
        <w:t>оциально-экономическое развитие края приостановилось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C186C" w:rsidRPr="007B2220" w:rsidRDefault="000C186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А2.</w:t>
      </w:r>
      <w:r w:rsidRPr="007B2220">
        <w:rPr>
          <w:rFonts w:ascii="Times New Roman" w:hAnsi="Times New Roman" w:cs="Times New Roman"/>
          <w:sz w:val="28"/>
          <w:szCs w:val="28"/>
        </w:rPr>
        <w:t xml:space="preserve"> Какие обстоятельства способствовали бурной «народной колонизации» края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C186C" w:rsidRPr="007B2220" w:rsidRDefault="00731633" w:rsidP="00BC008C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изо</w:t>
      </w:r>
      <w:r w:rsidR="000C186C" w:rsidRPr="007B2220">
        <w:rPr>
          <w:rFonts w:ascii="Times New Roman" w:hAnsi="Times New Roman" w:cs="Times New Roman"/>
          <w:sz w:val="28"/>
          <w:szCs w:val="28"/>
        </w:rPr>
        <w:t>билие свободной плодородной земли и отсутствие крепостного права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186C" w:rsidRPr="007B2220" w:rsidRDefault="00731633" w:rsidP="00BC008C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</w:t>
      </w:r>
      <w:r w:rsidR="000C186C" w:rsidRPr="007B2220">
        <w:rPr>
          <w:rFonts w:ascii="Times New Roman" w:hAnsi="Times New Roman" w:cs="Times New Roman"/>
          <w:sz w:val="28"/>
          <w:szCs w:val="28"/>
        </w:rPr>
        <w:t>ащищенность внешних границ от вторжений турок и татар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186C" w:rsidRPr="007B2220" w:rsidRDefault="00731633" w:rsidP="00BC008C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0C186C" w:rsidRPr="007B2220">
        <w:rPr>
          <w:rFonts w:ascii="Times New Roman" w:hAnsi="Times New Roman" w:cs="Times New Roman"/>
          <w:sz w:val="28"/>
          <w:szCs w:val="28"/>
        </w:rPr>
        <w:t>равительственная защита от санкций в случае обзаведения семьей и хозяйством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186C" w:rsidRPr="007B2220" w:rsidRDefault="00731633" w:rsidP="00BC008C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0C186C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177A5E" w:rsidRPr="007B2220">
        <w:rPr>
          <w:rFonts w:ascii="Times New Roman" w:hAnsi="Times New Roman" w:cs="Times New Roman"/>
          <w:sz w:val="28"/>
          <w:szCs w:val="28"/>
        </w:rPr>
        <w:t>?</w:t>
      </w:r>
    </w:p>
    <w:p w:rsidR="000C186C" w:rsidRPr="007B2220" w:rsidRDefault="000C186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026735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735" w:rsidRPr="007B2220">
        <w:rPr>
          <w:rFonts w:ascii="Times New Roman" w:hAnsi="Times New Roman" w:cs="Times New Roman"/>
          <w:sz w:val="28"/>
          <w:szCs w:val="28"/>
        </w:rPr>
        <w:t xml:space="preserve">Наибольшие льготы при переселении </w:t>
      </w:r>
      <w:r w:rsidR="005D651C" w:rsidRPr="007B2220">
        <w:rPr>
          <w:rFonts w:ascii="Times New Roman" w:hAnsi="Times New Roman" w:cs="Times New Roman"/>
          <w:sz w:val="28"/>
          <w:szCs w:val="28"/>
        </w:rPr>
        <w:t xml:space="preserve">в приднестровские земли </w:t>
      </w:r>
      <w:r w:rsidR="00026735" w:rsidRPr="007B2220">
        <w:rPr>
          <w:rFonts w:ascii="Times New Roman" w:hAnsi="Times New Roman" w:cs="Times New Roman"/>
          <w:sz w:val="28"/>
          <w:szCs w:val="28"/>
        </w:rPr>
        <w:t>правительство Российской империи предоставляло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26735" w:rsidRPr="007B2220" w:rsidRDefault="00731633" w:rsidP="00BC008C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026735" w:rsidRPr="007B2220">
        <w:rPr>
          <w:rFonts w:ascii="Times New Roman" w:hAnsi="Times New Roman" w:cs="Times New Roman"/>
          <w:sz w:val="28"/>
          <w:szCs w:val="28"/>
        </w:rPr>
        <w:t>ностранным колонистам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26735" w:rsidRPr="007B2220" w:rsidRDefault="00731633" w:rsidP="00BC008C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026735" w:rsidRPr="007B2220">
        <w:rPr>
          <w:rFonts w:ascii="Times New Roman" w:hAnsi="Times New Roman" w:cs="Times New Roman"/>
          <w:sz w:val="28"/>
          <w:szCs w:val="28"/>
        </w:rPr>
        <w:t>омещикам и офицерам, служившим в русской армии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26735" w:rsidRPr="007B2220" w:rsidRDefault="00731633" w:rsidP="00BC008C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«н</w:t>
      </w:r>
      <w:r w:rsidR="00026735" w:rsidRPr="007B2220">
        <w:rPr>
          <w:rFonts w:ascii="Times New Roman" w:hAnsi="Times New Roman" w:cs="Times New Roman"/>
          <w:sz w:val="28"/>
          <w:szCs w:val="28"/>
        </w:rPr>
        <w:t>ародным колонистам»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26735" w:rsidRPr="007B2220" w:rsidRDefault="00731633" w:rsidP="00BC008C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026735" w:rsidRPr="007B2220">
        <w:rPr>
          <w:rFonts w:ascii="Times New Roman" w:hAnsi="Times New Roman" w:cs="Times New Roman"/>
          <w:sz w:val="28"/>
          <w:szCs w:val="28"/>
        </w:rPr>
        <w:t>рестьянам-переселенцам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61CF2" w:rsidRPr="007B2220" w:rsidRDefault="00E1033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461CF2" w:rsidRPr="007B2220">
        <w:rPr>
          <w:rFonts w:ascii="Times New Roman" w:hAnsi="Times New Roman" w:cs="Times New Roman"/>
          <w:sz w:val="28"/>
          <w:szCs w:val="28"/>
        </w:rPr>
        <w:t xml:space="preserve">К началу </w:t>
      </w:r>
      <w:r w:rsidR="00461CF2" w:rsidRPr="007B222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61CF2" w:rsidRPr="007B2220">
        <w:rPr>
          <w:rFonts w:ascii="Times New Roman" w:hAnsi="Times New Roman" w:cs="Times New Roman"/>
          <w:sz w:val="28"/>
          <w:szCs w:val="28"/>
        </w:rPr>
        <w:t xml:space="preserve"> столетия число жителей Тираспольского уезда возросло и составило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  <w:r w:rsidR="00461CF2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CF2" w:rsidRPr="007B2220" w:rsidRDefault="00461CF2" w:rsidP="00BC008C">
      <w:pPr>
        <w:pStyle w:val="a3"/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461CF2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1CF2" w:rsidRPr="007B2220" w:rsidRDefault="00461CF2" w:rsidP="00BC008C">
      <w:pPr>
        <w:pStyle w:val="a3"/>
        <w:numPr>
          <w:ilvl w:val="0"/>
          <w:numId w:val="1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27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61CF2" w:rsidRPr="007B2220" w:rsidRDefault="00461CF2" w:rsidP="00BC008C">
      <w:pPr>
        <w:pStyle w:val="a3"/>
        <w:numPr>
          <w:ilvl w:val="0"/>
          <w:numId w:val="1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100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61CF2" w:rsidRPr="007B2220" w:rsidRDefault="00461CF2" w:rsidP="00BC008C">
      <w:pPr>
        <w:pStyle w:val="a3"/>
        <w:numPr>
          <w:ilvl w:val="0"/>
          <w:numId w:val="1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285 тыс. чел.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61CF2" w:rsidRPr="007B2220" w:rsidRDefault="00461CF2" w:rsidP="00BC008C">
      <w:pPr>
        <w:pStyle w:val="a3"/>
        <w:numPr>
          <w:ilvl w:val="0"/>
          <w:numId w:val="1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461CF2" w:rsidRPr="007B2220" w:rsidSect="005D65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B2220">
        <w:rPr>
          <w:rFonts w:ascii="Times New Roman" w:hAnsi="Times New Roman" w:cs="Times New Roman"/>
          <w:sz w:val="28"/>
          <w:szCs w:val="28"/>
        </w:rPr>
        <w:t>160 тыс. чел.</w:t>
      </w:r>
    </w:p>
    <w:p w:rsidR="00E10336" w:rsidRPr="007B2220" w:rsidRDefault="005D651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А5.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0336" w:rsidRPr="007B2220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="00E10336" w:rsidRPr="007B2220">
        <w:rPr>
          <w:rFonts w:ascii="Times New Roman" w:hAnsi="Times New Roman" w:cs="Times New Roman"/>
          <w:sz w:val="28"/>
          <w:szCs w:val="28"/>
        </w:rPr>
        <w:t xml:space="preserve"> населения Приднестровья определялась колонистами</w:t>
      </w:r>
      <w:r w:rsidR="00554515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177A5E" w:rsidRPr="007B2220">
        <w:rPr>
          <w:rFonts w:ascii="Times New Roman" w:hAnsi="Times New Roman" w:cs="Times New Roman"/>
          <w:sz w:val="28"/>
          <w:szCs w:val="28"/>
        </w:rPr>
        <w:t>–</w:t>
      </w:r>
      <w:r w:rsidR="00E10336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554515" w:rsidRPr="007B2220">
        <w:rPr>
          <w:rFonts w:ascii="Times New Roman" w:hAnsi="Times New Roman" w:cs="Times New Roman"/>
          <w:sz w:val="28"/>
          <w:szCs w:val="28"/>
        </w:rPr>
        <w:t>выходцами</w:t>
      </w:r>
      <w:r w:rsidR="00177A5E" w:rsidRPr="007B2220">
        <w:rPr>
          <w:rFonts w:ascii="Times New Roman" w:hAnsi="Times New Roman" w:cs="Times New Roman"/>
          <w:sz w:val="28"/>
          <w:szCs w:val="28"/>
        </w:rPr>
        <w:t>:</w:t>
      </w:r>
      <w:r w:rsidR="00554515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B4F" w:rsidRPr="007B2220" w:rsidRDefault="00177A5E" w:rsidP="00BC008C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из </w:t>
      </w:r>
      <w:r w:rsidR="00554515" w:rsidRPr="007B2220">
        <w:rPr>
          <w:rFonts w:ascii="Times New Roman" w:hAnsi="Times New Roman" w:cs="Times New Roman"/>
          <w:sz w:val="28"/>
          <w:szCs w:val="28"/>
        </w:rPr>
        <w:t>М</w:t>
      </w:r>
      <w:r w:rsidR="00547B4F" w:rsidRPr="007B2220">
        <w:rPr>
          <w:rFonts w:ascii="Times New Roman" w:hAnsi="Times New Roman" w:cs="Times New Roman"/>
          <w:sz w:val="28"/>
          <w:szCs w:val="28"/>
        </w:rPr>
        <w:t>олдавского княжества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547B4F" w:rsidRPr="007B2220" w:rsidRDefault="003D229E" w:rsidP="00BC008C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547B4F" w:rsidRPr="007B2220">
        <w:rPr>
          <w:rFonts w:ascii="Times New Roman" w:hAnsi="Times New Roman" w:cs="Times New Roman"/>
          <w:sz w:val="28"/>
          <w:szCs w:val="28"/>
        </w:rPr>
        <w:t>азаками и беглыми крепостными из России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47B4F" w:rsidRPr="007B2220" w:rsidRDefault="003D229E" w:rsidP="00BC008C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547B4F" w:rsidRPr="007B2220">
        <w:rPr>
          <w:rFonts w:ascii="Times New Roman" w:hAnsi="Times New Roman" w:cs="Times New Roman"/>
          <w:sz w:val="28"/>
          <w:szCs w:val="28"/>
        </w:rPr>
        <w:t>ностранными колонистами</w:t>
      </w:r>
      <w:r w:rsidR="00177A5E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47B4F" w:rsidRPr="007B2220" w:rsidRDefault="003D229E" w:rsidP="00BC008C">
      <w:pPr>
        <w:pStyle w:val="a3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547B4F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177A5E" w:rsidRPr="007B2220">
        <w:rPr>
          <w:rFonts w:ascii="Times New Roman" w:hAnsi="Times New Roman" w:cs="Times New Roman"/>
          <w:sz w:val="28"/>
          <w:szCs w:val="28"/>
        </w:rPr>
        <w:t>.</w:t>
      </w:r>
    </w:p>
    <w:p w:rsidR="00547B4F" w:rsidRPr="007B2220" w:rsidRDefault="005D651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</w:t>
      </w:r>
      <w:r w:rsidR="00547B4F"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7B4F"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BC00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547B4F" w:rsidRPr="007B2220" w:rsidTr="00EA61C9">
        <w:tc>
          <w:tcPr>
            <w:tcW w:w="3964" w:type="dxa"/>
            <w:vAlign w:val="center"/>
          </w:tcPr>
          <w:p w:rsidR="00547B4F" w:rsidRPr="007B2220" w:rsidRDefault="00547B4F" w:rsidP="00BC008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этноса</w:t>
            </w:r>
          </w:p>
        </w:tc>
        <w:tc>
          <w:tcPr>
            <w:tcW w:w="5381" w:type="dxa"/>
            <w:vAlign w:val="center"/>
          </w:tcPr>
          <w:p w:rsidR="00EA61C9" w:rsidRDefault="00547B4F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Численный состав</w:t>
            </w:r>
            <w:r w:rsidR="00461CF2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r w:rsidR="007804D0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A61C9" w:rsidRDefault="007804D0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этнических групп</w:t>
            </w:r>
            <w:r w:rsidR="00EA6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Приднестровье </w:t>
            </w:r>
          </w:p>
          <w:p w:rsidR="00547B4F" w:rsidRPr="007B2220" w:rsidRDefault="00461CF2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r w:rsidR="00547B4F" w:rsidRPr="007B222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середине – </w:t>
            </w:r>
            <w:r w:rsidR="00547B4F" w:rsidRPr="007B222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II</w:t>
            </w:r>
            <w:r w:rsidR="00547B4F" w:rsidRPr="007B222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половине </w:t>
            </w:r>
            <w:r w:rsidR="00547B4F" w:rsidRPr="007B222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XIX</w:t>
            </w:r>
            <w:r w:rsidR="00547B4F" w:rsidRPr="007B222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века</w:t>
            </w:r>
          </w:p>
        </w:tc>
      </w:tr>
      <w:tr w:rsidR="00547B4F" w:rsidRPr="007B2220" w:rsidTr="00EA61C9">
        <w:tc>
          <w:tcPr>
            <w:tcW w:w="3964" w:type="dxa"/>
          </w:tcPr>
          <w:p w:rsidR="00547B4F" w:rsidRPr="007B2220" w:rsidRDefault="00547B4F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Молдаване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B4F" w:rsidRPr="007B2220" w:rsidRDefault="00547B4F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Русские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B4F" w:rsidRPr="007B2220" w:rsidRDefault="00547B4F" w:rsidP="00BC008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Украинцы</w:t>
            </w:r>
          </w:p>
        </w:tc>
        <w:tc>
          <w:tcPr>
            <w:tcW w:w="5381" w:type="dxa"/>
          </w:tcPr>
          <w:p w:rsidR="00547B4F" w:rsidRPr="007B2220" w:rsidRDefault="00547B4F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61CF2" w:rsidRPr="007B22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47B4F" w:rsidRPr="007B2220" w:rsidRDefault="00547B4F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2. 54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547B4F" w:rsidRPr="007B2220" w:rsidRDefault="00547B4F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61CF2" w:rsidRPr="007B22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tbl>
      <w:tblPr>
        <w:tblStyle w:val="a4"/>
        <w:tblpPr w:leftFromText="180" w:rightFromText="180" w:vertAnchor="text" w:horzAnchor="page" w:tblpX="4141" w:tblpY="5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708"/>
      </w:tblGrid>
      <w:tr w:rsidR="00EA61C9" w:rsidRPr="007B2220" w:rsidTr="00EA61C9">
        <w:tc>
          <w:tcPr>
            <w:tcW w:w="704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EA61C9" w:rsidRPr="007B2220" w:rsidTr="00EA61C9">
        <w:tc>
          <w:tcPr>
            <w:tcW w:w="704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08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002853" w:rsidRPr="007B2220" w:rsidRDefault="007804D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F1088B" w:rsidRPr="007B2220" w:rsidRDefault="00F1088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A4069" w:rsidRPr="007B2220" w:rsidRDefault="005A4069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38290A" w:rsidRPr="007B2220" w:rsidRDefault="0038290A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</w:p>
    <w:p w:rsidR="00547B4F" w:rsidRPr="007B2220" w:rsidRDefault="00002853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2" w:name="_Toc220938606"/>
      <w:r w:rsidRPr="007B2220">
        <w:rPr>
          <w:rFonts w:cs="Times New Roman"/>
          <w:b/>
          <w:sz w:val="28"/>
          <w:szCs w:val="28"/>
        </w:rPr>
        <w:t>Тест 4. Основные социальные слои и классы</w:t>
      </w:r>
      <w:bookmarkEnd w:id="12"/>
    </w:p>
    <w:p w:rsidR="00002853" w:rsidRPr="007B2220" w:rsidRDefault="00002853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3" w:name="_Toc220938607"/>
      <w:r w:rsidRPr="007B2220">
        <w:rPr>
          <w:rFonts w:cs="Times New Roman"/>
          <w:b/>
          <w:sz w:val="28"/>
          <w:szCs w:val="28"/>
        </w:rPr>
        <w:t>Вариант 1</w:t>
      </w:r>
      <w:bookmarkEnd w:id="13"/>
    </w:p>
    <w:p w:rsidR="00002853" w:rsidRPr="007B2220" w:rsidRDefault="00D33E3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а1. </w:t>
      </w:r>
      <w:r w:rsidR="00986F46" w:rsidRPr="007B2220">
        <w:rPr>
          <w:rFonts w:ascii="Times New Roman" w:hAnsi="Times New Roman" w:cs="Times New Roman"/>
          <w:sz w:val="28"/>
          <w:szCs w:val="28"/>
        </w:rPr>
        <w:t>Сословия – это социально-правовые группы людей, которые отличались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  <w:r w:rsidR="00986F46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F46" w:rsidRPr="007B2220" w:rsidRDefault="00BF2DCF" w:rsidP="00BC008C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по </w:t>
      </w:r>
      <w:r w:rsidR="001B1BF0" w:rsidRPr="007B2220">
        <w:rPr>
          <w:rFonts w:ascii="Times New Roman" w:hAnsi="Times New Roman" w:cs="Times New Roman"/>
          <w:sz w:val="28"/>
          <w:szCs w:val="28"/>
        </w:rPr>
        <w:t>ю</w:t>
      </w:r>
      <w:r w:rsidR="00986F46" w:rsidRPr="007B2220">
        <w:rPr>
          <w:rFonts w:ascii="Times New Roman" w:hAnsi="Times New Roman" w:cs="Times New Roman"/>
          <w:sz w:val="28"/>
          <w:szCs w:val="28"/>
        </w:rPr>
        <w:t>ридическому положению в обществе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986F46" w:rsidRPr="007B2220" w:rsidRDefault="00BF2DCF" w:rsidP="00BC008C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по </w:t>
      </w:r>
      <w:r w:rsidR="001B1BF0" w:rsidRPr="007B2220">
        <w:rPr>
          <w:rFonts w:ascii="Times New Roman" w:hAnsi="Times New Roman" w:cs="Times New Roman"/>
          <w:sz w:val="28"/>
          <w:szCs w:val="28"/>
        </w:rPr>
        <w:t>о</w:t>
      </w:r>
      <w:r w:rsidR="00986F46" w:rsidRPr="007B2220">
        <w:rPr>
          <w:rFonts w:ascii="Times New Roman" w:hAnsi="Times New Roman" w:cs="Times New Roman"/>
          <w:sz w:val="28"/>
          <w:szCs w:val="28"/>
        </w:rPr>
        <w:t>пределенным правам и обязанностям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986F46" w:rsidRPr="007B2220" w:rsidRDefault="00BF2DCF" w:rsidP="00BC008C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по </w:t>
      </w:r>
      <w:r w:rsidR="001B1BF0" w:rsidRPr="007B2220">
        <w:rPr>
          <w:rFonts w:ascii="Times New Roman" w:hAnsi="Times New Roman" w:cs="Times New Roman"/>
          <w:sz w:val="28"/>
          <w:szCs w:val="28"/>
        </w:rPr>
        <w:t>ю</w:t>
      </w:r>
      <w:r w:rsidR="00986F46" w:rsidRPr="007B2220">
        <w:rPr>
          <w:rFonts w:ascii="Times New Roman" w:hAnsi="Times New Roman" w:cs="Times New Roman"/>
          <w:sz w:val="28"/>
          <w:szCs w:val="28"/>
        </w:rPr>
        <w:t>ридическому положению, обязанностям и правам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986F46" w:rsidRPr="007B2220" w:rsidRDefault="00933F23" w:rsidP="00BC008C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986F46" w:rsidRPr="007B2220">
        <w:rPr>
          <w:rFonts w:ascii="Times New Roman" w:hAnsi="Times New Roman" w:cs="Times New Roman"/>
          <w:sz w:val="28"/>
          <w:szCs w:val="28"/>
        </w:rPr>
        <w:t>ет правильного ответа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986F46" w:rsidRPr="007B2220" w:rsidRDefault="00986F4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>Российское государство в отношении сословий проводило следующую политику</w:t>
      </w:r>
      <w:r w:rsidR="00BF2DC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86F46" w:rsidRPr="007B2220" w:rsidRDefault="00D860F2" w:rsidP="00BC008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986F46" w:rsidRPr="007B2220">
        <w:rPr>
          <w:rFonts w:ascii="Times New Roman" w:hAnsi="Times New Roman" w:cs="Times New Roman"/>
          <w:sz w:val="28"/>
          <w:szCs w:val="28"/>
        </w:rPr>
        <w:t>храняло замкнутость сословий и наследственность сословного состояния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E1802" w:rsidRPr="007B2220" w:rsidRDefault="00D860F2" w:rsidP="00BC008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986F46" w:rsidRPr="007B2220">
        <w:rPr>
          <w:rFonts w:ascii="Times New Roman" w:hAnsi="Times New Roman" w:cs="Times New Roman"/>
          <w:sz w:val="28"/>
          <w:szCs w:val="28"/>
        </w:rPr>
        <w:t xml:space="preserve">е следило за сословным делением общества, предоставляя 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ему </w:t>
      </w:r>
      <w:r w:rsidR="00986F46" w:rsidRPr="007B2220">
        <w:rPr>
          <w:rFonts w:ascii="Times New Roman" w:hAnsi="Times New Roman" w:cs="Times New Roman"/>
          <w:sz w:val="28"/>
          <w:szCs w:val="28"/>
        </w:rPr>
        <w:t>возмо</w:t>
      </w:r>
      <w:r w:rsidR="001E1802" w:rsidRPr="007B2220">
        <w:rPr>
          <w:rFonts w:ascii="Times New Roman" w:hAnsi="Times New Roman" w:cs="Times New Roman"/>
          <w:sz w:val="28"/>
          <w:szCs w:val="28"/>
        </w:rPr>
        <w:t>жность для стихийного развития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802" w:rsidRPr="007B2220" w:rsidRDefault="00D860F2" w:rsidP="00BC008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1E1802" w:rsidRPr="007B2220">
        <w:rPr>
          <w:rFonts w:ascii="Times New Roman" w:hAnsi="Times New Roman" w:cs="Times New Roman"/>
          <w:sz w:val="28"/>
          <w:szCs w:val="28"/>
        </w:rPr>
        <w:t>е вмешивалось в определение границ низших сословий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1802" w:rsidRPr="007B2220" w:rsidRDefault="00D860F2" w:rsidP="00BC008C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1E1802" w:rsidRPr="007B2220">
        <w:rPr>
          <w:rFonts w:ascii="Times New Roman" w:hAnsi="Times New Roman" w:cs="Times New Roman"/>
          <w:sz w:val="28"/>
          <w:szCs w:val="28"/>
        </w:rPr>
        <w:t>трого следило за соблюдением границ и сохранением привилегий только высших сословий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715454" w:rsidRPr="007B2220" w:rsidRDefault="00715454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766B8F" w:rsidRPr="007B2220">
        <w:rPr>
          <w:rFonts w:ascii="Times New Roman" w:hAnsi="Times New Roman" w:cs="Times New Roman"/>
          <w:sz w:val="28"/>
          <w:szCs w:val="28"/>
        </w:rPr>
        <w:t xml:space="preserve">Жалованная грамота городам, изданная Екатериной </w:t>
      </w:r>
      <w:r w:rsidR="00766B8F" w:rsidRPr="007B22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6B8F" w:rsidRPr="007B2220">
        <w:rPr>
          <w:rFonts w:ascii="Times New Roman" w:hAnsi="Times New Roman" w:cs="Times New Roman"/>
          <w:sz w:val="28"/>
          <w:szCs w:val="28"/>
        </w:rPr>
        <w:t xml:space="preserve"> 21 апреля 1785 года</w:t>
      </w:r>
      <w:r w:rsidR="00BF2DCF" w:rsidRPr="007B2220">
        <w:rPr>
          <w:rFonts w:ascii="Times New Roman" w:hAnsi="Times New Roman" w:cs="Times New Roman"/>
          <w:sz w:val="28"/>
          <w:szCs w:val="28"/>
        </w:rPr>
        <w:t>,</w:t>
      </w:r>
      <w:r w:rsidR="00766B8F" w:rsidRPr="007B2220">
        <w:rPr>
          <w:rFonts w:ascii="Times New Roman" w:hAnsi="Times New Roman" w:cs="Times New Roman"/>
          <w:sz w:val="28"/>
          <w:szCs w:val="28"/>
        </w:rPr>
        <w:t xml:space="preserve"> определяла статус всех горожан, и это были</w:t>
      </w:r>
      <w:r w:rsidR="00BF2DC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66B8F" w:rsidRPr="007B2220" w:rsidRDefault="001C0099" w:rsidP="00BC008C">
      <w:pPr>
        <w:pStyle w:val="a3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766B8F" w:rsidRPr="007B2220">
        <w:rPr>
          <w:rFonts w:ascii="Times New Roman" w:hAnsi="Times New Roman" w:cs="Times New Roman"/>
          <w:sz w:val="28"/>
          <w:szCs w:val="28"/>
        </w:rPr>
        <w:t>упцы и дворяне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66B8F" w:rsidRPr="007B2220" w:rsidRDefault="001C0099" w:rsidP="00BC008C">
      <w:pPr>
        <w:pStyle w:val="a3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</w:t>
      </w:r>
      <w:r w:rsidR="00766B8F" w:rsidRPr="007B2220">
        <w:rPr>
          <w:rFonts w:ascii="Times New Roman" w:hAnsi="Times New Roman" w:cs="Times New Roman"/>
          <w:sz w:val="28"/>
          <w:szCs w:val="28"/>
        </w:rPr>
        <w:t>упцы и мещане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66B8F" w:rsidRPr="007B2220" w:rsidRDefault="001C0099" w:rsidP="00BC008C">
      <w:pPr>
        <w:pStyle w:val="a3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</w:t>
      </w:r>
      <w:r w:rsidR="00766B8F" w:rsidRPr="007B2220">
        <w:rPr>
          <w:rFonts w:ascii="Times New Roman" w:hAnsi="Times New Roman" w:cs="Times New Roman"/>
          <w:sz w:val="28"/>
          <w:szCs w:val="28"/>
        </w:rPr>
        <w:t>воряне и крестьяне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66B8F" w:rsidRPr="007B2220" w:rsidRDefault="001C0099" w:rsidP="00BC008C">
      <w:pPr>
        <w:pStyle w:val="a3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</w:t>
      </w:r>
      <w:r w:rsidR="00766B8F" w:rsidRPr="007B2220">
        <w:rPr>
          <w:rFonts w:ascii="Times New Roman" w:hAnsi="Times New Roman" w:cs="Times New Roman"/>
          <w:sz w:val="28"/>
          <w:szCs w:val="28"/>
        </w:rPr>
        <w:t>уховенство и мещане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B76417" w:rsidRPr="007B2220" w:rsidRDefault="00B7641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Крепостные крестьяне должны были выполнять следующие повинности</w:t>
      </w:r>
      <w:r w:rsidR="00BF2DC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76417" w:rsidRPr="007B2220" w:rsidRDefault="001C0099" w:rsidP="00BC008C">
      <w:pPr>
        <w:pStyle w:val="a3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</w:t>
      </w:r>
      <w:r w:rsidR="006748C6" w:rsidRPr="007B2220">
        <w:rPr>
          <w:rFonts w:ascii="Times New Roman" w:hAnsi="Times New Roman" w:cs="Times New Roman"/>
          <w:sz w:val="28"/>
          <w:szCs w:val="28"/>
        </w:rPr>
        <w:t>аботать на «посессоров» один-два дня в неделю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748C6" w:rsidRPr="007B2220" w:rsidRDefault="001C0099" w:rsidP="00BC008C">
      <w:pPr>
        <w:pStyle w:val="a3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748C6" w:rsidRPr="007B2220">
        <w:rPr>
          <w:rFonts w:ascii="Times New Roman" w:hAnsi="Times New Roman" w:cs="Times New Roman"/>
          <w:sz w:val="28"/>
          <w:szCs w:val="28"/>
        </w:rPr>
        <w:t>плачивать налоги в казну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748C6" w:rsidRPr="007B2220" w:rsidRDefault="001C0099" w:rsidP="00BC008C">
      <w:pPr>
        <w:pStyle w:val="a3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6748C6" w:rsidRPr="007B2220">
        <w:rPr>
          <w:rFonts w:ascii="Times New Roman" w:hAnsi="Times New Roman" w:cs="Times New Roman"/>
          <w:sz w:val="28"/>
          <w:szCs w:val="28"/>
        </w:rPr>
        <w:t>трабатывать денежные займы на земле помещиков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748C6" w:rsidRPr="007B2220" w:rsidRDefault="001C0099" w:rsidP="00BC008C">
      <w:pPr>
        <w:pStyle w:val="a3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6748C6" w:rsidRPr="007B2220">
        <w:rPr>
          <w:rFonts w:ascii="Times New Roman" w:hAnsi="Times New Roman" w:cs="Times New Roman"/>
          <w:sz w:val="28"/>
          <w:szCs w:val="28"/>
        </w:rPr>
        <w:t>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6748C6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6748C6" w:rsidRPr="007B2220" w:rsidRDefault="006748C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8D00EE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0EE" w:rsidRPr="007B2220">
        <w:rPr>
          <w:rFonts w:ascii="Times New Roman" w:hAnsi="Times New Roman" w:cs="Times New Roman"/>
          <w:sz w:val="28"/>
          <w:szCs w:val="28"/>
        </w:rPr>
        <w:t xml:space="preserve">Причиной изменения структуры и </w:t>
      </w:r>
      <w:r w:rsidR="00933F23" w:rsidRPr="007B2220">
        <w:rPr>
          <w:rFonts w:ascii="Times New Roman" w:hAnsi="Times New Roman" w:cs="Times New Roman"/>
          <w:sz w:val="28"/>
          <w:szCs w:val="28"/>
        </w:rPr>
        <w:t>социального облика городов стала</w:t>
      </w:r>
      <w:r w:rsidR="00BF2DC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D00EE" w:rsidRPr="007B2220" w:rsidRDefault="008D00EE" w:rsidP="00BC008C">
      <w:pPr>
        <w:pStyle w:val="a3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«Жалованная грамота городам» Екатерины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00EE" w:rsidRPr="007B2220" w:rsidRDefault="00933F23" w:rsidP="00BC008C">
      <w:pPr>
        <w:pStyle w:val="a3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</w:t>
      </w:r>
      <w:r w:rsidR="008D00EE" w:rsidRPr="007B2220">
        <w:rPr>
          <w:rFonts w:ascii="Times New Roman" w:hAnsi="Times New Roman" w:cs="Times New Roman"/>
          <w:sz w:val="28"/>
          <w:szCs w:val="28"/>
        </w:rPr>
        <w:t xml:space="preserve">ощные крестьянские бунты в середине </w:t>
      </w:r>
      <w:r w:rsidR="008D00EE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D00EE" w:rsidRPr="007B2220">
        <w:rPr>
          <w:rFonts w:ascii="Times New Roman" w:hAnsi="Times New Roman" w:cs="Times New Roman"/>
          <w:sz w:val="28"/>
          <w:szCs w:val="28"/>
        </w:rPr>
        <w:t xml:space="preserve"> столетия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00EE" w:rsidRPr="007B2220" w:rsidRDefault="00933F23" w:rsidP="00BC008C">
      <w:pPr>
        <w:pStyle w:val="a3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8D00EE" w:rsidRPr="007B2220">
        <w:rPr>
          <w:rFonts w:ascii="Times New Roman" w:hAnsi="Times New Roman" w:cs="Times New Roman"/>
          <w:sz w:val="28"/>
          <w:szCs w:val="28"/>
        </w:rPr>
        <w:t>оступательное развитие экономики: рост ремесленного производства, развитие мелкой промышленности, появление фабрично-заводского производства</w:t>
      </w:r>
      <w:r w:rsidR="00BF2DC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00EE" w:rsidRPr="007B2220" w:rsidRDefault="00933F23" w:rsidP="00BC008C">
      <w:pPr>
        <w:pStyle w:val="a3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</w:t>
      </w:r>
      <w:r w:rsidR="008D00EE" w:rsidRPr="007B2220">
        <w:rPr>
          <w:rFonts w:ascii="Times New Roman" w:hAnsi="Times New Roman" w:cs="Times New Roman"/>
          <w:sz w:val="28"/>
          <w:szCs w:val="28"/>
        </w:rPr>
        <w:t>тсутствие развитого ремесленного дела и объединений ремесленников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853" w:rsidRPr="007B2220" w:rsidRDefault="006748C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>В1.</w:t>
      </w:r>
      <w:r w:rsidR="001E1802"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BF2DCF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748C6" w:rsidRPr="007B2220" w:rsidTr="00BF2DCF">
        <w:trPr>
          <w:trHeight w:val="629"/>
        </w:trPr>
        <w:tc>
          <w:tcPr>
            <w:tcW w:w="3964" w:type="dxa"/>
            <w:vAlign w:val="center"/>
          </w:tcPr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слои</w:t>
            </w:r>
          </w:p>
        </w:tc>
        <w:tc>
          <w:tcPr>
            <w:tcW w:w="5381" w:type="dxa"/>
            <w:vAlign w:val="center"/>
          </w:tcPr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6748C6" w:rsidRPr="007B2220" w:rsidTr="000A7795">
        <w:tc>
          <w:tcPr>
            <w:tcW w:w="3964" w:type="dxa"/>
          </w:tcPr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Чиншевики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Однодворцы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Вольные люди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 Обязанные поселяне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381" w:type="dxa"/>
          </w:tcPr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1.</w:t>
            </w:r>
            <w:r w:rsidR="00D146B4"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 w:rsidR="00D146B4" w:rsidRPr="007B2220">
              <w:rPr>
                <w:rFonts w:ascii="Times New Roman" w:hAnsi="Times New Roman" w:cs="Times New Roman"/>
                <w:sz w:val="28"/>
                <w:szCs w:val="28"/>
              </w:rPr>
              <w:t>Мелкие крестьяне, работающие и проживающие на временно арендованном у помещика участке земли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46B4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46B4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6B4" w:rsidRPr="007B2220">
              <w:rPr>
                <w:rFonts w:ascii="Times New Roman" w:hAnsi="Times New Roman" w:cs="Times New Roman"/>
                <w:sz w:val="28"/>
                <w:szCs w:val="28"/>
              </w:rPr>
              <w:t>Свободные крестьяне знатного происхождения, которые несли дозорную и сторожевую службу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6B4" w:rsidRPr="007B2220">
              <w:rPr>
                <w:rFonts w:ascii="Times New Roman" w:hAnsi="Times New Roman" w:cs="Times New Roman"/>
                <w:sz w:val="28"/>
                <w:szCs w:val="28"/>
              </w:rPr>
              <w:t>Мелкие</w:t>
            </w:r>
            <w:r w:rsidR="00D146B4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6B4" w:rsidRPr="007B2220">
              <w:rPr>
                <w:rFonts w:ascii="Times New Roman" w:hAnsi="Times New Roman" w:cs="Times New Roman"/>
                <w:sz w:val="28"/>
                <w:szCs w:val="28"/>
              </w:rPr>
              <w:t>безземельные крестьяне, арендующие землю за плату, которую устанавливал землевладелец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C6" w:rsidRPr="007B2220" w:rsidRDefault="006748C6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A317D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317D" w:rsidRPr="007B2220">
              <w:rPr>
                <w:rFonts w:ascii="Times New Roman" w:hAnsi="Times New Roman" w:cs="Times New Roman"/>
                <w:sz w:val="28"/>
                <w:szCs w:val="28"/>
              </w:rPr>
              <w:t>Переселенцы – бывшие крепостные, обязанные выплачивать помещикам «натуральный оброк»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A317D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отрабатывать на барина 12 дней в году</w:t>
            </w:r>
            <w:r w:rsidR="00BF2DC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1EA" w:rsidRPr="007B2220" w:rsidRDefault="003D11EA" w:rsidP="00EA61C9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5. Мужчины крестьянского сословия в возрасте от 18 до 38 лет, несущие военную (сторожевую) службу на окраинных границах</w:t>
            </w:r>
          </w:p>
        </w:tc>
      </w:tr>
    </w:tbl>
    <w:tbl>
      <w:tblPr>
        <w:tblStyle w:val="a4"/>
        <w:tblpPr w:leftFromText="180" w:rightFromText="180" w:vertAnchor="text" w:horzAnchor="page" w:tblpX="4246" w:tblpY="524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567"/>
      </w:tblGrid>
      <w:tr w:rsidR="00EA61C9" w:rsidRPr="007B2220" w:rsidTr="00EA61C9">
        <w:tc>
          <w:tcPr>
            <w:tcW w:w="562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Г</w:t>
            </w:r>
          </w:p>
        </w:tc>
      </w:tr>
      <w:tr w:rsidR="00EA61C9" w:rsidRPr="007B2220" w:rsidTr="00EA61C9">
        <w:tc>
          <w:tcPr>
            <w:tcW w:w="562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09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ind w:firstLine="22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EA61C9" w:rsidRDefault="00EA61C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8C6" w:rsidRPr="007B2220" w:rsidRDefault="007804D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804D0" w:rsidRPr="007B2220" w:rsidRDefault="007804D0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002853" w:rsidRPr="007B2220" w:rsidRDefault="00002853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4" w:name="_Toc220938608"/>
      <w:r w:rsidRPr="007B2220">
        <w:rPr>
          <w:rFonts w:cs="Times New Roman"/>
          <w:b/>
          <w:sz w:val="28"/>
          <w:szCs w:val="28"/>
        </w:rPr>
        <w:lastRenderedPageBreak/>
        <w:t>Вариант 2</w:t>
      </w:r>
      <w:bookmarkEnd w:id="14"/>
    </w:p>
    <w:p w:rsidR="001E1802" w:rsidRPr="007B2220" w:rsidRDefault="003B733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="00715454" w:rsidRPr="007B2220">
        <w:rPr>
          <w:rFonts w:ascii="Times New Roman" w:hAnsi="Times New Roman" w:cs="Times New Roman"/>
          <w:sz w:val="28"/>
          <w:szCs w:val="28"/>
        </w:rPr>
        <w:t>Ко времени присоединения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Приднестровья</w:t>
      </w:r>
      <w:r w:rsidR="00715454" w:rsidRPr="007B2220">
        <w:rPr>
          <w:rFonts w:ascii="Times New Roman" w:hAnsi="Times New Roman" w:cs="Times New Roman"/>
          <w:sz w:val="28"/>
          <w:szCs w:val="28"/>
        </w:rPr>
        <w:t xml:space="preserve"> в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Российской империи </w:t>
      </w:r>
      <w:r w:rsidR="00715454" w:rsidRPr="007B2220">
        <w:rPr>
          <w:rFonts w:ascii="Times New Roman" w:hAnsi="Times New Roman" w:cs="Times New Roman"/>
          <w:sz w:val="28"/>
          <w:szCs w:val="28"/>
        </w:rPr>
        <w:t>общество делилось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  <w:r w:rsidR="00715454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454" w:rsidRPr="007B2220" w:rsidRDefault="006C341A" w:rsidP="00BC008C">
      <w:pPr>
        <w:pStyle w:val="a3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на </w:t>
      </w:r>
      <w:r w:rsidR="001C0099" w:rsidRPr="007B2220">
        <w:rPr>
          <w:rFonts w:ascii="Times New Roman" w:hAnsi="Times New Roman" w:cs="Times New Roman"/>
          <w:sz w:val="28"/>
          <w:szCs w:val="28"/>
        </w:rPr>
        <w:t>к</w:t>
      </w:r>
      <w:r w:rsidR="00715454" w:rsidRPr="007B2220">
        <w:rPr>
          <w:rFonts w:ascii="Times New Roman" w:hAnsi="Times New Roman" w:cs="Times New Roman"/>
          <w:sz w:val="28"/>
          <w:szCs w:val="28"/>
        </w:rPr>
        <w:t>лассы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715454" w:rsidRPr="007B2220" w:rsidRDefault="006C341A" w:rsidP="00BC008C">
      <w:pPr>
        <w:pStyle w:val="a3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на </w:t>
      </w:r>
      <w:r w:rsidR="001C0099" w:rsidRPr="007B2220">
        <w:rPr>
          <w:rFonts w:ascii="Times New Roman" w:hAnsi="Times New Roman" w:cs="Times New Roman"/>
          <w:sz w:val="28"/>
          <w:szCs w:val="28"/>
        </w:rPr>
        <w:t>с</w:t>
      </w:r>
      <w:r w:rsidR="00715454" w:rsidRPr="007B2220">
        <w:rPr>
          <w:rFonts w:ascii="Times New Roman" w:hAnsi="Times New Roman" w:cs="Times New Roman"/>
          <w:sz w:val="28"/>
          <w:szCs w:val="28"/>
        </w:rPr>
        <w:t>ословия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715454" w:rsidRPr="007B2220" w:rsidRDefault="006C341A" w:rsidP="00BC008C">
      <w:pPr>
        <w:pStyle w:val="a3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на </w:t>
      </w:r>
      <w:r w:rsidR="001C0099" w:rsidRPr="007B2220">
        <w:rPr>
          <w:rFonts w:ascii="Times New Roman" w:hAnsi="Times New Roman" w:cs="Times New Roman"/>
          <w:sz w:val="28"/>
          <w:szCs w:val="28"/>
        </w:rPr>
        <w:t>к</w:t>
      </w:r>
      <w:r w:rsidR="00715454" w:rsidRPr="007B2220">
        <w:rPr>
          <w:rFonts w:ascii="Times New Roman" w:hAnsi="Times New Roman" w:cs="Times New Roman"/>
          <w:sz w:val="28"/>
          <w:szCs w:val="28"/>
        </w:rPr>
        <w:t>асты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715454" w:rsidRPr="007B2220" w:rsidRDefault="001C0099" w:rsidP="00BC008C">
      <w:pPr>
        <w:pStyle w:val="a3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715454" w:rsidRPr="007B2220">
        <w:rPr>
          <w:rFonts w:ascii="Times New Roman" w:hAnsi="Times New Roman" w:cs="Times New Roman"/>
          <w:sz w:val="28"/>
          <w:szCs w:val="28"/>
        </w:rPr>
        <w:t>ерно 1) и 2)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87630" w:rsidRPr="007B2220" w:rsidRDefault="0008763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>Российское государство в отношении сословий проводило следующую политику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87630" w:rsidRPr="007B2220" w:rsidRDefault="001C0099" w:rsidP="00BC008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087630" w:rsidRPr="007B2220">
        <w:rPr>
          <w:rFonts w:ascii="Times New Roman" w:hAnsi="Times New Roman" w:cs="Times New Roman"/>
          <w:sz w:val="28"/>
          <w:szCs w:val="28"/>
        </w:rPr>
        <w:t xml:space="preserve">е следило за сословным делением общества, предоставляя возможность для </w:t>
      </w:r>
      <w:r w:rsidR="006C341A" w:rsidRPr="007B2220">
        <w:rPr>
          <w:rFonts w:ascii="Times New Roman" w:hAnsi="Times New Roman" w:cs="Times New Roman"/>
          <w:sz w:val="28"/>
          <w:szCs w:val="28"/>
        </w:rPr>
        <w:t>его стихийного развития;</w:t>
      </w:r>
    </w:p>
    <w:p w:rsidR="00087630" w:rsidRPr="007B2220" w:rsidRDefault="001C0099" w:rsidP="00BC008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087630" w:rsidRPr="007B2220">
        <w:rPr>
          <w:rFonts w:ascii="Times New Roman" w:hAnsi="Times New Roman" w:cs="Times New Roman"/>
          <w:sz w:val="28"/>
          <w:szCs w:val="28"/>
        </w:rPr>
        <w:t xml:space="preserve">трого следило </w:t>
      </w:r>
      <w:r w:rsidR="001E1802" w:rsidRPr="007B2220">
        <w:rPr>
          <w:rFonts w:ascii="Times New Roman" w:hAnsi="Times New Roman" w:cs="Times New Roman"/>
          <w:sz w:val="28"/>
          <w:szCs w:val="28"/>
        </w:rPr>
        <w:t>за соблюдением границ и сохранением привилегий только высших сословий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E1802" w:rsidRPr="007B2220" w:rsidRDefault="001C0099" w:rsidP="00BC008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1E1802" w:rsidRPr="007B2220">
        <w:rPr>
          <w:rFonts w:ascii="Times New Roman" w:hAnsi="Times New Roman" w:cs="Times New Roman"/>
          <w:sz w:val="28"/>
          <w:szCs w:val="28"/>
        </w:rPr>
        <w:t>е вмешивалось в определение границ низших сословий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2853" w:rsidRPr="007B2220" w:rsidRDefault="001C0099" w:rsidP="00BC008C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трого следило за неукоснительным соблюдением всех прав </w:t>
      </w:r>
      <w:r w:rsidR="008C24AD" w:rsidRPr="007B2220">
        <w:rPr>
          <w:rFonts w:ascii="Times New Roman" w:hAnsi="Times New Roman" w:cs="Times New Roman"/>
          <w:sz w:val="28"/>
          <w:szCs w:val="28"/>
        </w:rPr>
        <w:t xml:space="preserve">и обязанностей представителей как </w:t>
      </w:r>
      <w:r w:rsidR="001E1802" w:rsidRPr="007B2220">
        <w:rPr>
          <w:rFonts w:ascii="Times New Roman" w:hAnsi="Times New Roman" w:cs="Times New Roman"/>
          <w:sz w:val="28"/>
          <w:szCs w:val="28"/>
        </w:rPr>
        <w:t>привилегированных</w:t>
      </w:r>
      <w:r w:rsidR="008C24AD" w:rsidRPr="007B2220">
        <w:rPr>
          <w:rFonts w:ascii="Times New Roman" w:hAnsi="Times New Roman" w:cs="Times New Roman"/>
          <w:sz w:val="28"/>
          <w:szCs w:val="28"/>
        </w:rPr>
        <w:t>, так и</w:t>
      </w:r>
      <w:r w:rsidR="001E1802" w:rsidRPr="007B2220">
        <w:rPr>
          <w:rFonts w:ascii="Times New Roman" w:hAnsi="Times New Roman" w:cs="Times New Roman"/>
          <w:sz w:val="28"/>
          <w:szCs w:val="28"/>
        </w:rPr>
        <w:t xml:space="preserve"> непривилегированных сословий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002853" w:rsidRPr="007B2220" w:rsidRDefault="00766B8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А3. </w:t>
      </w:r>
      <w:r w:rsidRPr="007B2220">
        <w:rPr>
          <w:rFonts w:ascii="Times New Roman" w:hAnsi="Times New Roman" w:cs="Times New Roman"/>
          <w:sz w:val="28"/>
          <w:szCs w:val="28"/>
        </w:rPr>
        <w:t xml:space="preserve">«Табель о рангах» Петра </w:t>
      </w:r>
      <w:r w:rsidR="00D677AB" w:rsidRPr="007B22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77AB" w:rsidRPr="007B2220">
        <w:rPr>
          <w:rFonts w:ascii="Times New Roman" w:hAnsi="Times New Roman" w:cs="Times New Roman"/>
          <w:sz w:val="28"/>
          <w:szCs w:val="28"/>
        </w:rPr>
        <w:t xml:space="preserve"> регламентировал следующий порядок </w:t>
      </w:r>
      <w:r w:rsidR="001C0099" w:rsidRPr="007B2220">
        <w:rPr>
          <w:rFonts w:ascii="Times New Roman" w:hAnsi="Times New Roman" w:cs="Times New Roman"/>
          <w:sz w:val="28"/>
          <w:szCs w:val="28"/>
        </w:rPr>
        <w:t>организации общественного устройства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66B8F" w:rsidRPr="007B2220" w:rsidRDefault="001C0099" w:rsidP="00BC008C">
      <w:pPr>
        <w:pStyle w:val="a3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D677AB" w:rsidRPr="007B2220">
        <w:rPr>
          <w:rFonts w:ascii="Times New Roman" w:hAnsi="Times New Roman" w:cs="Times New Roman"/>
          <w:sz w:val="28"/>
          <w:szCs w:val="28"/>
        </w:rPr>
        <w:t>озможность п</w:t>
      </w:r>
      <w:r w:rsidR="00766B8F" w:rsidRPr="007B2220">
        <w:rPr>
          <w:rFonts w:ascii="Times New Roman" w:hAnsi="Times New Roman" w:cs="Times New Roman"/>
          <w:sz w:val="28"/>
          <w:szCs w:val="28"/>
        </w:rPr>
        <w:t>еремещени</w:t>
      </w:r>
      <w:r w:rsidR="00D677AB" w:rsidRPr="007B2220">
        <w:rPr>
          <w:rFonts w:ascii="Times New Roman" w:hAnsi="Times New Roman" w:cs="Times New Roman"/>
          <w:sz w:val="28"/>
          <w:szCs w:val="28"/>
        </w:rPr>
        <w:t>я</w:t>
      </w:r>
      <w:r w:rsidR="00766B8F" w:rsidRPr="007B2220">
        <w:rPr>
          <w:rFonts w:ascii="Times New Roman" w:hAnsi="Times New Roman" w:cs="Times New Roman"/>
          <w:sz w:val="28"/>
          <w:szCs w:val="28"/>
        </w:rPr>
        <w:t xml:space="preserve"> по социальной лестнице и переход в высшие сословия за успехи на государственной службе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66B8F" w:rsidRPr="007B2220" w:rsidRDefault="001C0099" w:rsidP="00BC008C">
      <w:pPr>
        <w:pStyle w:val="a3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</w:t>
      </w:r>
      <w:r w:rsidR="00766B8F" w:rsidRPr="007B2220">
        <w:rPr>
          <w:rFonts w:ascii="Times New Roman" w:hAnsi="Times New Roman" w:cs="Times New Roman"/>
          <w:sz w:val="28"/>
          <w:szCs w:val="28"/>
        </w:rPr>
        <w:t>азрешал разбогатевшим государственным крестьянам покупать дворянский титул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66B8F" w:rsidRPr="007B2220" w:rsidRDefault="001C0099" w:rsidP="00BC008C">
      <w:pPr>
        <w:pStyle w:val="a3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</w:t>
      </w:r>
      <w:r w:rsidR="00D677AB" w:rsidRPr="007B2220">
        <w:rPr>
          <w:rFonts w:ascii="Times New Roman" w:hAnsi="Times New Roman" w:cs="Times New Roman"/>
          <w:sz w:val="28"/>
          <w:szCs w:val="28"/>
        </w:rPr>
        <w:t>трого ограничивал переход из одного сословия в другое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677AB" w:rsidRPr="007B2220" w:rsidRDefault="001C0099" w:rsidP="00BC008C">
      <w:pPr>
        <w:pStyle w:val="a3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</w:t>
      </w:r>
      <w:r w:rsidR="008C24AD" w:rsidRPr="007B2220">
        <w:rPr>
          <w:rFonts w:ascii="Times New Roman" w:hAnsi="Times New Roman" w:cs="Times New Roman"/>
          <w:sz w:val="28"/>
          <w:szCs w:val="28"/>
        </w:rPr>
        <w:t>озволял</w:t>
      </w:r>
      <w:r w:rsidR="00D677AB" w:rsidRPr="007B2220">
        <w:rPr>
          <w:rFonts w:ascii="Times New Roman" w:hAnsi="Times New Roman" w:cs="Times New Roman"/>
          <w:sz w:val="28"/>
          <w:szCs w:val="28"/>
        </w:rPr>
        <w:t xml:space="preserve"> перемещения по социальной лестнице и переход в высшие сословия только за </w:t>
      </w:r>
      <w:r w:rsidR="00B76417" w:rsidRPr="007B2220">
        <w:rPr>
          <w:rFonts w:ascii="Times New Roman" w:hAnsi="Times New Roman" w:cs="Times New Roman"/>
          <w:sz w:val="28"/>
          <w:szCs w:val="28"/>
        </w:rPr>
        <w:t>успехи на</w:t>
      </w:r>
      <w:r w:rsidR="00D677AB" w:rsidRPr="007B2220">
        <w:rPr>
          <w:rFonts w:ascii="Times New Roman" w:hAnsi="Times New Roman" w:cs="Times New Roman"/>
          <w:sz w:val="28"/>
          <w:szCs w:val="28"/>
        </w:rPr>
        <w:t xml:space="preserve"> военной службе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  <w:r w:rsidR="00D677AB" w:rsidRPr="007B22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77AB" w:rsidRPr="007B2220" w:rsidRDefault="00B7641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Государственные крестьяне – это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76417" w:rsidRPr="007B2220" w:rsidRDefault="001C0099" w:rsidP="00BC008C">
      <w:pPr>
        <w:pStyle w:val="a3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л</w:t>
      </w:r>
      <w:r w:rsidR="00B76417" w:rsidRPr="007B2220">
        <w:rPr>
          <w:rFonts w:ascii="Times New Roman" w:hAnsi="Times New Roman" w:cs="Times New Roman"/>
          <w:sz w:val="28"/>
          <w:szCs w:val="28"/>
        </w:rPr>
        <w:t>юди невысокого звания, полностью зависимые от феодального государства и по</w:t>
      </w:r>
      <w:r w:rsidR="00667E11" w:rsidRPr="007B2220">
        <w:rPr>
          <w:rFonts w:ascii="Times New Roman" w:hAnsi="Times New Roman" w:cs="Times New Roman"/>
          <w:sz w:val="28"/>
          <w:szCs w:val="28"/>
        </w:rPr>
        <w:t>д</w:t>
      </w:r>
      <w:r w:rsidR="00B76417" w:rsidRPr="007B2220">
        <w:rPr>
          <w:rFonts w:ascii="Times New Roman" w:hAnsi="Times New Roman" w:cs="Times New Roman"/>
          <w:sz w:val="28"/>
          <w:szCs w:val="28"/>
        </w:rPr>
        <w:t xml:space="preserve">чиняющиеся </w:t>
      </w:r>
      <w:r w:rsidR="00667E11" w:rsidRPr="007B222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76417" w:rsidRPr="007B2220">
        <w:rPr>
          <w:rFonts w:ascii="Times New Roman" w:hAnsi="Times New Roman" w:cs="Times New Roman"/>
          <w:sz w:val="28"/>
          <w:szCs w:val="28"/>
        </w:rPr>
        <w:t>чиновникам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76417" w:rsidRPr="007B2220" w:rsidRDefault="001C0099" w:rsidP="00BC008C">
      <w:pPr>
        <w:pStyle w:val="a3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B76417" w:rsidRPr="007B2220">
        <w:rPr>
          <w:rFonts w:ascii="Times New Roman" w:hAnsi="Times New Roman" w:cs="Times New Roman"/>
          <w:sz w:val="28"/>
          <w:szCs w:val="28"/>
        </w:rPr>
        <w:t>ично свободные крестьяне, проживающие на казенных (государственных) землях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76417" w:rsidRPr="007B2220" w:rsidRDefault="001C0099" w:rsidP="00BC008C">
      <w:pPr>
        <w:pStyle w:val="a3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л</w:t>
      </w:r>
      <w:r w:rsidR="00B76417" w:rsidRPr="007B2220">
        <w:rPr>
          <w:rFonts w:ascii="Times New Roman" w:hAnsi="Times New Roman" w:cs="Times New Roman"/>
          <w:sz w:val="28"/>
          <w:szCs w:val="28"/>
        </w:rPr>
        <w:t>ично свободные крестьяне, выплачивающие налоги за проживание на казенных землях и выполняющие повинности в пользу государства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76417" w:rsidRPr="007B2220" w:rsidRDefault="001C0099" w:rsidP="00BC008C">
      <w:pPr>
        <w:pStyle w:val="a3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B76417" w:rsidRPr="007B2220">
        <w:rPr>
          <w:rFonts w:ascii="Times New Roman" w:hAnsi="Times New Roman" w:cs="Times New Roman"/>
          <w:sz w:val="28"/>
          <w:szCs w:val="28"/>
        </w:rPr>
        <w:t>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="00B76417"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1F686B" w:rsidRPr="007B2220" w:rsidRDefault="00B7641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933F23" w:rsidRPr="007B2220">
        <w:rPr>
          <w:rFonts w:ascii="Times New Roman" w:hAnsi="Times New Roman" w:cs="Times New Roman"/>
          <w:sz w:val="28"/>
          <w:szCs w:val="28"/>
        </w:rPr>
        <w:t>Казаки-запорожцы</w:t>
      </w:r>
      <w:r w:rsidR="00933F23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23" w:rsidRPr="007B2220">
        <w:rPr>
          <w:rFonts w:ascii="Times New Roman" w:hAnsi="Times New Roman" w:cs="Times New Roman"/>
          <w:sz w:val="28"/>
          <w:szCs w:val="28"/>
        </w:rPr>
        <w:t>стали называться Черноморским казачьим</w:t>
      </w:r>
      <w:r w:rsidR="001F686B" w:rsidRPr="007B2220">
        <w:rPr>
          <w:rFonts w:ascii="Times New Roman" w:hAnsi="Times New Roman" w:cs="Times New Roman"/>
          <w:sz w:val="28"/>
          <w:szCs w:val="28"/>
        </w:rPr>
        <w:t xml:space="preserve"> войско</w:t>
      </w:r>
      <w:r w:rsidR="00933F23" w:rsidRPr="007B2220">
        <w:rPr>
          <w:rFonts w:ascii="Times New Roman" w:hAnsi="Times New Roman" w:cs="Times New Roman"/>
          <w:sz w:val="28"/>
          <w:szCs w:val="28"/>
        </w:rPr>
        <w:t>м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  <w:r w:rsidR="001F686B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86B" w:rsidRPr="007B2220" w:rsidRDefault="001F686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1) </w:t>
      </w:r>
      <w:r w:rsidR="00933F23" w:rsidRPr="007B2220">
        <w:rPr>
          <w:rFonts w:ascii="Times New Roman" w:hAnsi="Times New Roman" w:cs="Times New Roman"/>
          <w:sz w:val="28"/>
          <w:szCs w:val="28"/>
        </w:rPr>
        <w:t>после героического штурма крепости Измаил в 1790-м году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F686B" w:rsidRPr="007B2220" w:rsidRDefault="001F686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2) </w:t>
      </w:r>
      <w:r w:rsidR="00933F23" w:rsidRPr="007B2220">
        <w:rPr>
          <w:rFonts w:ascii="Times New Roman" w:hAnsi="Times New Roman" w:cs="Times New Roman"/>
          <w:sz w:val="28"/>
          <w:szCs w:val="28"/>
        </w:rPr>
        <w:t>за долголетнюю суровую службу России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33F23" w:rsidRPr="007B2220" w:rsidRDefault="00933F23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3) за преданность свободе и казацким вольностям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33F23" w:rsidRPr="007B2220" w:rsidRDefault="00933F23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4) </w:t>
      </w:r>
      <w:r w:rsidR="003339ED" w:rsidRPr="007B2220">
        <w:rPr>
          <w:rFonts w:ascii="Times New Roman" w:hAnsi="Times New Roman" w:cs="Times New Roman"/>
          <w:sz w:val="28"/>
          <w:szCs w:val="28"/>
        </w:rPr>
        <w:t>после перехода в подчинение военному министру России графу А.</w:t>
      </w:r>
      <w:r w:rsidR="006C341A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339ED" w:rsidRPr="007B2220">
        <w:rPr>
          <w:rFonts w:ascii="Times New Roman" w:hAnsi="Times New Roman" w:cs="Times New Roman"/>
          <w:sz w:val="28"/>
          <w:szCs w:val="28"/>
        </w:rPr>
        <w:t>А. Аракчееву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8C24AD" w:rsidRPr="007B2220" w:rsidRDefault="008C24A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662A34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C24AD" w:rsidRPr="007B2220" w:rsidTr="00EA61C9">
        <w:trPr>
          <w:trHeight w:val="325"/>
        </w:trPr>
        <w:tc>
          <w:tcPr>
            <w:tcW w:w="3539" w:type="dxa"/>
            <w:vAlign w:val="center"/>
          </w:tcPr>
          <w:p w:rsidR="008C24AD" w:rsidRPr="00EA61C9" w:rsidRDefault="008C24AD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Социальные слои</w:t>
            </w:r>
          </w:p>
        </w:tc>
        <w:tc>
          <w:tcPr>
            <w:tcW w:w="5806" w:type="dxa"/>
            <w:vAlign w:val="center"/>
          </w:tcPr>
          <w:p w:rsidR="008C24AD" w:rsidRPr="00EA61C9" w:rsidRDefault="008C24AD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</w:t>
            </w:r>
          </w:p>
        </w:tc>
      </w:tr>
      <w:tr w:rsidR="008C24AD" w:rsidRPr="007B2220" w:rsidTr="003D11EA">
        <w:tc>
          <w:tcPr>
            <w:tcW w:w="3539" w:type="dxa"/>
          </w:tcPr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А. </w:t>
            </w: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>Колонисты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>Казаки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>Военные поселенцы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>Мещане</w:t>
            </w:r>
          </w:p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</w:p>
        </w:tc>
        <w:tc>
          <w:tcPr>
            <w:tcW w:w="5806" w:type="dxa"/>
          </w:tcPr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caps/>
                <w:sz w:val="26"/>
                <w:szCs w:val="26"/>
              </w:rPr>
              <w:t>1.</w:t>
            </w:r>
            <w:r w:rsidRPr="00EA61C9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 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 xml:space="preserve">ородское непривилегированное сословие, которое облагалось подушной податью, </w:t>
            </w:r>
            <w:r w:rsidR="008D00EE" w:rsidRPr="00EA61C9">
              <w:rPr>
                <w:rFonts w:ascii="Times New Roman" w:hAnsi="Times New Roman" w:cs="Times New Roman"/>
                <w:sz w:val="26"/>
                <w:szCs w:val="26"/>
              </w:rPr>
              <w:t>служил</w:t>
            </w:r>
            <w:r w:rsidR="00662A34" w:rsidRPr="00EA61C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D00EE" w:rsidRPr="00EA61C9">
              <w:rPr>
                <w:rFonts w:ascii="Times New Roman" w:hAnsi="Times New Roman" w:cs="Times New Roman"/>
                <w:sz w:val="26"/>
                <w:szCs w:val="26"/>
              </w:rPr>
              <w:t xml:space="preserve"> рекрутами, были ограничены в передвижениях и даже подвергались телесным наказаниям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24AD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caps/>
                <w:sz w:val="26"/>
                <w:szCs w:val="26"/>
              </w:rPr>
              <w:t>2</w:t>
            </w: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>ужчины крестьянского сословия в возрасте от 18 до 38 лет, несущие военную (сторожевую) службу на окраинных границах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24AD" w:rsidRPr="00EA61C9" w:rsidRDefault="00145C8A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C24AD" w:rsidRPr="00EA61C9">
              <w:rPr>
                <w:rFonts w:ascii="Times New Roman" w:hAnsi="Times New Roman" w:cs="Times New Roman"/>
                <w:sz w:val="26"/>
                <w:szCs w:val="26"/>
              </w:rPr>
              <w:t>ереселенцы</w:t>
            </w: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>, обладающие многовековым опытом возделывания сельскохозяйственных культур, обработки кожи и др., получающие денежное пособие для обустройства на новых землях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04D0" w:rsidRPr="00EA61C9" w:rsidRDefault="008C24AD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45C8A" w:rsidRPr="00EA61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45C8A" w:rsidRPr="00EA61C9">
              <w:rPr>
                <w:rFonts w:ascii="Times New Roman" w:hAnsi="Times New Roman" w:cs="Times New Roman"/>
                <w:sz w:val="26"/>
                <w:szCs w:val="26"/>
              </w:rPr>
              <w:t>рестьяне, которые подчинялись военному начальству, ходили в военной форме, обучались военному делу и одновременно занимались сельскохозяйственными делами</w:t>
            </w:r>
            <w:r w:rsidR="00662A34" w:rsidRPr="00EA6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D11EA" w:rsidRPr="00EA61C9" w:rsidRDefault="003D11EA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6C341A" w:rsidRPr="00EA61C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A61C9">
              <w:rPr>
                <w:rFonts w:ascii="Times New Roman" w:hAnsi="Times New Roman" w:cs="Times New Roman"/>
                <w:sz w:val="26"/>
                <w:szCs w:val="26"/>
              </w:rPr>
              <w:t>вободные крестьяне знатного происхождения, которые несли дозорную и сторожевую службу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EA61C9" w:rsidRPr="007B2220" w:rsidTr="00EA61C9">
        <w:tc>
          <w:tcPr>
            <w:tcW w:w="562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A61C9" w:rsidRPr="007B2220" w:rsidTr="00EA61C9">
        <w:tc>
          <w:tcPr>
            <w:tcW w:w="562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24AD" w:rsidRPr="007B2220" w:rsidRDefault="007804D0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804D0" w:rsidRPr="007B2220" w:rsidRDefault="007804D0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D473F5" w:rsidRPr="007B2220" w:rsidRDefault="00D473F5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caps/>
          <w:sz w:val="28"/>
          <w:szCs w:val="28"/>
        </w:rPr>
      </w:pPr>
    </w:p>
    <w:p w:rsidR="00662A34" w:rsidRPr="007B2220" w:rsidRDefault="00662A34" w:rsidP="00BC008C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:rsidR="00EA61C9" w:rsidRDefault="00933F23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5" w:name="_Toc220938609"/>
      <w:r w:rsidRPr="007B2220">
        <w:rPr>
          <w:rFonts w:cs="Times New Roman"/>
          <w:b/>
          <w:sz w:val="28"/>
          <w:szCs w:val="28"/>
        </w:rPr>
        <w:lastRenderedPageBreak/>
        <w:t>Тест 5.</w:t>
      </w:r>
      <w:r w:rsidR="005A7419" w:rsidRPr="007B2220">
        <w:rPr>
          <w:rFonts w:cs="Times New Roman"/>
          <w:b/>
          <w:sz w:val="28"/>
          <w:szCs w:val="28"/>
        </w:rPr>
        <w:t xml:space="preserve"> </w:t>
      </w:r>
      <w:r w:rsidR="00D473F5" w:rsidRPr="007B2220">
        <w:rPr>
          <w:rFonts w:cs="Times New Roman"/>
          <w:b/>
          <w:sz w:val="28"/>
          <w:szCs w:val="28"/>
        </w:rPr>
        <w:t>Хозяйственное освоение при</w:t>
      </w:r>
      <w:r w:rsidR="00176F6E" w:rsidRPr="007B2220">
        <w:rPr>
          <w:rFonts w:cs="Times New Roman"/>
          <w:b/>
          <w:sz w:val="28"/>
          <w:szCs w:val="28"/>
        </w:rPr>
        <w:t>днестровских земель</w:t>
      </w:r>
      <w:bookmarkEnd w:id="15"/>
      <w:r w:rsidR="00176F6E" w:rsidRPr="007B2220">
        <w:rPr>
          <w:rFonts w:cs="Times New Roman"/>
          <w:b/>
          <w:sz w:val="28"/>
          <w:szCs w:val="28"/>
        </w:rPr>
        <w:t xml:space="preserve"> </w:t>
      </w:r>
    </w:p>
    <w:p w:rsidR="008C24AD" w:rsidRPr="007B2220" w:rsidRDefault="00176F6E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6" w:name="_Toc220938610"/>
      <w:r w:rsidRPr="007B2220">
        <w:rPr>
          <w:rFonts w:cs="Times New Roman"/>
          <w:b/>
          <w:sz w:val="28"/>
          <w:szCs w:val="28"/>
        </w:rPr>
        <w:t xml:space="preserve">в </w:t>
      </w:r>
      <w:r w:rsidRPr="007B2220">
        <w:rPr>
          <w:rFonts w:cs="Times New Roman"/>
          <w:b/>
          <w:sz w:val="28"/>
          <w:szCs w:val="28"/>
          <w:lang w:val="en-US"/>
        </w:rPr>
        <w:t>I</w:t>
      </w:r>
      <w:r w:rsidRPr="007B2220">
        <w:rPr>
          <w:rFonts w:cs="Times New Roman"/>
          <w:b/>
          <w:sz w:val="28"/>
          <w:szCs w:val="28"/>
        </w:rPr>
        <w:t>-й</w:t>
      </w:r>
      <w:r w:rsidR="00D473F5" w:rsidRPr="007B2220">
        <w:rPr>
          <w:rFonts w:cs="Times New Roman"/>
          <w:b/>
          <w:sz w:val="28"/>
          <w:szCs w:val="28"/>
        </w:rPr>
        <w:t xml:space="preserve"> половине </w:t>
      </w:r>
      <w:r w:rsidR="00D473F5" w:rsidRPr="007B2220">
        <w:rPr>
          <w:rFonts w:cs="Times New Roman"/>
          <w:b/>
          <w:sz w:val="28"/>
          <w:szCs w:val="28"/>
          <w:lang w:val="en-US"/>
        </w:rPr>
        <w:t>XIX</w:t>
      </w:r>
      <w:r w:rsidR="00D473F5" w:rsidRPr="007B2220">
        <w:rPr>
          <w:rFonts w:cs="Times New Roman"/>
          <w:b/>
          <w:sz w:val="28"/>
          <w:szCs w:val="28"/>
        </w:rPr>
        <w:t xml:space="preserve"> в.</w:t>
      </w:r>
      <w:bookmarkEnd w:id="16"/>
      <w:r w:rsidR="00D473F5" w:rsidRPr="007B2220">
        <w:rPr>
          <w:rFonts w:cs="Times New Roman"/>
          <w:b/>
          <w:sz w:val="28"/>
          <w:szCs w:val="28"/>
        </w:rPr>
        <w:t xml:space="preserve"> </w:t>
      </w:r>
    </w:p>
    <w:p w:rsidR="00375235" w:rsidRPr="007B2220" w:rsidRDefault="00375235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7" w:name="_Toc220938611"/>
      <w:r w:rsidRPr="007B2220">
        <w:rPr>
          <w:rFonts w:cs="Times New Roman"/>
          <w:b/>
          <w:sz w:val="28"/>
          <w:szCs w:val="28"/>
        </w:rPr>
        <w:t>Вариант 1</w:t>
      </w:r>
      <w:bookmarkEnd w:id="17"/>
    </w:p>
    <w:p w:rsidR="005A7419" w:rsidRPr="007B2220" w:rsidRDefault="005A741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Присоединение Приднестровья к России способствовало в большей степени созданию благоприятных условий для развития в крае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5A7419" w:rsidRPr="007B2220" w:rsidRDefault="005A7419" w:rsidP="00BC008C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промышленного производства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A7419" w:rsidRPr="007B2220" w:rsidRDefault="005A7419" w:rsidP="00BC008C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A7419" w:rsidRPr="007B2220" w:rsidRDefault="005A7419" w:rsidP="00BC008C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кустарного ремесленничества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A7419" w:rsidRPr="007B2220" w:rsidRDefault="00375235" w:rsidP="00BC008C">
      <w:pPr>
        <w:pStyle w:val="a3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черноморско-балканской и дунайской торговли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FC3694" w:rsidRPr="007B2220">
        <w:rPr>
          <w:rFonts w:ascii="Times New Roman" w:hAnsi="Times New Roman" w:cs="Times New Roman"/>
          <w:sz w:val="28"/>
          <w:szCs w:val="28"/>
        </w:rPr>
        <w:t xml:space="preserve">К середине </w:t>
      </w:r>
      <w:r w:rsidR="00FC3694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C3694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8C4934" w:rsidRPr="007B2220">
        <w:rPr>
          <w:rFonts w:ascii="Times New Roman" w:hAnsi="Times New Roman" w:cs="Times New Roman"/>
          <w:sz w:val="28"/>
          <w:szCs w:val="28"/>
        </w:rPr>
        <w:t>века</w:t>
      </w:r>
      <w:r w:rsidR="008C4934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34" w:rsidRPr="007B2220">
        <w:rPr>
          <w:rFonts w:ascii="Times New Roman" w:hAnsi="Times New Roman" w:cs="Times New Roman"/>
          <w:sz w:val="28"/>
          <w:szCs w:val="28"/>
        </w:rPr>
        <w:t>пшеница, производимая в Приднестровье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C3694" w:rsidRPr="007B2220" w:rsidRDefault="008C4934" w:rsidP="00BC008C">
      <w:pPr>
        <w:pStyle w:val="a3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активно вывозила</w:t>
      </w:r>
      <w:r w:rsidR="00FC3694" w:rsidRPr="007B2220">
        <w:rPr>
          <w:rFonts w:ascii="Times New Roman" w:hAnsi="Times New Roman" w:cs="Times New Roman"/>
          <w:sz w:val="28"/>
          <w:szCs w:val="28"/>
        </w:rPr>
        <w:t>сь на одесский хлебный рынок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C3694" w:rsidRPr="007B2220" w:rsidRDefault="008C4934" w:rsidP="00BC008C">
      <w:pPr>
        <w:pStyle w:val="a3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перекупала</w:t>
      </w:r>
      <w:r w:rsidR="00FC3694" w:rsidRPr="007B2220">
        <w:rPr>
          <w:rFonts w:ascii="Times New Roman" w:hAnsi="Times New Roman" w:cs="Times New Roman"/>
          <w:sz w:val="28"/>
          <w:szCs w:val="28"/>
        </w:rPr>
        <w:t>сь торговыми агентами крупных оптовых фирм и вывозилась за границу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C3694" w:rsidRPr="007B2220" w:rsidRDefault="008C4934" w:rsidP="00BC008C">
      <w:pPr>
        <w:pStyle w:val="a3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перемалывала</w:t>
      </w:r>
      <w:r w:rsidR="00B621C5" w:rsidRPr="007B2220">
        <w:rPr>
          <w:rFonts w:ascii="Times New Roman" w:hAnsi="Times New Roman" w:cs="Times New Roman"/>
          <w:sz w:val="28"/>
          <w:szCs w:val="28"/>
        </w:rPr>
        <w:t>сь в Одессе,</w:t>
      </w:r>
      <w:r w:rsidR="00FC3694" w:rsidRPr="007B2220">
        <w:rPr>
          <w:rFonts w:ascii="Times New Roman" w:hAnsi="Times New Roman" w:cs="Times New Roman"/>
          <w:sz w:val="28"/>
          <w:szCs w:val="28"/>
        </w:rPr>
        <w:t xml:space="preserve"> Николаеве, Херсоне и </w:t>
      </w:r>
      <w:r w:rsidRPr="007B2220">
        <w:rPr>
          <w:rFonts w:ascii="Times New Roman" w:hAnsi="Times New Roman" w:cs="Times New Roman"/>
          <w:sz w:val="28"/>
          <w:szCs w:val="28"/>
        </w:rPr>
        <w:t>продавалась на российских и украинских рынках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8C4934" w:rsidP="00BC008C">
      <w:pPr>
        <w:pStyle w:val="a3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8F52C0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C341A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2F3BFF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2F3BFF" w:rsidRPr="007B2220">
        <w:rPr>
          <w:rFonts w:ascii="Times New Roman" w:hAnsi="Times New Roman" w:cs="Times New Roman"/>
          <w:sz w:val="28"/>
          <w:szCs w:val="28"/>
        </w:rPr>
        <w:t>Самую в</w:t>
      </w:r>
      <w:r w:rsidR="005A14DC" w:rsidRPr="007B2220">
        <w:rPr>
          <w:rFonts w:ascii="Times New Roman" w:hAnsi="Times New Roman" w:cs="Times New Roman"/>
          <w:sz w:val="28"/>
          <w:szCs w:val="28"/>
        </w:rPr>
        <w:t xml:space="preserve">ысокую прибыльность обеспечивали </w:t>
      </w:r>
      <w:r w:rsidR="002F3BFF" w:rsidRPr="007B2220">
        <w:rPr>
          <w:rFonts w:ascii="Times New Roman" w:hAnsi="Times New Roman" w:cs="Times New Roman"/>
          <w:sz w:val="28"/>
          <w:szCs w:val="28"/>
        </w:rPr>
        <w:t>сельским</w:t>
      </w:r>
      <w:r w:rsidR="005A14DC" w:rsidRPr="007B2220">
        <w:rPr>
          <w:rFonts w:ascii="Times New Roman" w:hAnsi="Times New Roman" w:cs="Times New Roman"/>
          <w:sz w:val="28"/>
          <w:szCs w:val="28"/>
        </w:rPr>
        <w:t xml:space="preserve"> хозяйствам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  <w:r w:rsidR="005A14DC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BFF" w:rsidRPr="007B2220" w:rsidRDefault="002F3BFF" w:rsidP="00BC008C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производство винограда</w:t>
      </w:r>
      <w:r w:rsidR="005A14DC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и виноделие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75235" w:rsidRPr="00EA61C9" w:rsidRDefault="002F3BFF" w:rsidP="00BC008C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61C9">
        <w:rPr>
          <w:rFonts w:ascii="Times New Roman" w:hAnsi="Times New Roman" w:cs="Times New Roman"/>
          <w:spacing w:val="-8"/>
          <w:sz w:val="28"/>
          <w:szCs w:val="28"/>
        </w:rPr>
        <w:t>выращивание плодово-ягодных культур (чернослив, яблоки, груши и др.)</w:t>
      </w:r>
      <w:r w:rsidR="006C341A" w:rsidRPr="00EA61C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2F3BFF" w:rsidRPr="007B2220" w:rsidRDefault="002F3BFF" w:rsidP="00BC008C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выращивание табака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F3BFF" w:rsidRPr="007B2220" w:rsidRDefault="002F3BFF" w:rsidP="00BC008C">
      <w:pPr>
        <w:pStyle w:val="a3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2) и 3)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877A11" w:rsidRPr="007B2220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B621C5" w:rsidRPr="007B2220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="00877A11" w:rsidRPr="007B2220">
        <w:rPr>
          <w:rFonts w:ascii="Times New Roman" w:hAnsi="Times New Roman" w:cs="Times New Roman"/>
          <w:sz w:val="28"/>
          <w:szCs w:val="28"/>
        </w:rPr>
        <w:t xml:space="preserve"> стимулировало развитие этой отрасли обрабатывающей промышленности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77A11" w:rsidRPr="007B2220" w:rsidRDefault="00877A11" w:rsidP="00BC008C">
      <w:pPr>
        <w:pStyle w:val="a3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мукомольная, маслобойная, шерстомойная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77A11" w:rsidRPr="007B2220" w:rsidRDefault="00877A11" w:rsidP="00BC008C">
      <w:pPr>
        <w:pStyle w:val="a3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кожевенная,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фруктосушильная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, </w:t>
      </w:r>
      <w:r w:rsidR="008D5735" w:rsidRPr="007B2220">
        <w:rPr>
          <w:rFonts w:ascii="Times New Roman" w:hAnsi="Times New Roman" w:cs="Times New Roman"/>
          <w:sz w:val="28"/>
          <w:szCs w:val="28"/>
        </w:rPr>
        <w:t>винодельческая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5735" w:rsidRPr="007B2220" w:rsidRDefault="008D5735" w:rsidP="00BC008C">
      <w:pPr>
        <w:pStyle w:val="a3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деревообрабатывающая, портняжная, сапожная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5735" w:rsidRPr="007B2220" w:rsidRDefault="008D5735" w:rsidP="00BC008C">
      <w:pPr>
        <w:pStyle w:val="a3"/>
        <w:numPr>
          <w:ilvl w:val="0"/>
          <w:numId w:val="4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8F52C0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C341A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B621C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6E05EA" w:rsidRPr="007B2220">
        <w:rPr>
          <w:rFonts w:ascii="Times New Roman" w:hAnsi="Times New Roman" w:cs="Times New Roman"/>
          <w:sz w:val="28"/>
          <w:szCs w:val="28"/>
        </w:rPr>
        <w:t xml:space="preserve">Рост торгового капитала и наращивание торговых оборотов в Приднестровье </w:t>
      </w:r>
      <w:r w:rsidR="00B621C5" w:rsidRPr="007B2220">
        <w:rPr>
          <w:rFonts w:ascii="Times New Roman" w:hAnsi="Times New Roman" w:cs="Times New Roman"/>
          <w:sz w:val="28"/>
          <w:szCs w:val="28"/>
        </w:rPr>
        <w:t>способствовали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E05EA" w:rsidRPr="007B2220" w:rsidRDefault="00A066E5" w:rsidP="00BC008C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включению края</w:t>
      </w:r>
      <w:r w:rsidR="006E05EA" w:rsidRPr="007B2220">
        <w:rPr>
          <w:rFonts w:ascii="Times New Roman" w:hAnsi="Times New Roman" w:cs="Times New Roman"/>
          <w:sz w:val="28"/>
          <w:szCs w:val="28"/>
        </w:rPr>
        <w:t xml:space="preserve"> во всероссийский рынок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E05EA" w:rsidRPr="007B2220" w:rsidRDefault="006E05EA" w:rsidP="00BC008C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экономическому прогрессу Приднестровского края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E05EA" w:rsidRPr="007B2220" w:rsidRDefault="006E05EA" w:rsidP="00BC008C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социальному прогрессу Приднестровского края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E05EA" w:rsidRPr="007B2220" w:rsidRDefault="006E05EA" w:rsidP="00BC008C">
      <w:pPr>
        <w:pStyle w:val="a3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C341A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8D5735" w:rsidRPr="007B2220" w:rsidRDefault="008D57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735" w:rsidRPr="007B2220" w:rsidTr="006C341A">
        <w:trPr>
          <w:trHeight w:val="361"/>
        </w:trPr>
        <w:tc>
          <w:tcPr>
            <w:tcW w:w="4672" w:type="dxa"/>
          </w:tcPr>
          <w:p w:rsidR="008D5735" w:rsidRPr="007B2220" w:rsidRDefault="008D5735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Вид торговли</w:t>
            </w:r>
          </w:p>
        </w:tc>
        <w:tc>
          <w:tcPr>
            <w:tcW w:w="4673" w:type="dxa"/>
          </w:tcPr>
          <w:p w:rsidR="008D5735" w:rsidRPr="007B2220" w:rsidRDefault="008D5735" w:rsidP="00EA61C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Виды товаров</w:t>
            </w:r>
          </w:p>
        </w:tc>
      </w:tr>
      <w:tr w:rsidR="008D5735" w:rsidRPr="007B2220" w:rsidTr="005A4069">
        <w:tc>
          <w:tcPr>
            <w:tcW w:w="4672" w:type="dxa"/>
          </w:tcPr>
          <w:p w:rsidR="008D5735" w:rsidRPr="007B2220" w:rsidRDefault="008D5735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6C341A" w:rsidRPr="007B22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мпорт</w:t>
            </w:r>
            <w:r w:rsidR="006C341A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735" w:rsidRPr="007B2220" w:rsidRDefault="008D5735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41A" w:rsidRPr="007B222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  <w:p w:rsidR="008D5735" w:rsidRPr="007B2220" w:rsidRDefault="008D5735" w:rsidP="00EA61C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4673" w:type="dxa"/>
          </w:tcPr>
          <w:p w:rsidR="008D5735" w:rsidRPr="007B2220" w:rsidRDefault="006C341A" w:rsidP="00EA61C9">
            <w:pPr>
              <w:pStyle w:val="a3"/>
              <w:numPr>
                <w:ilvl w:val="0"/>
                <w:numId w:val="46"/>
              </w:numPr>
              <w:tabs>
                <w:tab w:val="left" w:pos="28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ожа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735" w:rsidRPr="007B2220" w:rsidRDefault="006C341A" w:rsidP="00EA61C9">
            <w:pPr>
              <w:pStyle w:val="a3"/>
              <w:numPr>
                <w:ilvl w:val="0"/>
                <w:numId w:val="46"/>
              </w:numPr>
              <w:tabs>
                <w:tab w:val="left" w:pos="28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абак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735" w:rsidRPr="007B2220" w:rsidRDefault="006C341A" w:rsidP="00EA61C9">
            <w:pPr>
              <w:pStyle w:val="a3"/>
              <w:numPr>
                <w:ilvl w:val="0"/>
                <w:numId w:val="46"/>
              </w:numPr>
              <w:tabs>
                <w:tab w:val="left" w:pos="28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ивой скот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735" w:rsidRPr="007B2220" w:rsidRDefault="006C341A" w:rsidP="00EA61C9">
            <w:pPr>
              <w:pStyle w:val="a3"/>
              <w:numPr>
                <w:ilvl w:val="0"/>
                <w:numId w:val="46"/>
              </w:numPr>
              <w:tabs>
                <w:tab w:val="left" w:pos="28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Текс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тиль</w:t>
            </w:r>
            <w:r w:rsidR="00E377BF" w:rsidRPr="007B2220">
              <w:rPr>
                <w:rFonts w:ascii="Times New Roman" w:hAnsi="Times New Roman" w:cs="Times New Roman"/>
                <w:sz w:val="28"/>
                <w:szCs w:val="28"/>
              </w:rPr>
              <w:t>ные изделия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735" w:rsidRPr="007B2220" w:rsidRDefault="006C341A" w:rsidP="00EA61C9">
            <w:pPr>
              <w:pStyle w:val="a3"/>
              <w:numPr>
                <w:ilvl w:val="0"/>
                <w:numId w:val="46"/>
              </w:numPr>
              <w:tabs>
                <w:tab w:val="left" w:pos="28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F52C0"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брично-заводские изделия</w:t>
            </w:r>
          </w:p>
        </w:tc>
      </w:tr>
    </w:tbl>
    <w:tbl>
      <w:tblPr>
        <w:tblStyle w:val="a4"/>
        <w:tblpPr w:leftFromText="180" w:rightFromText="180" w:vertAnchor="text" w:horzAnchor="page" w:tblpX="4006" w:tblpY="512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EA61C9" w:rsidRPr="007B2220" w:rsidTr="00EA61C9"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</w:tr>
      <w:tr w:rsidR="00EA61C9" w:rsidRPr="007B2220" w:rsidTr="00EA61C9"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EA61C9" w:rsidRPr="007B2220" w:rsidRDefault="00EA61C9" w:rsidP="00EA61C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EA61C9" w:rsidRDefault="00EA61C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735" w:rsidRPr="007B2220" w:rsidRDefault="005A406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235" w:rsidRPr="007B2220" w:rsidRDefault="00375235" w:rsidP="00EA61C9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8" w:name="_Toc220938612"/>
      <w:r w:rsidRPr="007B2220">
        <w:rPr>
          <w:rFonts w:cs="Times New Roman"/>
          <w:b/>
          <w:sz w:val="28"/>
          <w:szCs w:val="28"/>
        </w:rPr>
        <w:t>Вариант 2</w:t>
      </w:r>
      <w:bookmarkEnd w:id="18"/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В системе всероссийского рынка</w:t>
      </w:r>
      <w:r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Приднестровье</w:t>
      </w:r>
      <w:r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получило естественную для экономики того времени направленность</w:t>
      </w:r>
      <w:r w:rsidR="000C51AE" w:rsidRPr="007B2220">
        <w:rPr>
          <w:rFonts w:ascii="Times New Roman" w:hAnsi="Times New Roman" w:cs="Times New Roman"/>
          <w:sz w:val="28"/>
          <w:szCs w:val="28"/>
        </w:rPr>
        <w:t xml:space="preserve"> в развитии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17AA1" w:rsidRPr="007B2220" w:rsidRDefault="006C341A" w:rsidP="00BC008C">
      <w:pPr>
        <w:pStyle w:val="a3"/>
        <w:numPr>
          <w:ilvl w:val="0"/>
          <w:numId w:val="1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индустриальную;</w:t>
      </w:r>
      <w:r w:rsidR="00375235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0C51AE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A1" w:rsidRPr="007B2220" w:rsidRDefault="006C341A" w:rsidP="00BC008C">
      <w:pPr>
        <w:pStyle w:val="a3"/>
        <w:numPr>
          <w:ilvl w:val="0"/>
          <w:numId w:val="1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</w:t>
      </w:r>
      <w:r w:rsidR="00375235" w:rsidRPr="007B2220">
        <w:rPr>
          <w:rFonts w:ascii="Times New Roman" w:hAnsi="Times New Roman" w:cs="Times New Roman"/>
          <w:sz w:val="28"/>
          <w:szCs w:val="28"/>
        </w:rPr>
        <w:t>грарную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  <w:r w:rsidR="00375235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0C51AE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A1" w:rsidRPr="007B2220" w:rsidRDefault="00422EEE" w:rsidP="00BC008C">
      <w:pPr>
        <w:pStyle w:val="a3"/>
        <w:numPr>
          <w:ilvl w:val="0"/>
          <w:numId w:val="1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ремесленническую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0C51AE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235" w:rsidRPr="007B2220" w:rsidRDefault="00422EEE" w:rsidP="00BC008C">
      <w:pPr>
        <w:pStyle w:val="a3"/>
        <w:numPr>
          <w:ilvl w:val="0"/>
          <w:numId w:val="1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равноценно были представлены все направления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8C4934" w:rsidRPr="007B2220">
        <w:rPr>
          <w:rFonts w:ascii="Times New Roman" w:hAnsi="Times New Roman" w:cs="Times New Roman"/>
          <w:sz w:val="28"/>
          <w:szCs w:val="28"/>
        </w:rPr>
        <w:t xml:space="preserve"> Главная водная </w:t>
      </w:r>
      <w:r w:rsidR="00A066E5" w:rsidRPr="007B2220">
        <w:rPr>
          <w:rFonts w:ascii="Times New Roman" w:hAnsi="Times New Roman" w:cs="Times New Roman"/>
          <w:sz w:val="28"/>
          <w:szCs w:val="28"/>
        </w:rPr>
        <w:t xml:space="preserve">торговая </w:t>
      </w:r>
      <w:r w:rsidR="008C4934" w:rsidRPr="007B2220">
        <w:rPr>
          <w:rFonts w:ascii="Times New Roman" w:hAnsi="Times New Roman" w:cs="Times New Roman"/>
          <w:sz w:val="28"/>
          <w:szCs w:val="28"/>
        </w:rPr>
        <w:t xml:space="preserve">артерия </w:t>
      </w:r>
      <w:r w:rsidR="00A066E5" w:rsidRPr="007B2220">
        <w:rPr>
          <w:rFonts w:ascii="Times New Roman" w:hAnsi="Times New Roman" w:cs="Times New Roman"/>
          <w:sz w:val="28"/>
          <w:szCs w:val="28"/>
        </w:rPr>
        <w:t>–</w:t>
      </w:r>
      <w:r w:rsidR="008C4934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A066E5" w:rsidRPr="007B2220">
        <w:rPr>
          <w:rFonts w:ascii="Times New Roman" w:hAnsi="Times New Roman" w:cs="Times New Roman"/>
          <w:sz w:val="28"/>
          <w:szCs w:val="28"/>
        </w:rPr>
        <w:t xml:space="preserve">река </w:t>
      </w:r>
      <w:r w:rsidR="008C4934" w:rsidRPr="007B2220">
        <w:rPr>
          <w:rFonts w:ascii="Times New Roman" w:hAnsi="Times New Roman" w:cs="Times New Roman"/>
          <w:sz w:val="28"/>
          <w:szCs w:val="28"/>
        </w:rPr>
        <w:t xml:space="preserve">Днестр </w:t>
      </w:r>
      <w:r w:rsidR="006C341A" w:rsidRPr="007B2220">
        <w:rPr>
          <w:rFonts w:ascii="Times New Roman" w:hAnsi="Times New Roman" w:cs="Times New Roman"/>
          <w:sz w:val="28"/>
          <w:szCs w:val="28"/>
        </w:rPr>
        <w:t xml:space="preserve">– </w:t>
      </w:r>
      <w:r w:rsidR="008C4934" w:rsidRPr="007B2220">
        <w:rPr>
          <w:rFonts w:ascii="Times New Roman" w:hAnsi="Times New Roman" w:cs="Times New Roman"/>
          <w:sz w:val="28"/>
          <w:szCs w:val="28"/>
        </w:rPr>
        <w:t>связывала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  <w:r w:rsidR="008C4934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934" w:rsidRPr="007B2220" w:rsidRDefault="008C4934" w:rsidP="00BC008C">
      <w:pPr>
        <w:pStyle w:val="a3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Подольскую губернию с Херсонской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8C4934" w:rsidP="00BC008C">
      <w:pPr>
        <w:pStyle w:val="a3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Бессарабскую область с одесским портом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8C4934" w:rsidP="00BC008C">
      <w:pPr>
        <w:pStyle w:val="a3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Бессарабию с Австрией, западными и южными губерниями России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8C4934" w:rsidP="00BC008C">
      <w:pPr>
        <w:pStyle w:val="a3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6C341A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8C4934" w:rsidRPr="007B2220">
        <w:rPr>
          <w:rFonts w:ascii="Times New Roman" w:hAnsi="Times New Roman" w:cs="Times New Roman"/>
          <w:sz w:val="28"/>
          <w:szCs w:val="28"/>
        </w:rPr>
        <w:t>Деревянные баржи – галеры, на которых по Днестру транспортировали зерно для продажи</w:t>
      </w:r>
      <w:r w:rsidR="006C341A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C4934" w:rsidRPr="007B2220" w:rsidRDefault="008C4934" w:rsidP="00BC008C">
      <w:pPr>
        <w:pStyle w:val="a3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использовались многократно, как и другие речные суда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8C4934" w:rsidP="00BC008C">
      <w:pPr>
        <w:pStyle w:val="a3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их продавали вместе с грузом зерна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C4934" w:rsidRPr="007B2220" w:rsidRDefault="00195724" w:rsidP="00BC008C">
      <w:pPr>
        <w:pStyle w:val="a3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их разрубали на дрова и продавали местным жителям</w:t>
      </w:r>
      <w:r w:rsidR="006C341A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F3BFF" w:rsidRPr="007B2220" w:rsidRDefault="002F3BFF" w:rsidP="00BC008C">
      <w:pPr>
        <w:pStyle w:val="a3"/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оставляли в портах до следующего торгового сезона</w:t>
      </w:r>
      <w:r w:rsidR="006C341A" w:rsidRPr="007B2220">
        <w:rPr>
          <w:rFonts w:ascii="Times New Roman" w:hAnsi="Times New Roman" w:cs="Times New Roman"/>
          <w:sz w:val="28"/>
          <w:szCs w:val="28"/>
        </w:rPr>
        <w:t>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2F3BFF" w:rsidRPr="007B2220">
        <w:rPr>
          <w:rFonts w:ascii="Times New Roman" w:hAnsi="Times New Roman" w:cs="Times New Roman"/>
          <w:sz w:val="28"/>
          <w:szCs w:val="28"/>
        </w:rPr>
        <w:t xml:space="preserve">В 50-е годы </w:t>
      </w:r>
      <w:r w:rsidR="002F3BFF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F3BFF" w:rsidRPr="007B2220">
        <w:rPr>
          <w:rFonts w:ascii="Times New Roman" w:hAnsi="Times New Roman" w:cs="Times New Roman"/>
          <w:sz w:val="28"/>
          <w:szCs w:val="28"/>
        </w:rPr>
        <w:t xml:space="preserve"> в. промышленное производство края было представлено</w:t>
      </w:r>
      <w:r w:rsidR="002F3BFF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FF" w:rsidRPr="007B2220">
        <w:rPr>
          <w:rFonts w:ascii="Times New Roman" w:hAnsi="Times New Roman" w:cs="Times New Roman"/>
          <w:sz w:val="28"/>
          <w:szCs w:val="28"/>
        </w:rPr>
        <w:t>в основном домашними кустарными промыслами</w:t>
      </w:r>
      <w:r w:rsidR="003906A4" w:rsidRPr="007B2220">
        <w:rPr>
          <w:rFonts w:ascii="Times New Roman" w:hAnsi="Times New Roman" w:cs="Times New Roman"/>
          <w:sz w:val="28"/>
          <w:szCs w:val="28"/>
        </w:rPr>
        <w:t>,</w:t>
      </w:r>
      <w:r w:rsidR="002F3BFF" w:rsidRPr="007B2220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3906A4" w:rsidRPr="007B2220">
        <w:rPr>
          <w:rFonts w:ascii="Times New Roman" w:hAnsi="Times New Roman" w:cs="Times New Roman"/>
          <w:sz w:val="28"/>
          <w:szCs w:val="28"/>
        </w:rPr>
        <w:t>:</w:t>
      </w:r>
    </w:p>
    <w:p w:rsidR="002F3BFF" w:rsidRPr="007B2220" w:rsidRDefault="002F3BFF" w:rsidP="00BC008C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крестьяне, стесненные в денежных средствах, производили все необходимое для себя сами (обувь, одежда, предметы быта и пр.)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F3BFF" w:rsidRPr="007B2220" w:rsidRDefault="002F3BFF" w:rsidP="00BC008C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все</w:t>
      </w:r>
      <w:r w:rsidR="00877A11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обеспеченные слои населения</w:t>
      </w:r>
      <w:r w:rsidR="00877A11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 xml:space="preserve">приобретали промышленные товары </w:t>
      </w:r>
      <w:r w:rsidR="00877A11" w:rsidRPr="007B2220">
        <w:rPr>
          <w:rFonts w:ascii="Times New Roman" w:hAnsi="Times New Roman" w:cs="Times New Roman"/>
          <w:sz w:val="28"/>
          <w:szCs w:val="28"/>
        </w:rPr>
        <w:t>в больших городах Украины, России, Бессарабии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77A11" w:rsidRPr="007B2220" w:rsidRDefault="00877A11" w:rsidP="00BC008C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обеспечение семей самым необходимым было частью традиционной культуры многих крестьянских хозяйств и поэтому ткани, одежда, обувь, утварь и др. не покупали, а изготавливали самостоятельно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77A11" w:rsidRPr="007B2220" w:rsidRDefault="00877A11" w:rsidP="00BC008C">
      <w:pPr>
        <w:pStyle w:val="a3"/>
        <w:numPr>
          <w:ilvl w:val="0"/>
          <w:numId w:val="4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906A4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375235" w:rsidRPr="007B2220" w:rsidRDefault="003752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A066E5" w:rsidRPr="007B2220">
        <w:rPr>
          <w:rFonts w:ascii="Times New Roman" w:hAnsi="Times New Roman" w:cs="Times New Roman"/>
          <w:sz w:val="28"/>
          <w:szCs w:val="28"/>
        </w:rPr>
        <w:t>Включение Приднестровья во всероссийский рынок привело</w:t>
      </w:r>
      <w:r w:rsidR="003906A4" w:rsidRPr="007B2220">
        <w:rPr>
          <w:rFonts w:ascii="Times New Roman" w:hAnsi="Times New Roman" w:cs="Times New Roman"/>
          <w:sz w:val="28"/>
          <w:szCs w:val="28"/>
        </w:rPr>
        <w:t>:</w:t>
      </w:r>
      <w:r w:rsidR="00A066E5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6E5" w:rsidRPr="007B2220" w:rsidRDefault="003906A4" w:rsidP="00BC008C">
      <w:pPr>
        <w:pStyle w:val="a3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к </w:t>
      </w:r>
      <w:r w:rsidR="00A066E5" w:rsidRPr="007B2220">
        <w:rPr>
          <w:rFonts w:ascii="Times New Roman" w:hAnsi="Times New Roman" w:cs="Times New Roman"/>
          <w:sz w:val="28"/>
          <w:szCs w:val="28"/>
        </w:rPr>
        <w:t>появлению новых форм торговли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A066E5" w:rsidRPr="007B2220" w:rsidRDefault="003906A4" w:rsidP="00BC008C">
      <w:pPr>
        <w:pStyle w:val="a3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к </w:t>
      </w:r>
      <w:r w:rsidR="00A066E5" w:rsidRPr="007B2220">
        <w:rPr>
          <w:rFonts w:ascii="Times New Roman" w:hAnsi="Times New Roman" w:cs="Times New Roman"/>
          <w:sz w:val="28"/>
          <w:szCs w:val="28"/>
        </w:rPr>
        <w:t>появлению лавок, магазинчиков, магазинов и оптовых складов в крае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A066E5" w:rsidRPr="007B2220" w:rsidRDefault="003906A4" w:rsidP="00BC008C">
      <w:pPr>
        <w:pStyle w:val="a3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к </w:t>
      </w:r>
      <w:r w:rsidR="00A066E5" w:rsidRPr="007B2220">
        <w:rPr>
          <w:rFonts w:ascii="Times New Roman" w:hAnsi="Times New Roman" w:cs="Times New Roman"/>
          <w:sz w:val="28"/>
          <w:szCs w:val="28"/>
        </w:rPr>
        <w:t>появлению торговых предприятий и представительств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A066E5" w:rsidRPr="007B2220" w:rsidRDefault="00A066E5" w:rsidP="00BC008C">
      <w:pPr>
        <w:pStyle w:val="a3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3906A4" w:rsidRPr="007B2220">
        <w:rPr>
          <w:rFonts w:ascii="Times New Roman" w:hAnsi="Times New Roman" w:cs="Times New Roman"/>
          <w:sz w:val="28"/>
          <w:szCs w:val="28"/>
        </w:rPr>
        <w:t>все варианты.</w:t>
      </w:r>
    </w:p>
    <w:p w:rsidR="008D5735" w:rsidRPr="007B2220" w:rsidRDefault="008D573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3906A4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D5735" w:rsidRPr="007B2220" w:rsidTr="003906A4">
        <w:trPr>
          <w:trHeight w:val="435"/>
        </w:trPr>
        <w:tc>
          <w:tcPr>
            <w:tcW w:w="4248" w:type="dxa"/>
            <w:vAlign w:val="center"/>
          </w:tcPr>
          <w:p w:rsidR="008D5735" w:rsidRPr="007B2220" w:rsidRDefault="008D5735" w:rsidP="000F2B3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Вид торговли</w:t>
            </w:r>
          </w:p>
        </w:tc>
        <w:tc>
          <w:tcPr>
            <w:tcW w:w="5097" w:type="dxa"/>
            <w:vAlign w:val="center"/>
          </w:tcPr>
          <w:p w:rsidR="008D5735" w:rsidRPr="007B2220" w:rsidRDefault="008D5735" w:rsidP="000F2B3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Виды товаров</w:t>
            </w:r>
          </w:p>
        </w:tc>
      </w:tr>
      <w:tr w:rsidR="008D5735" w:rsidRPr="007B2220" w:rsidTr="005A4069">
        <w:tc>
          <w:tcPr>
            <w:tcW w:w="4248" w:type="dxa"/>
          </w:tcPr>
          <w:p w:rsidR="008D5735" w:rsidRPr="007B2220" w:rsidRDefault="008D5735" w:rsidP="000F2B3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3906A4" w:rsidRPr="007B22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мпорт</w:t>
            </w:r>
            <w:r w:rsidR="003906A4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735" w:rsidRPr="007B2220" w:rsidRDefault="008D5735" w:rsidP="000F2B3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6A4" w:rsidRPr="007B222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  <w:p w:rsidR="008D5735" w:rsidRPr="007B2220" w:rsidRDefault="008D5735" w:rsidP="000F2B3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097" w:type="dxa"/>
          </w:tcPr>
          <w:p w:rsidR="00E377BF" w:rsidRPr="007B2220" w:rsidRDefault="003906A4" w:rsidP="000F2B38">
            <w:pPr>
              <w:pStyle w:val="a3"/>
              <w:numPr>
                <w:ilvl w:val="0"/>
                <w:numId w:val="47"/>
              </w:numPr>
              <w:tabs>
                <w:tab w:val="left" w:pos="31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ерно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BF" w:rsidRPr="007B2220" w:rsidRDefault="003906A4" w:rsidP="000F2B38">
            <w:pPr>
              <w:pStyle w:val="a3"/>
              <w:numPr>
                <w:ilvl w:val="0"/>
                <w:numId w:val="47"/>
              </w:numPr>
              <w:tabs>
                <w:tab w:val="left" w:pos="31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ино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735" w:rsidRPr="007B2220" w:rsidRDefault="003906A4" w:rsidP="000F2B38">
            <w:pPr>
              <w:pStyle w:val="a3"/>
              <w:numPr>
                <w:ilvl w:val="0"/>
                <w:numId w:val="47"/>
              </w:numPr>
              <w:tabs>
                <w:tab w:val="left" w:pos="31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8D5735" w:rsidRPr="007B2220">
              <w:rPr>
                <w:rFonts w:ascii="Times New Roman" w:hAnsi="Times New Roman" w:cs="Times New Roman"/>
                <w:sz w:val="28"/>
                <w:szCs w:val="28"/>
              </w:rPr>
              <w:t>ерсть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BF" w:rsidRPr="007B2220" w:rsidRDefault="003906A4" w:rsidP="000F2B38">
            <w:pPr>
              <w:pStyle w:val="a3"/>
              <w:numPr>
                <w:ilvl w:val="0"/>
                <w:numId w:val="47"/>
              </w:numPr>
              <w:tabs>
                <w:tab w:val="left" w:pos="314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377BF" w:rsidRPr="007B2220">
              <w:rPr>
                <w:rFonts w:ascii="Times New Roman" w:hAnsi="Times New Roman" w:cs="Times New Roman"/>
                <w:sz w:val="28"/>
                <w:szCs w:val="28"/>
              </w:rPr>
              <w:t>емледельческие орудия труда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7BF" w:rsidRPr="007B2220" w:rsidRDefault="003906A4" w:rsidP="000F2B38">
            <w:pPr>
              <w:pStyle w:val="a3"/>
              <w:numPr>
                <w:ilvl w:val="0"/>
                <w:numId w:val="47"/>
              </w:numPr>
              <w:tabs>
                <w:tab w:val="left" w:pos="314"/>
                <w:tab w:val="left" w:pos="406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Тек</w:t>
            </w:r>
            <w:r w:rsidR="00E377BF" w:rsidRPr="007B2220">
              <w:rPr>
                <w:rFonts w:ascii="Times New Roman" w:hAnsi="Times New Roman" w:cs="Times New Roman"/>
                <w:sz w:val="28"/>
                <w:szCs w:val="28"/>
              </w:rPr>
              <w:t>стильные изделия</w:t>
            </w:r>
          </w:p>
        </w:tc>
      </w:tr>
    </w:tbl>
    <w:tbl>
      <w:tblPr>
        <w:tblStyle w:val="a4"/>
        <w:tblpPr w:leftFromText="180" w:rightFromText="180" w:vertAnchor="text" w:horzAnchor="page" w:tblpX="4141" w:tblpY="568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5A4069" w:rsidRPr="007B2220" w:rsidTr="000F2B38"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</w:tr>
      <w:tr w:rsidR="005A4069" w:rsidRPr="007B2220" w:rsidTr="000F2B38"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065" w:type="dxa"/>
          </w:tcPr>
          <w:p w:rsidR="005A4069" w:rsidRPr="007B2220" w:rsidRDefault="005A4069" w:rsidP="000F2B38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0F2B38" w:rsidRDefault="000F2B38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735" w:rsidRPr="007B2220" w:rsidRDefault="007804D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115D4" w:rsidRPr="007B2220" w:rsidRDefault="00E115D4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655D4" w:rsidRPr="007B2220" w:rsidRDefault="003655D4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CE71EF" w:rsidRPr="007B2220" w:rsidRDefault="00CE71EF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CE71EF" w:rsidRPr="007B2220" w:rsidRDefault="00CE71EF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7804D0" w:rsidRPr="007B2220" w:rsidRDefault="003655D4" w:rsidP="000F2B38">
      <w:pPr>
        <w:pStyle w:val="1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19" w:name="_Toc220938613"/>
      <w:r w:rsidRPr="007B2220">
        <w:rPr>
          <w:rFonts w:cs="Times New Roman"/>
          <w:b/>
          <w:caps/>
          <w:sz w:val="28"/>
          <w:szCs w:val="28"/>
          <w:lang w:val="en-US"/>
        </w:rPr>
        <w:lastRenderedPageBreak/>
        <w:t>II</w:t>
      </w:r>
      <w:r w:rsidRPr="007B2220">
        <w:rPr>
          <w:rFonts w:cs="Times New Roman"/>
          <w:b/>
          <w:caps/>
          <w:sz w:val="28"/>
          <w:szCs w:val="28"/>
        </w:rPr>
        <w:t xml:space="preserve"> </w:t>
      </w:r>
      <w:r w:rsidR="003906A4" w:rsidRPr="007B2220">
        <w:rPr>
          <w:rFonts w:cs="Times New Roman"/>
          <w:b/>
          <w:sz w:val="28"/>
          <w:szCs w:val="28"/>
        </w:rPr>
        <w:t>ГЛАВА</w:t>
      </w:r>
      <w:r w:rsidRPr="007B2220">
        <w:rPr>
          <w:rFonts w:cs="Times New Roman"/>
          <w:b/>
          <w:sz w:val="28"/>
          <w:szCs w:val="28"/>
        </w:rPr>
        <w:t>.</w:t>
      </w:r>
      <w:r w:rsidRPr="007B2220">
        <w:rPr>
          <w:rFonts w:cs="Times New Roman"/>
          <w:b/>
          <w:caps/>
          <w:sz w:val="28"/>
          <w:szCs w:val="28"/>
        </w:rPr>
        <w:t xml:space="preserve"> буржуазные реформы 60-х годов </w:t>
      </w:r>
      <w:r w:rsidRPr="007B2220">
        <w:rPr>
          <w:rFonts w:cs="Times New Roman"/>
          <w:b/>
          <w:caps/>
          <w:sz w:val="28"/>
          <w:szCs w:val="28"/>
          <w:lang w:val="en-US"/>
        </w:rPr>
        <w:t>XIX</w:t>
      </w:r>
      <w:r w:rsidRPr="007B2220">
        <w:rPr>
          <w:rFonts w:cs="Times New Roman"/>
          <w:b/>
          <w:caps/>
          <w:sz w:val="28"/>
          <w:szCs w:val="28"/>
        </w:rPr>
        <w:t xml:space="preserve"> </w:t>
      </w:r>
      <w:r w:rsidR="003906A4" w:rsidRPr="007B2220">
        <w:rPr>
          <w:rFonts w:cs="Times New Roman"/>
          <w:b/>
          <w:sz w:val="28"/>
          <w:szCs w:val="28"/>
        </w:rPr>
        <w:t>В</w:t>
      </w:r>
      <w:r w:rsidRPr="007B2220">
        <w:rPr>
          <w:rFonts w:cs="Times New Roman"/>
          <w:b/>
          <w:sz w:val="28"/>
          <w:szCs w:val="28"/>
        </w:rPr>
        <w:t>.</w:t>
      </w:r>
      <w:bookmarkEnd w:id="19"/>
    </w:p>
    <w:p w:rsidR="003655D4" w:rsidRPr="007B2220" w:rsidRDefault="003655D4" w:rsidP="000F2B38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906A4" w:rsidRPr="007B2220" w:rsidRDefault="003655D4" w:rsidP="000F2B38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0" w:name="_Toc220938614"/>
      <w:r w:rsidRPr="007B2220">
        <w:rPr>
          <w:rFonts w:cs="Times New Roman"/>
          <w:b/>
          <w:sz w:val="28"/>
          <w:szCs w:val="28"/>
        </w:rPr>
        <w:t>Тест 1</w:t>
      </w:r>
      <w:r w:rsidR="00D473F5" w:rsidRPr="007B2220">
        <w:rPr>
          <w:rFonts w:cs="Times New Roman"/>
          <w:b/>
          <w:sz w:val="28"/>
          <w:szCs w:val="28"/>
        </w:rPr>
        <w:t>. Крестьянская реформа в Р</w:t>
      </w:r>
      <w:r w:rsidR="00E115D4" w:rsidRPr="007B2220">
        <w:rPr>
          <w:rFonts w:cs="Times New Roman"/>
          <w:b/>
          <w:sz w:val="28"/>
          <w:szCs w:val="28"/>
        </w:rPr>
        <w:t>осси</w:t>
      </w:r>
      <w:r w:rsidR="00D473F5" w:rsidRPr="007B2220">
        <w:rPr>
          <w:rFonts w:cs="Times New Roman"/>
          <w:b/>
          <w:sz w:val="28"/>
          <w:szCs w:val="28"/>
        </w:rPr>
        <w:t>и и отмена крепостного права</w:t>
      </w:r>
      <w:bookmarkEnd w:id="20"/>
      <w:r w:rsidR="00D473F5" w:rsidRPr="007B2220">
        <w:rPr>
          <w:rFonts w:cs="Times New Roman"/>
          <w:b/>
          <w:sz w:val="28"/>
          <w:szCs w:val="28"/>
        </w:rPr>
        <w:t xml:space="preserve"> </w:t>
      </w:r>
    </w:p>
    <w:p w:rsidR="00E115D4" w:rsidRPr="007B2220" w:rsidRDefault="00D473F5" w:rsidP="000F2B38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1" w:name="_Toc220938615"/>
      <w:r w:rsidRPr="007B2220">
        <w:rPr>
          <w:rFonts w:cs="Times New Roman"/>
          <w:b/>
          <w:sz w:val="28"/>
          <w:szCs w:val="28"/>
        </w:rPr>
        <w:t>в П</w:t>
      </w:r>
      <w:r w:rsidR="00E115D4" w:rsidRPr="007B2220">
        <w:rPr>
          <w:rFonts w:cs="Times New Roman"/>
          <w:b/>
          <w:sz w:val="28"/>
          <w:szCs w:val="28"/>
        </w:rPr>
        <w:t>риднестровье</w:t>
      </w:r>
      <w:bookmarkEnd w:id="21"/>
    </w:p>
    <w:p w:rsidR="000C51AE" w:rsidRPr="007B2220" w:rsidRDefault="00E115D4" w:rsidP="000F2B38">
      <w:pPr>
        <w:pStyle w:val="2"/>
        <w:tabs>
          <w:tab w:val="left" w:pos="993"/>
        </w:tabs>
        <w:spacing w:line="360" w:lineRule="auto"/>
        <w:rPr>
          <w:rFonts w:cs="Times New Roman"/>
          <w:b/>
          <w:caps/>
          <w:sz w:val="28"/>
          <w:szCs w:val="28"/>
        </w:rPr>
      </w:pPr>
      <w:bookmarkStart w:id="22" w:name="_Toc220938616"/>
      <w:r w:rsidRPr="007B2220">
        <w:rPr>
          <w:rFonts w:cs="Times New Roman"/>
          <w:b/>
          <w:sz w:val="28"/>
          <w:szCs w:val="28"/>
        </w:rPr>
        <w:t>В</w:t>
      </w:r>
      <w:r w:rsidR="000C51AE" w:rsidRPr="007B2220">
        <w:rPr>
          <w:rFonts w:cs="Times New Roman"/>
          <w:b/>
          <w:sz w:val="28"/>
          <w:szCs w:val="28"/>
        </w:rPr>
        <w:t>ариант 1</w:t>
      </w:r>
      <w:bookmarkEnd w:id="22"/>
      <w:r w:rsidR="000C51AE" w:rsidRPr="007B2220">
        <w:rPr>
          <w:rFonts w:cs="Times New Roman"/>
          <w:b/>
          <w:caps/>
          <w:sz w:val="28"/>
          <w:szCs w:val="28"/>
        </w:rPr>
        <w:t xml:space="preserve"> </w:t>
      </w:r>
    </w:p>
    <w:p w:rsidR="000C51AE" w:rsidRPr="007B2220" w:rsidRDefault="000C51A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Выберите правильный ответ относительно гражданских прав</w:t>
      </w:r>
      <w:r w:rsidR="006B70F8" w:rsidRPr="007B2220">
        <w:rPr>
          <w:rFonts w:ascii="Times New Roman" w:hAnsi="Times New Roman" w:cs="Times New Roman"/>
          <w:sz w:val="28"/>
          <w:szCs w:val="28"/>
        </w:rPr>
        <w:t xml:space="preserve"> крепостных крестьян в России</w:t>
      </w:r>
      <w:r w:rsidR="003906A4" w:rsidRPr="007B2220">
        <w:rPr>
          <w:rFonts w:ascii="Times New Roman" w:hAnsi="Times New Roman" w:cs="Times New Roman"/>
          <w:sz w:val="28"/>
          <w:szCs w:val="28"/>
        </w:rPr>
        <w:t>:</w:t>
      </w:r>
    </w:p>
    <w:p w:rsidR="000C51AE" w:rsidRPr="007B2220" w:rsidRDefault="004D305E" w:rsidP="00BC008C">
      <w:pPr>
        <w:pStyle w:val="a3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0C51AE" w:rsidRPr="007B2220">
        <w:rPr>
          <w:rFonts w:ascii="Times New Roman" w:hAnsi="Times New Roman" w:cs="Times New Roman"/>
          <w:sz w:val="28"/>
          <w:szCs w:val="28"/>
        </w:rPr>
        <w:t>мели право пожаловаться высокопоставленному чиновнику или даже царю на произвол помещиков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51AE" w:rsidRPr="007B2220" w:rsidRDefault="004D305E" w:rsidP="00BC008C">
      <w:pPr>
        <w:pStyle w:val="a3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имели право п</w:t>
      </w:r>
      <w:r w:rsidR="000C51AE" w:rsidRPr="007B2220">
        <w:rPr>
          <w:rFonts w:ascii="Times New Roman" w:hAnsi="Times New Roman" w:cs="Times New Roman"/>
          <w:sz w:val="28"/>
          <w:szCs w:val="28"/>
        </w:rPr>
        <w:t>ринести присягу на верность при вступлении на престол нового монарха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51AE" w:rsidRPr="007B2220" w:rsidRDefault="004D305E" w:rsidP="00BC008C">
      <w:pPr>
        <w:pStyle w:val="a3"/>
        <w:numPr>
          <w:ilvl w:val="0"/>
          <w:numId w:val="50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</w:t>
      </w:r>
      <w:r w:rsidR="000C51AE" w:rsidRPr="007B2220">
        <w:rPr>
          <w:rFonts w:ascii="Times New Roman" w:hAnsi="Times New Roman" w:cs="Times New Roman"/>
          <w:sz w:val="28"/>
          <w:szCs w:val="28"/>
        </w:rPr>
        <w:t>мели все юридические права гражданина страны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0C51AE" w:rsidRPr="007B2220" w:rsidRDefault="004D305E" w:rsidP="00BC008C">
      <w:pPr>
        <w:pStyle w:val="a3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</w:t>
      </w:r>
      <w:r w:rsidR="000C51AE" w:rsidRPr="007B2220">
        <w:rPr>
          <w:rFonts w:ascii="Times New Roman" w:hAnsi="Times New Roman" w:cs="Times New Roman"/>
          <w:sz w:val="28"/>
          <w:szCs w:val="28"/>
        </w:rPr>
        <w:t>е имели никаких прав</w:t>
      </w:r>
      <w:r w:rsidR="003906A4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D305E" w:rsidRPr="007B2220" w:rsidRDefault="004D305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Какие права </w:t>
      </w:r>
      <w:r w:rsidR="002A2F09" w:rsidRPr="007B2220">
        <w:rPr>
          <w:rFonts w:ascii="Times New Roman" w:hAnsi="Times New Roman" w:cs="Times New Roman"/>
          <w:sz w:val="28"/>
          <w:szCs w:val="28"/>
        </w:rPr>
        <w:t xml:space="preserve">НЕ </w:t>
      </w:r>
      <w:r w:rsidRPr="007B2220">
        <w:rPr>
          <w:rFonts w:ascii="Times New Roman" w:hAnsi="Times New Roman" w:cs="Times New Roman"/>
          <w:sz w:val="28"/>
          <w:szCs w:val="28"/>
        </w:rPr>
        <w:t>получили бывшие крепостные крестьяне по условиям реформы от 19 февраля 1861 года</w:t>
      </w:r>
      <w:r w:rsidR="003906A4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D305E" w:rsidRPr="007B2220" w:rsidRDefault="002A2F09" w:rsidP="00BC008C">
      <w:pPr>
        <w:pStyle w:val="a3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право</w:t>
      </w:r>
      <w:r w:rsidR="006B70F8" w:rsidRPr="007B2220">
        <w:rPr>
          <w:rFonts w:ascii="Times New Roman" w:hAnsi="Times New Roman" w:cs="Times New Roman"/>
          <w:sz w:val="28"/>
          <w:szCs w:val="28"/>
        </w:rPr>
        <w:t xml:space="preserve"> личной свободы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D305E" w:rsidRPr="007B2220" w:rsidRDefault="004D305E" w:rsidP="00BC008C">
      <w:pPr>
        <w:pStyle w:val="a3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право распоряжаться своим имуществом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D305E" w:rsidRPr="007B2220" w:rsidRDefault="002A2F09" w:rsidP="00BC008C">
      <w:pPr>
        <w:pStyle w:val="a3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право открывать промышленные и торговые предприятия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2F09" w:rsidRPr="007B2220" w:rsidRDefault="002A2F09" w:rsidP="00BC008C">
      <w:pPr>
        <w:pStyle w:val="a3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право приобретать в собственность крепостные души</w:t>
      </w:r>
      <w:r w:rsidR="003906A4" w:rsidRPr="007B2220">
        <w:rPr>
          <w:rFonts w:ascii="Times New Roman" w:hAnsi="Times New Roman" w:cs="Times New Roman"/>
          <w:sz w:val="28"/>
          <w:szCs w:val="28"/>
        </w:rPr>
        <w:t>?</w:t>
      </w:r>
    </w:p>
    <w:p w:rsidR="002A35E6" w:rsidRPr="007B2220" w:rsidRDefault="004D305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2A2F09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F4B" w:rsidRPr="007B2220">
        <w:rPr>
          <w:rFonts w:ascii="Times New Roman" w:hAnsi="Times New Roman" w:cs="Times New Roman"/>
          <w:sz w:val="28"/>
          <w:szCs w:val="28"/>
        </w:rPr>
        <w:t>Единое сословное самоуправление крестьян, включало решение ряда вопросов</w:t>
      </w:r>
      <w:r w:rsidR="003906A4" w:rsidRPr="007B2220">
        <w:rPr>
          <w:rFonts w:ascii="Times New Roman" w:hAnsi="Times New Roman" w:cs="Times New Roman"/>
          <w:sz w:val="28"/>
          <w:szCs w:val="28"/>
        </w:rPr>
        <w:t>:</w:t>
      </w:r>
    </w:p>
    <w:p w:rsidR="00736F4B" w:rsidRPr="007B2220" w:rsidRDefault="00736F4B" w:rsidP="00BC008C">
      <w:pPr>
        <w:pStyle w:val="a3"/>
        <w:numPr>
          <w:ilvl w:val="0"/>
          <w:numId w:val="5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выборы сельского старосты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736F4B" w:rsidP="00BC008C">
      <w:pPr>
        <w:pStyle w:val="a3"/>
        <w:numPr>
          <w:ilvl w:val="0"/>
          <w:numId w:val="5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выборы сборщика налогов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736F4B" w:rsidP="00BC008C">
      <w:pPr>
        <w:pStyle w:val="a3"/>
        <w:numPr>
          <w:ilvl w:val="0"/>
          <w:numId w:val="5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выборы представителей на волостной сход</w:t>
      </w:r>
      <w:r w:rsidR="003906A4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736F4B" w:rsidP="00BC008C">
      <w:pPr>
        <w:pStyle w:val="a3"/>
        <w:numPr>
          <w:ilvl w:val="0"/>
          <w:numId w:val="5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3906A4" w:rsidRPr="007B2220">
        <w:rPr>
          <w:rFonts w:ascii="Times New Roman" w:hAnsi="Times New Roman" w:cs="Times New Roman"/>
          <w:sz w:val="28"/>
          <w:szCs w:val="28"/>
        </w:rPr>
        <w:t>.</w:t>
      </w:r>
    </w:p>
    <w:p w:rsidR="002A2F09" w:rsidRPr="007B2220" w:rsidRDefault="002A35E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2A2F09" w:rsidRPr="007B2220">
        <w:rPr>
          <w:rFonts w:ascii="Times New Roman" w:hAnsi="Times New Roman" w:cs="Times New Roman"/>
          <w:sz w:val="28"/>
          <w:szCs w:val="28"/>
        </w:rPr>
        <w:t>Стоимость земельного надела, выделенного государством в собственность, по условиям реформы об отмене крепостного права составляла</w:t>
      </w:r>
      <w:r w:rsidR="00510273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D305E" w:rsidRPr="007B2220" w:rsidRDefault="002A2F09" w:rsidP="00BC008C">
      <w:pPr>
        <w:pStyle w:val="a3"/>
        <w:numPr>
          <w:ilvl w:val="0"/>
          <w:numId w:val="5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эквивалент рыночной стоимости земли, т.</w:t>
      </w:r>
      <w:r w:rsidR="00510273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е. примерно</w:t>
      </w:r>
      <w:r w:rsidR="00510273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15</w:t>
      </w:r>
      <w:r w:rsidR="000F2B38">
        <w:rPr>
          <w:rFonts w:ascii="Times New Roman" w:hAnsi="Times New Roman" w:cs="Times New Roman"/>
          <w:sz w:val="28"/>
          <w:szCs w:val="28"/>
        </w:rPr>
        <w:t>–</w:t>
      </w:r>
      <w:r w:rsidRPr="007B2220">
        <w:rPr>
          <w:rFonts w:ascii="Times New Roman" w:hAnsi="Times New Roman" w:cs="Times New Roman"/>
          <w:sz w:val="28"/>
          <w:szCs w:val="28"/>
        </w:rPr>
        <w:t>18 руб. за десятину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2F09" w:rsidRPr="007B2220" w:rsidRDefault="002A2F09" w:rsidP="00BC008C">
      <w:pPr>
        <w:pStyle w:val="a3"/>
        <w:numPr>
          <w:ilvl w:val="0"/>
          <w:numId w:val="5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особую выкупную цену, примерно 33 руб. серебром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2F09" w:rsidRPr="007B2220" w:rsidRDefault="002A2F09" w:rsidP="00BC008C">
      <w:pPr>
        <w:pStyle w:val="a3"/>
        <w:numPr>
          <w:ilvl w:val="0"/>
          <w:numId w:val="5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крестьяне не получили права выкупа земельных наделов</w:t>
      </w:r>
      <w:r w:rsidR="00FC6BD9" w:rsidRPr="007B2220">
        <w:rPr>
          <w:rFonts w:ascii="Times New Roman" w:hAnsi="Times New Roman" w:cs="Times New Roman"/>
          <w:sz w:val="28"/>
          <w:szCs w:val="28"/>
        </w:rPr>
        <w:t>, поэтому стоимость не была определена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2F09" w:rsidRPr="007B2220" w:rsidRDefault="002A2F09" w:rsidP="00BC008C">
      <w:pPr>
        <w:pStyle w:val="a3"/>
        <w:numPr>
          <w:ilvl w:val="0"/>
          <w:numId w:val="5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цена могла быть ниже рыночной, по договоренности с помещиком</w:t>
      </w:r>
      <w:r w:rsidR="00510273" w:rsidRPr="007B2220">
        <w:rPr>
          <w:rFonts w:ascii="Times New Roman" w:hAnsi="Times New Roman" w:cs="Times New Roman"/>
          <w:sz w:val="28"/>
          <w:szCs w:val="28"/>
        </w:rPr>
        <w:t>.</w:t>
      </w:r>
    </w:p>
    <w:p w:rsidR="00FA34CD" w:rsidRPr="007B2220" w:rsidRDefault="00FA34C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Pr="007B2220">
        <w:rPr>
          <w:rFonts w:ascii="Times New Roman" w:hAnsi="Times New Roman" w:cs="Times New Roman"/>
          <w:sz w:val="28"/>
          <w:szCs w:val="28"/>
        </w:rPr>
        <w:t>Какие привилегии в вопросах поземельного устройства получали колонисты согласно Положени</w:t>
      </w:r>
      <w:r w:rsidR="00510273" w:rsidRPr="007B2220">
        <w:rPr>
          <w:rFonts w:ascii="Times New Roman" w:hAnsi="Times New Roman" w:cs="Times New Roman"/>
          <w:sz w:val="28"/>
          <w:szCs w:val="28"/>
        </w:rPr>
        <w:t>ю</w:t>
      </w:r>
      <w:r w:rsidRPr="007B2220">
        <w:rPr>
          <w:rFonts w:ascii="Times New Roman" w:hAnsi="Times New Roman" w:cs="Times New Roman"/>
          <w:sz w:val="28"/>
          <w:szCs w:val="28"/>
        </w:rPr>
        <w:t xml:space="preserve"> от 19 февраля 1861 года</w:t>
      </w:r>
      <w:r w:rsidR="00510273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A34CD" w:rsidRPr="007B2220" w:rsidRDefault="0063374D" w:rsidP="00BC008C">
      <w:pPr>
        <w:pStyle w:val="a3"/>
        <w:numPr>
          <w:ilvl w:val="0"/>
          <w:numId w:val="6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выкупные платежи за земельные наделы подлежали выплате в 20-летний срок, а не 49 лет как для крепостных крестьян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3374D" w:rsidRPr="007B2220" w:rsidRDefault="0063374D" w:rsidP="00BC008C">
      <w:pPr>
        <w:pStyle w:val="a3"/>
        <w:numPr>
          <w:ilvl w:val="0"/>
          <w:numId w:val="6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свободное пользование общественными лесами, садами и плантациями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3374D" w:rsidRPr="007B2220" w:rsidRDefault="0063374D" w:rsidP="00BC008C">
      <w:pPr>
        <w:pStyle w:val="a3"/>
        <w:numPr>
          <w:ilvl w:val="0"/>
          <w:numId w:val="6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освобождение на 10 лет от постойной повинности</w:t>
      </w:r>
      <w:r w:rsidR="00510273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3374D" w:rsidRPr="007B2220" w:rsidRDefault="00510273" w:rsidP="00BC008C">
      <w:pPr>
        <w:pStyle w:val="a3"/>
        <w:numPr>
          <w:ilvl w:val="0"/>
          <w:numId w:val="6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варианты.</w:t>
      </w:r>
    </w:p>
    <w:p w:rsidR="00B56650" w:rsidRPr="007B2220" w:rsidRDefault="00B5665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510273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56650" w:rsidRPr="007B2220" w:rsidTr="00510273">
        <w:tc>
          <w:tcPr>
            <w:tcW w:w="3114" w:type="dxa"/>
            <w:vAlign w:val="center"/>
          </w:tcPr>
          <w:p w:rsidR="00B56650" w:rsidRPr="007B2220" w:rsidRDefault="00B56650" w:rsidP="000F2B38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6231" w:type="dxa"/>
            <w:vAlign w:val="center"/>
          </w:tcPr>
          <w:p w:rsidR="00B56650" w:rsidRPr="007B2220" w:rsidRDefault="00B56650" w:rsidP="000F2B38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B56650" w:rsidRPr="007B2220" w:rsidTr="0053088E">
        <w:tc>
          <w:tcPr>
            <w:tcW w:w="3114" w:type="dxa"/>
          </w:tcPr>
          <w:p w:rsidR="00B56650" w:rsidRPr="007B2220" w:rsidRDefault="00B56650" w:rsidP="000F2B38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олонизатор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D5E" w:rsidRPr="007B2220" w:rsidRDefault="00B56650" w:rsidP="000F2B38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олонист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3D5E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650" w:rsidRPr="007B2220" w:rsidRDefault="00B56650" w:rsidP="000F2B38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34CD" w:rsidRPr="007B2220">
              <w:rPr>
                <w:rFonts w:ascii="Times New Roman" w:hAnsi="Times New Roman" w:cs="Times New Roman"/>
                <w:sz w:val="28"/>
                <w:szCs w:val="28"/>
              </w:rPr>
              <w:t>абала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650" w:rsidRPr="007B2220" w:rsidRDefault="00B56650" w:rsidP="000F2B38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B5564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273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бщина</w:t>
            </w:r>
          </w:p>
        </w:tc>
        <w:tc>
          <w:tcPr>
            <w:tcW w:w="6231" w:type="dxa"/>
          </w:tcPr>
          <w:p w:rsidR="00B56650" w:rsidRPr="007B2220" w:rsidRDefault="00510273" w:rsidP="000F2B38">
            <w:pPr>
              <w:pStyle w:val="a3"/>
              <w:numPr>
                <w:ilvl w:val="0"/>
                <w:numId w:val="58"/>
              </w:numPr>
              <w:tabs>
                <w:tab w:val="left" w:pos="318"/>
                <w:tab w:val="left" w:pos="993"/>
              </w:tabs>
              <w:ind w:left="0" w:firstLine="22"/>
              <w:jc w:val="both"/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F3D5E" w:rsidRPr="007B2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еловек</w:t>
            </w:r>
            <w:r w:rsidR="002721BB" w:rsidRPr="007B2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3F3D5E" w:rsidRPr="007B2220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переселенец из другой земли, занимающийся земледелием</w:t>
            </w:r>
            <w:r w:rsidRPr="007B2220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</w:t>
            </w:r>
          </w:p>
          <w:p w:rsidR="003F3D5E" w:rsidRPr="007B2220" w:rsidRDefault="00510273" w:rsidP="000F2B38">
            <w:pPr>
              <w:pStyle w:val="a3"/>
              <w:numPr>
                <w:ilvl w:val="0"/>
                <w:numId w:val="58"/>
              </w:numPr>
              <w:tabs>
                <w:tab w:val="left" w:pos="318"/>
                <w:tab w:val="left" w:pos="993"/>
              </w:tabs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F3D5E" w:rsidRPr="007B2220">
              <w:rPr>
                <w:rFonts w:ascii="Times New Roman" w:hAnsi="Times New Roman" w:cs="Times New Roman"/>
                <w:sz w:val="28"/>
                <w:szCs w:val="28"/>
              </w:rPr>
              <w:t>ация или государство, которые захватывают и берут под свой контроль народ или определенную территорию в качестве расширения своих выгод и превращает ее в колонию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D5E" w:rsidRPr="007B2220" w:rsidRDefault="00510273" w:rsidP="000F2B38">
            <w:pPr>
              <w:pStyle w:val="a3"/>
              <w:numPr>
                <w:ilvl w:val="0"/>
                <w:numId w:val="58"/>
              </w:numPr>
              <w:tabs>
                <w:tab w:val="left" w:pos="318"/>
                <w:tab w:val="left" w:pos="993"/>
              </w:tabs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3D5E" w:rsidRPr="007B2220">
              <w:rPr>
                <w:rFonts w:ascii="Times New Roman" w:hAnsi="Times New Roman" w:cs="Times New Roman"/>
                <w:sz w:val="28"/>
                <w:szCs w:val="28"/>
              </w:rPr>
              <w:t>рестьянское общество, владевшее общим надельным участком земли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510273" w:rsidP="000F2B38">
            <w:pPr>
              <w:pStyle w:val="a3"/>
              <w:numPr>
                <w:ilvl w:val="0"/>
                <w:numId w:val="58"/>
              </w:numPr>
              <w:tabs>
                <w:tab w:val="left" w:pos="318"/>
                <w:tab w:val="left" w:pos="993"/>
              </w:tabs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F3D5E" w:rsidRPr="007B2220">
              <w:rPr>
                <w:rFonts w:ascii="Times New Roman" w:hAnsi="Times New Roman" w:cs="Times New Roman"/>
                <w:sz w:val="28"/>
                <w:szCs w:val="28"/>
              </w:rPr>
              <w:t>яжёлая форма личной или экономической зависимости, часто связанная с долговыми обязательствами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510273" w:rsidP="000F2B38">
            <w:pPr>
              <w:pStyle w:val="a3"/>
              <w:numPr>
                <w:ilvl w:val="0"/>
                <w:numId w:val="58"/>
              </w:numPr>
              <w:tabs>
                <w:tab w:val="left" w:pos="318"/>
                <w:tab w:val="left" w:pos="993"/>
              </w:tabs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55649" w:rsidRPr="007B2220">
              <w:rPr>
                <w:rFonts w:ascii="Times New Roman" w:hAnsi="Times New Roman" w:cs="Times New Roman"/>
                <w:sz w:val="28"/>
                <w:szCs w:val="28"/>
              </w:rPr>
              <w:t>ично свободные крестьяне молдавского княжества, платившие подать господарю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527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</w:tblGrid>
      <w:tr w:rsidR="00FA34CD" w:rsidRPr="007B2220" w:rsidTr="000F2B38">
        <w:tc>
          <w:tcPr>
            <w:tcW w:w="1128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6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4CD" w:rsidRPr="007B2220" w:rsidTr="000F2B38">
        <w:tc>
          <w:tcPr>
            <w:tcW w:w="1128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FA34CD" w:rsidRPr="007B2220" w:rsidRDefault="00FA34CD" w:rsidP="000F2B38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2B38" w:rsidRDefault="000F2B38" w:rsidP="00BC008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4CD" w:rsidRPr="007B2220" w:rsidRDefault="00FA34CD" w:rsidP="00BC008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4D305E" w:rsidRPr="007B2220" w:rsidRDefault="004D305E" w:rsidP="00BC008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1AE" w:rsidRPr="007B2220" w:rsidRDefault="000C51AE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1AE" w:rsidRPr="007B2220" w:rsidRDefault="000C51AE" w:rsidP="000F2B38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3" w:name="_Toc220938617"/>
      <w:r w:rsidRPr="007B2220">
        <w:rPr>
          <w:rFonts w:cs="Times New Roman"/>
          <w:b/>
          <w:sz w:val="28"/>
          <w:szCs w:val="28"/>
        </w:rPr>
        <w:lastRenderedPageBreak/>
        <w:t>Вариант 2</w:t>
      </w:r>
      <w:bookmarkEnd w:id="23"/>
    </w:p>
    <w:p w:rsidR="00E115D4" w:rsidRPr="007B2220" w:rsidRDefault="000C51A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4D305E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05E" w:rsidRPr="007B2220">
        <w:rPr>
          <w:rFonts w:ascii="Times New Roman" w:hAnsi="Times New Roman" w:cs="Times New Roman"/>
          <w:sz w:val="28"/>
          <w:szCs w:val="28"/>
        </w:rPr>
        <w:t xml:space="preserve">Как помещики – владельцы крепостных крестьян </w:t>
      </w:r>
      <w:r w:rsidR="00CE71EF" w:rsidRPr="007B2220">
        <w:rPr>
          <w:rFonts w:ascii="Times New Roman" w:hAnsi="Times New Roman" w:cs="Times New Roman"/>
          <w:sz w:val="28"/>
          <w:szCs w:val="28"/>
        </w:rPr>
        <w:t xml:space="preserve">– </w:t>
      </w:r>
      <w:r w:rsidR="004D305E" w:rsidRPr="007B2220">
        <w:rPr>
          <w:rFonts w:ascii="Times New Roman" w:hAnsi="Times New Roman" w:cs="Times New Roman"/>
          <w:sz w:val="28"/>
          <w:szCs w:val="28"/>
        </w:rPr>
        <w:t>могли безнаказанно поступить со своими крепостными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D305E" w:rsidRPr="007B2220" w:rsidRDefault="004D305E" w:rsidP="00BC008C">
      <w:pPr>
        <w:pStyle w:val="a3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могли сослать в Сибирь и на каторжные работы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D305E" w:rsidRPr="007B2220" w:rsidRDefault="004D305E" w:rsidP="00BC008C">
      <w:pPr>
        <w:pStyle w:val="a3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могли продать, обменять, проиграть в карты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D305E" w:rsidRPr="007B2220" w:rsidRDefault="004D305E" w:rsidP="00BC008C">
      <w:pPr>
        <w:pStyle w:val="a3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могли засечь до смерти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D305E" w:rsidRPr="007B2220" w:rsidRDefault="00CE71EF" w:rsidP="00BC008C">
      <w:pPr>
        <w:pStyle w:val="a3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верны все варианты.</w:t>
      </w:r>
    </w:p>
    <w:p w:rsidR="005A7419" w:rsidRPr="007B2220" w:rsidRDefault="004D305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2A35E6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5E6" w:rsidRPr="007B2220">
        <w:rPr>
          <w:rFonts w:ascii="Times New Roman" w:hAnsi="Times New Roman" w:cs="Times New Roman"/>
          <w:sz w:val="28"/>
          <w:szCs w:val="28"/>
        </w:rPr>
        <w:t xml:space="preserve">По условиям Положения </w:t>
      </w:r>
      <w:r w:rsidR="000A7795" w:rsidRPr="007B2220">
        <w:rPr>
          <w:rFonts w:ascii="Times New Roman" w:hAnsi="Times New Roman" w:cs="Times New Roman"/>
          <w:sz w:val="28"/>
          <w:szCs w:val="28"/>
        </w:rPr>
        <w:t>от 19.02.</w:t>
      </w:r>
      <w:r w:rsidR="002A35E6" w:rsidRPr="007B2220">
        <w:rPr>
          <w:rFonts w:ascii="Times New Roman" w:hAnsi="Times New Roman" w:cs="Times New Roman"/>
          <w:sz w:val="28"/>
          <w:szCs w:val="28"/>
        </w:rPr>
        <w:t>1861 года сословное деление крестьян на разряды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2A35E6" w:rsidRPr="007B2220" w:rsidRDefault="002A35E6" w:rsidP="00BC008C">
      <w:pPr>
        <w:pStyle w:val="a3"/>
        <w:numPr>
          <w:ilvl w:val="0"/>
          <w:numId w:val="5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осталось без изменений</w:t>
      </w:r>
      <w:r w:rsidR="00CE71EF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и как прежде крестьяне делились на разряды (помещичьи, государственные и пр.)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35E6" w:rsidRPr="007B2220" w:rsidRDefault="002A35E6" w:rsidP="00BC008C">
      <w:pPr>
        <w:pStyle w:val="a3"/>
        <w:numPr>
          <w:ilvl w:val="0"/>
          <w:numId w:val="5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формальное юридическое деление крестьян на разряды было ликвидировано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35E6" w:rsidRPr="007B2220" w:rsidRDefault="002A35E6" w:rsidP="00BC008C">
      <w:pPr>
        <w:pStyle w:val="a3"/>
        <w:numPr>
          <w:ilvl w:val="0"/>
          <w:numId w:val="5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крестьяне получили право перехода в другой разряд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A35E6" w:rsidRPr="007B2220" w:rsidRDefault="002A35E6" w:rsidP="00BC008C">
      <w:pPr>
        <w:pStyle w:val="a3"/>
        <w:numPr>
          <w:ilvl w:val="0"/>
          <w:numId w:val="5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реформа не коснулась вопроса сословного деления крестьян</w:t>
      </w:r>
      <w:r w:rsidR="00CE71E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D305E" w:rsidRPr="007B2220" w:rsidRDefault="004D305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736F4B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F4B" w:rsidRPr="007B2220">
        <w:rPr>
          <w:rFonts w:ascii="Times New Roman" w:hAnsi="Times New Roman" w:cs="Times New Roman"/>
          <w:sz w:val="28"/>
          <w:szCs w:val="28"/>
        </w:rPr>
        <w:t>При вынесении судебных</w:t>
      </w:r>
      <w:r w:rsidR="00736F4B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F4B" w:rsidRPr="007B2220">
        <w:rPr>
          <w:rFonts w:ascii="Times New Roman" w:hAnsi="Times New Roman" w:cs="Times New Roman"/>
          <w:sz w:val="28"/>
          <w:szCs w:val="28"/>
        </w:rPr>
        <w:t>решений по искам крестьян и помещиков волостной суд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  <w:r w:rsidR="00736F4B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4B" w:rsidRPr="007B2220" w:rsidRDefault="00736F4B" w:rsidP="00BC008C">
      <w:pPr>
        <w:pStyle w:val="a3"/>
        <w:numPr>
          <w:ilvl w:val="0"/>
          <w:numId w:val="5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наказывал или оправдывал крестьян по основаниям принятых в государстве законов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736F4B" w:rsidP="00BC008C">
      <w:pPr>
        <w:pStyle w:val="a3"/>
        <w:numPr>
          <w:ilvl w:val="0"/>
          <w:numId w:val="5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наказывал или оправдывал крестьян на основе обычного права, т.</w:t>
      </w:r>
      <w:r w:rsidR="00CE71EF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е. по обычаям, традициям мест проживания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736F4B" w:rsidP="00BC008C">
      <w:pPr>
        <w:pStyle w:val="a3"/>
        <w:numPr>
          <w:ilvl w:val="0"/>
          <w:numId w:val="5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всегда выносил решение в пользу помещиков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736F4B" w:rsidRPr="007B2220" w:rsidRDefault="00F219EE" w:rsidP="00BC008C">
      <w:pPr>
        <w:pStyle w:val="a3"/>
        <w:numPr>
          <w:ilvl w:val="0"/>
          <w:numId w:val="5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предоставлял право принимать решения помещикам, как это было и до реформы</w:t>
      </w:r>
      <w:r w:rsidR="00CE71E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D305E" w:rsidRPr="007B2220" w:rsidRDefault="004D305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А4.</w:t>
      </w:r>
      <w:r w:rsidR="00F219EE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9EE" w:rsidRPr="007B2220">
        <w:rPr>
          <w:rFonts w:ascii="Times New Roman" w:hAnsi="Times New Roman" w:cs="Times New Roman"/>
          <w:sz w:val="28"/>
          <w:szCs w:val="28"/>
        </w:rPr>
        <w:t xml:space="preserve">Какие привилегии после отмены крепостного права получали бессарабские </w:t>
      </w:r>
      <w:proofErr w:type="spellStart"/>
      <w:r w:rsidR="00F219EE" w:rsidRPr="007B2220">
        <w:rPr>
          <w:rFonts w:ascii="Times New Roman" w:hAnsi="Times New Roman" w:cs="Times New Roman"/>
          <w:sz w:val="28"/>
          <w:szCs w:val="28"/>
        </w:rPr>
        <w:t>царане</w:t>
      </w:r>
      <w:proofErr w:type="spellEnd"/>
      <w:r w:rsidR="00F219EE" w:rsidRPr="007B2220">
        <w:rPr>
          <w:rFonts w:ascii="Times New Roman" w:hAnsi="Times New Roman" w:cs="Times New Roman"/>
          <w:sz w:val="28"/>
          <w:szCs w:val="28"/>
        </w:rPr>
        <w:t xml:space="preserve"> по сравнению </w:t>
      </w:r>
      <w:r w:rsidR="006B70F8" w:rsidRPr="007B2220">
        <w:rPr>
          <w:rFonts w:ascii="Times New Roman" w:hAnsi="Times New Roman" w:cs="Times New Roman"/>
          <w:sz w:val="28"/>
          <w:szCs w:val="28"/>
        </w:rPr>
        <w:t xml:space="preserve">с крестьянами, </w:t>
      </w:r>
      <w:r w:rsidR="00F219EE" w:rsidRPr="007B2220">
        <w:rPr>
          <w:rFonts w:ascii="Times New Roman" w:hAnsi="Times New Roman" w:cs="Times New Roman"/>
          <w:sz w:val="28"/>
          <w:szCs w:val="28"/>
        </w:rPr>
        <w:t>проживающими в левобережье Днестра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  <w:r w:rsidR="00F219EE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9EE" w:rsidRPr="007B2220" w:rsidRDefault="00F219EE" w:rsidP="00BC008C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им предоставлялись земельные наделы значительно больших размеров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219EE" w:rsidRPr="007B2220" w:rsidRDefault="00F219EE" w:rsidP="00BC008C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стоимость предоставляемых наделов была значительно меньше и составляла 19,3 руб. серебром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219EE" w:rsidRPr="007B2220" w:rsidRDefault="00F219EE" w:rsidP="00BC008C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землю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царане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получали в посемейно наследственное, а не в общинное пользование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219EE" w:rsidRPr="007B2220" w:rsidRDefault="00F219EE" w:rsidP="00BC008C">
      <w:pPr>
        <w:pStyle w:val="a3"/>
        <w:numPr>
          <w:ilvl w:val="0"/>
          <w:numId w:val="5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CE71EF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CE71EF" w:rsidRPr="007B2220">
        <w:rPr>
          <w:rFonts w:ascii="Times New Roman" w:hAnsi="Times New Roman" w:cs="Times New Roman"/>
          <w:sz w:val="28"/>
          <w:szCs w:val="28"/>
        </w:rPr>
        <w:t>?</w:t>
      </w:r>
    </w:p>
    <w:p w:rsidR="00FA34CD" w:rsidRPr="007B2220" w:rsidRDefault="00FA34C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Pr="007B2220">
        <w:rPr>
          <w:rFonts w:ascii="Times New Roman" w:hAnsi="Times New Roman" w:cs="Times New Roman"/>
          <w:sz w:val="28"/>
          <w:szCs w:val="28"/>
        </w:rPr>
        <w:t>Какие интересы крестьян защищала крестьянская община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CD" w:rsidRPr="007B2220" w:rsidRDefault="00FA34CD" w:rsidP="00BC008C">
      <w:pPr>
        <w:pStyle w:val="a3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община на первых порах ограждала крестьян от быстрого разорения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4CD" w:rsidRPr="007B2220" w:rsidRDefault="00FA34CD" w:rsidP="00BC008C">
      <w:pPr>
        <w:pStyle w:val="a3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община помогала закупать тракторы и другую сельскохозяйственную технику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4CD" w:rsidRPr="007B2220" w:rsidRDefault="00FA34CD" w:rsidP="00BC008C">
      <w:pPr>
        <w:pStyle w:val="a3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община препятствовала разделу крестьянских наделов полосами вперемежку между помещичьими наделами и наделами других владельцев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34CD" w:rsidRPr="007B2220" w:rsidRDefault="00FA34CD" w:rsidP="00BC008C">
      <w:pPr>
        <w:pStyle w:val="a3"/>
        <w:numPr>
          <w:ilvl w:val="0"/>
          <w:numId w:val="5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община защищала крестьян от кабальных условий пользования лесами, лугами, водоемами</w:t>
      </w:r>
      <w:r w:rsidR="00CE71EF" w:rsidRPr="007B2220">
        <w:rPr>
          <w:rFonts w:ascii="Times New Roman" w:hAnsi="Times New Roman" w:cs="Times New Roman"/>
          <w:sz w:val="28"/>
          <w:szCs w:val="28"/>
        </w:rPr>
        <w:t>?</w:t>
      </w:r>
    </w:p>
    <w:p w:rsidR="008D0220" w:rsidRPr="007B2220" w:rsidRDefault="008D022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CE71EF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D0220" w:rsidRPr="007B2220" w:rsidTr="00CE71EF">
        <w:tc>
          <w:tcPr>
            <w:tcW w:w="3397" w:type="dxa"/>
            <w:vAlign w:val="center"/>
          </w:tcPr>
          <w:p w:rsidR="008D0220" w:rsidRPr="007B2220" w:rsidRDefault="008D0220" w:rsidP="002637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5948" w:type="dxa"/>
            <w:vAlign w:val="center"/>
          </w:tcPr>
          <w:p w:rsidR="008D0220" w:rsidRPr="007B2220" w:rsidRDefault="008D0220" w:rsidP="002637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8D0220" w:rsidRPr="007B2220" w:rsidTr="00BE012D">
        <w:tc>
          <w:tcPr>
            <w:tcW w:w="3397" w:type="dxa"/>
          </w:tcPr>
          <w:p w:rsidR="008D0220" w:rsidRPr="007B2220" w:rsidRDefault="008D022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азмежевание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181" w:rsidRPr="007B2220" w:rsidRDefault="008D0220" w:rsidP="0026376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  <w:r w:rsidR="006B70F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ересполосица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718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220" w:rsidRPr="007B2220" w:rsidRDefault="008D0220" w:rsidP="0026376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6B70F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аране</w:t>
            </w:r>
            <w:proofErr w:type="spellEnd"/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0220" w:rsidRPr="007B2220" w:rsidRDefault="008D022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564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ировой посредник</w:t>
            </w:r>
          </w:p>
        </w:tc>
        <w:tc>
          <w:tcPr>
            <w:tcW w:w="5948" w:type="dxa"/>
          </w:tcPr>
          <w:p w:rsidR="00B55649" w:rsidRPr="007B2220" w:rsidRDefault="00B55649" w:rsidP="0026376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олжность, введенная после отмены крепостного права для </w:t>
            </w:r>
            <w:r w:rsidR="00487181" w:rsidRPr="007B2220">
              <w:rPr>
                <w:rFonts w:ascii="Times New Roman" w:hAnsi="Times New Roman" w:cs="Times New Roman"/>
                <w:sz w:val="28"/>
                <w:szCs w:val="28"/>
              </w:rPr>
              <w:t>ведения разборов</w:t>
            </w:r>
            <w:r w:rsidR="00A1134A" w:rsidRPr="007B2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718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споров</w:t>
            </w:r>
            <w:r w:rsidR="0048718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(суд)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 с помещиками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B55649" w:rsidP="0026376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ично свободные крестьяне молдавского княжества, платившие подать господарю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B55649" w:rsidP="0026376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становление границ (межей) между земельными владениями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B55649" w:rsidP="0026376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70F8" w:rsidRPr="007B2220">
              <w:rPr>
                <w:rFonts w:ascii="Times New Roman" w:hAnsi="Times New Roman" w:cs="Times New Roman"/>
                <w:sz w:val="28"/>
                <w:szCs w:val="28"/>
              </w:rPr>
              <w:t>асположение земельных участков одного хозяйства полосами вперемежку с участками соседей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649" w:rsidRPr="007B2220" w:rsidRDefault="00B55649" w:rsidP="0026376A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71E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яжёлая форма личной или экономической зависимости, часто связанная с долговыми обязательствами</w:t>
            </w:r>
          </w:p>
        </w:tc>
      </w:tr>
    </w:tbl>
    <w:p w:rsidR="0026376A" w:rsidRDefault="0026376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4051" w:tblpY="1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</w:tblGrid>
      <w:tr w:rsidR="0026376A" w:rsidRPr="007B2220" w:rsidTr="0026376A"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6376A" w:rsidRPr="007B2220" w:rsidTr="0026376A"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70F8" w:rsidRPr="007B2220" w:rsidRDefault="006B70F8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487181" w:rsidRPr="007B2220" w:rsidRDefault="0048718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88E" w:rsidRPr="007B2220" w:rsidRDefault="0053088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71EF" w:rsidRPr="007B2220" w:rsidRDefault="00CE71E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87181" w:rsidRPr="007B2220" w:rsidRDefault="003655D4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4" w:name="_Toc220938618"/>
      <w:r w:rsidRPr="007B2220">
        <w:rPr>
          <w:rFonts w:cs="Times New Roman"/>
          <w:b/>
          <w:sz w:val="28"/>
          <w:szCs w:val="28"/>
        </w:rPr>
        <w:lastRenderedPageBreak/>
        <w:t>Тест 2</w:t>
      </w:r>
      <w:r w:rsidR="00487181" w:rsidRPr="007B2220">
        <w:rPr>
          <w:rFonts w:cs="Times New Roman"/>
          <w:b/>
          <w:sz w:val="28"/>
          <w:szCs w:val="28"/>
        </w:rPr>
        <w:t xml:space="preserve">. </w:t>
      </w:r>
      <w:r w:rsidR="00176F6E" w:rsidRPr="007B2220">
        <w:rPr>
          <w:rFonts w:cs="Times New Roman"/>
          <w:b/>
          <w:sz w:val="28"/>
          <w:szCs w:val="28"/>
        </w:rPr>
        <w:t>Г</w:t>
      </w:r>
      <w:r w:rsidR="00487181" w:rsidRPr="007B2220">
        <w:rPr>
          <w:rFonts w:cs="Times New Roman"/>
          <w:b/>
          <w:sz w:val="28"/>
          <w:szCs w:val="28"/>
        </w:rPr>
        <w:t xml:space="preserve">ородская, земская и другие </w:t>
      </w:r>
      <w:r w:rsidR="00176F6E" w:rsidRPr="007B2220">
        <w:rPr>
          <w:rFonts w:cs="Times New Roman"/>
          <w:b/>
          <w:sz w:val="28"/>
          <w:szCs w:val="28"/>
        </w:rPr>
        <w:t>реформы в П</w:t>
      </w:r>
      <w:r w:rsidR="00487181" w:rsidRPr="007B2220">
        <w:rPr>
          <w:rFonts w:cs="Times New Roman"/>
          <w:b/>
          <w:sz w:val="28"/>
          <w:szCs w:val="28"/>
        </w:rPr>
        <w:t>риднестровье</w:t>
      </w:r>
      <w:bookmarkEnd w:id="24"/>
    </w:p>
    <w:p w:rsidR="00487181" w:rsidRPr="007B2220" w:rsidRDefault="00487181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5" w:name="_Toc220938619"/>
      <w:r w:rsidRPr="007B2220">
        <w:rPr>
          <w:rFonts w:cs="Times New Roman"/>
          <w:b/>
          <w:sz w:val="28"/>
          <w:szCs w:val="28"/>
        </w:rPr>
        <w:t>Вариант 1</w:t>
      </w:r>
      <w:bookmarkEnd w:id="25"/>
    </w:p>
    <w:p w:rsidR="00487181" w:rsidRPr="007B2220" w:rsidRDefault="00A1134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Назовите причину</w:t>
      </w:r>
      <w:r w:rsidR="00CE71EF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по которой </w:t>
      </w:r>
      <w:r w:rsidR="00F73D5E" w:rsidRPr="007B2220">
        <w:rPr>
          <w:rFonts w:ascii="Times New Roman" w:hAnsi="Times New Roman" w:cs="Times New Roman"/>
          <w:sz w:val="28"/>
          <w:szCs w:val="28"/>
        </w:rPr>
        <w:t xml:space="preserve">сохранившиеся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веку </w:t>
      </w:r>
      <w:r w:rsidR="00F73D5E" w:rsidRPr="007B2220">
        <w:rPr>
          <w:rFonts w:ascii="Times New Roman" w:hAnsi="Times New Roman" w:cs="Times New Roman"/>
          <w:sz w:val="28"/>
          <w:szCs w:val="28"/>
        </w:rPr>
        <w:t xml:space="preserve">крепости Днестра </w:t>
      </w:r>
      <w:r w:rsidRPr="007B2220">
        <w:rPr>
          <w:rFonts w:ascii="Times New Roman" w:hAnsi="Times New Roman" w:cs="Times New Roman"/>
          <w:sz w:val="28"/>
          <w:szCs w:val="28"/>
        </w:rPr>
        <w:t>утратили свое стратегическое назначение по обороне территорий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A1134A" w:rsidRPr="007B2220" w:rsidRDefault="00A1134A" w:rsidP="00BC008C">
      <w:pPr>
        <w:pStyle w:val="a3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все крепости были разрушены еще во времена </w:t>
      </w:r>
      <w:r w:rsidR="00CE71EF" w:rsidRPr="007B2220">
        <w:rPr>
          <w:rFonts w:ascii="Times New Roman" w:hAnsi="Times New Roman" w:cs="Times New Roman"/>
          <w:sz w:val="28"/>
          <w:szCs w:val="28"/>
        </w:rPr>
        <w:t>С</w:t>
      </w:r>
      <w:r w:rsidRPr="007B2220">
        <w:rPr>
          <w:rFonts w:ascii="Times New Roman" w:hAnsi="Times New Roman" w:cs="Times New Roman"/>
          <w:sz w:val="28"/>
          <w:szCs w:val="28"/>
        </w:rPr>
        <w:t>редневековья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1134A" w:rsidRPr="007B2220" w:rsidRDefault="00A1134A" w:rsidP="00BC008C">
      <w:pPr>
        <w:pStyle w:val="a3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границы Российской империи передвинулись на запад и крепости утратили роль цитаделей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1134A" w:rsidRPr="007B2220" w:rsidRDefault="004447E1" w:rsidP="00BC008C">
      <w:pPr>
        <w:pStyle w:val="a3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завершилась борьба Российской империи с западными соседями за сопряженные территории и уже не было нужды в военных крепостях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7E1" w:rsidRPr="007B2220" w:rsidRDefault="004447E1" w:rsidP="00BC008C">
      <w:pPr>
        <w:pStyle w:val="a3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нет правильного варианта ответа</w:t>
      </w:r>
      <w:r w:rsidR="00CE71E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447E1" w:rsidRPr="007B2220" w:rsidRDefault="004447E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>Назовите критерии</w:t>
      </w:r>
      <w:r w:rsidR="00CE71EF" w:rsidRPr="007B2220">
        <w:rPr>
          <w:rFonts w:ascii="Times New Roman" w:hAnsi="Times New Roman" w:cs="Times New Roman"/>
          <w:sz w:val="28"/>
          <w:szCs w:val="28"/>
        </w:rPr>
        <w:t>,</w:t>
      </w:r>
      <w:r w:rsidR="00842A51" w:rsidRPr="007B2220">
        <w:rPr>
          <w:rFonts w:ascii="Times New Roman" w:hAnsi="Times New Roman" w:cs="Times New Roman"/>
          <w:sz w:val="28"/>
          <w:szCs w:val="28"/>
        </w:rPr>
        <w:t xml:space="preserve"> по которым можно утверждать,</w:t>
      </w:r>
      <w:r w:rsidRPr="007B2220">
        <w:rPr>
          <w:rFonts w:ascii="Times New Roman" w:hAnsi="Times New Roman" w:cs="Times New Roman"/>
          <w:sz w:val="28"/>
          <w:szCs w:val="28"/>
        </w:rPr>
        <w:t xml:space="preserve"> что Тирасполь к середине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842A51" w:rsidRPr="007B2220">
        <w:rPr>
          <w:rFonts w:ascii="Times New Roman" w:hAnsi="Times New Roman" w:cs="Times New Roman"/>
          <w:sz w:val="28"/>
          <w:szCs w:val="28"/>
        </w:rPr>
        <w:t xml:space="preserve"> становился промышленным центром</w:t>
      </w:r>
      <w:r w:rsidR="00CE71EF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42A51" w:rsidRPr="007B2220" w:rsidRDefault="00842A51" w:rsidP="00BC008C">
      <w:pPr>
        <w:pStyle w:val="a3"/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городе и его пригородах действовало 40 ветряных мельниц, 4 салотопни, 5 свечных заводов, пивоваренное, шелкомотальное и шерстомойное предприятия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2A51" w:rsidRPr="007B2220" w:rsidRDefault="00842A51" w:rsidP="00BC008C">
      <w:pPr>
        <w:pStyle w:val="a3"/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одна четвертая часть русских, более половины украинцев и почти все молдаване из числа городского населения занимались земледелием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7E1" w:rsidRPr="007B2220" w:rsidRDefault="00842A51" w:rsidP="00BC008C">
      <w:pPr>
        <w:pStyle w:val="a3"/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городе проживали около четырех десятков портных, сапожников, пекарей, кирпичников и других мастеров</w:t>
      </w:r>
      <w:r w:rsidR="00CE71EF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2A51" w:rsidRPr="007B2220" w:rsidRDefault="00842A51" w:rsidP="00BC008C">
      <w:pPr>
        <w:pStyle w:val="a3"/>
        <w:numPr>
          <w:ilvl w:val="0"/>
          <w:numId w:val="6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1) и 3)</w:t>
      </w:r>
      <w:r w:rsidR="00CE71EF" w:rsidRPr="007B2220">
        <w:rPr>
          <w:rFonts w:ascii="Times New Roman" w:hAnsi="Times New Roman" w:cs="Times New Roman"/>
          <w:sz w:val="28"/>
          <w:szCs w:val="28"/>
        </w:rPr>
        <w:t>.</w:t>
      </w:r>
    </w:p>
    <w:p w:rsidR="00842A51" w:rsidRPr="007B2220" w:rsidRDefault="00842A5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84583B" w:rsidRPr="007B2220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530C4D" w:rsidRPr="007B2220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84583B" w:rsidRPr="007B2220">
        <w:rPr>
          <w:rFonts w:ascii="Times New Roman" w:hAnsi="Times New Roman" w:cs="Times New Roman"/>
          <w:sz w:val="28"/>
          <w:szCs w:val="28"/>
        </w:rPr>
        <w:t xml:space="preserve"> особенность отличала Дубоссары от других населенных пунктов края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4583B" w:rsidRPr="007B2220" w:rsidRDefault="00530C4D" w:rsidP="00BC008C">
      <w:pPr>
        <w:pStyle w:val="a3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</w:t>
      </w:r>
      <w:r w:rsidR="0084583B" w:rsidRPr="007B2220">
        <w:rPr>
          <w:rFonts w:ascii="Times New Roman" w:hAnsi="Times New Roman" w:cs="Times New Roman"/>
          <w:sz w:val="28"/>
          <w:szCs w:val="28"/>
        </w:rPr>
        <w:t>ородское население занималось преимущественно сельским хозяйством (</w:t>
      </w:r>
      <w:r w:rsidRPr="007B2220">
        <w:rPr>
          <w:rFonts w:ascii="Times New Roman" w:hAnsi="Times New Roman" w:cs="Times New Roman"/>
          <w:sz w:val="28"/>
          <w:szCs w:val="28"/>
        </w:rPr>
        <w:t>садоводство, виноградарство, огородничество</w:t>
      </w:r>
      <w:r w:rsidR="0084583B" w:rsidRPr="007B2220">
        <w:rPr>
          <w:rFonts w:ascii="Times New Roman" w:hAnsi="Times New Roman" w:cs="Times New Roman"/>
          <w:sz w:val="28"/>
          <w:szCs w:val="28"/>
        </w:rPr>
        <w:t>)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30C4D" w:rsidRPr="007B2220" w:rsidRDefault="00530C4D" w:rsidP="00BC008C">
      <w:pPr>
        <w:pStyle w:val="a3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купеческое сословие Дубоссар составляло около 300 человек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30C4D" w:rsidRPr="007B2220" w:rsidRDefault="00530C4D" w:rsidP="00BC008C">
      <w:pPr>
        <w:pStyle w:val="a3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жители города издревле и в больших количествах выращивали табак турецких сортов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30C4D" w:rsidRPr="007B2220" w:rsidRDefault="00F14CE2" w:rsidP="00BC008C">
      <w:pPr>
        <w:pStyle w:val="a3"/>
        <w:numPr>
          <w:ilvl w:val="0"/>
          <w:numId w:val="6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 верн</w:t>
      </w:r>
      <w:r w:rsidR="00640405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421693" w:rsidRPr="007B2220" w:rsidRDefault="00421693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="00A32A0D" w:rsidRPr="007B2220">
        <w:rPr>
          <w:rFonts w:ascii="Times New Roman" w:hAnsi="Times New Roman" w:cs="Times New Roman"/>
          <w:sz w:val="28"/>
          <w:szCs w:val="28"/>
        </w:rPr>
        <w:t xml:space="preserve">Почему в </w:t>
      </w:r>
      <w:r w:rsidR="00A32A0D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32A0D" w:rsidRPr="007B2220">
        <w:rPr>
          <w:rFonts w:ascii="Times New Roman" w:hAnsi="Times New Roman" w:cs="Times New Roman"/>
          <w:sz w:val="28"/>
          <w:szCs w:val="28"/>
        </w:rPr>
        <w:t xml:space="preserve"> веке Рыбница оставалась местечком, а не переросла до статуса города</w:t>
      </w:r>
      <w:r w:rsidR="00E97957" w:rsidRPr="007B2220">
        <w:rPr>
          <w:rFonts w:ascii="Times New Roman" w:hAnsi="Times New Roman" w:cs="Times New Roman"/>
          <w:sz w:val="28"/>
          <w:szCs w:val="28"/>
        </w:rPr>
        <w:t>:</w:t>
      </w:r>
    </w:p>
    <w:p w:rsidR="00A32A0D" w:rsidRPr="007B2220" w:rsidRDefault="00A32A0D" w:rsidP="00BC008C">
      <w:pPr>
        <w:pStyle w:val="a3"/>
        <w:numPr>
          <w:ilvl w:val="0"/>
          <w:numId w:val="6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в Рыбнице проживало слишком пестрое в этническом отношении население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32A0D" w:rsidRPr="007B2220" w:rsidRDefault="00A32A0D" w:rsidP="00BC008C">
      <w:pPr>
        <w:pStyle w:val="a3"/>
        <w:numPr>
          <w:ilvl w:val="0"/>
          <w:numId w:val="6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строительство сахарного завода потребовало расширения посевов свеклы в приднестровской полосе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32A0D" w:rsidRPr="007B2220" w:rsidRDefault="00A32A0D" w:rsidP="00BC008C">
      <w:pPr>
        <w:pStyle w:val="a3"/>
        <w:numPr>
          <w:ilvl w:val="0"/>
          <w:numId w:val="6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Рыбница – небольшая польская крепость, неоднократно подвергалась полному уничтожению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32A0D" w:rsidRPr="007B2220" w:rsidRDefault="00F73D5E" w:rsidP="00BC008C">
      <w:pPr>
        <w:pStyle w:val="a3"/>
        <w:numPr>
          <w:ilvl w:val="0"/>
          <w:numId w:val="6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</w:t>
      </w:r>
      <w:r w:rsidR="00A32A0D" w:rsidRPr="007B2220">
        <w:rPr>
          <w:rFonts w:ascii="Times New Roman" w:hAnsi="Times New Roman" w:cs="Times New Roman"/>
          <w:sz w:val="28"/>
          <w:szCs w:val="28"/>
        </w:rPr>
        <w:t>елезная дорога через город была проведена только в конце столетия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141D1B" w:rsidRPr="007B2220" w:rsidRDefault="00141D1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D90310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310" w:rsidRPr="007B2220">
        <w:rPr>
          <w:rFonts w:ascii="Times New Roman" w:hAnsi="Times New Roman" w:cs="Times New Roman"/>
          <w:sz w:val="28"/>
          <w:szCs w:val="28"/>
        </w:rPr>
        <w:t>После освобождения Бессарабии от турок Кишинев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D90310" w:rsidRPr="007B2220" w:rsidRDefault="00D90310" w:rsidP="00BC008C">
      <w:pPr>
        <w:pStyle w:val="a3"/>
        <w:numPr>
          <w:ilvl w:val="0"/>
          <w:numId w:val="7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получил статус города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90310" w:rsidRPr="007B2220" w:rsidRDefault="00D90310" w:rsidP="00BC008C">
      <w:pPr>
        <w:pStyle w:val="a3"/>
        <w:numPr>
          <w:ilvl w:val="0"/>
          <w:numId w:val="7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был выкуплен из частного владения, передан в казну и стал административным центром Бессарабской области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90310" w:rsidRPr="007B2220" w:rsidRDefault="00D90310" w:rsidP="00BC008C">
      <w:pPr>
        <w:pStyle w:val="a3"/>
        <w:numPr>
          <w:ilvl w:val="0"/>
          <w:numId w:val="7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быстро разросся и стал занимать пятое место в России по численности жителей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90310" w:rsidRPr="007B2220" w:rsidRDefault="00D90310" w:rsidP="00BC008C">
      <w:pPr>
        <w:pStyle w:val="a3"/>
        <w:numPr>
          <w:ilvl w:val="0"/>
          <w:numId w:val="7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640405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p w:rsidR="00D90310" w:rsidRPr="007B2220" w:rsidRDefault="00D9031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D90310" w:rsidRPr="007B2220" w:rsidTr="0053088E">
        <w:tc>
          <w:tcPr>
            <w:tcW w:w="3681" w:type="dxa"/>
          </w:tcPr>
          <w:p w:rsidR="00D90310" w:rsidRPr="007B2220" w:rsidRDefault="00D90310" w:rsidP="002637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5664" w:type="dxa"/>
          </w:tcPr>
          <w:p w:rsidR="00D90310" w:rsidRPr="007B2220" w:rsidRDefault="00D90310" w:rsidP="002637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D90310" w:rsidRPr="007B2220" w:rsidTr="0053088E">
        <w:tc>
          <w:tcPr>
            <w:tcW w:w="3681" w:type="dxa"/>
          </w:tcPr>
          <w:p w:rsidR="00D90310" w:rsidRPr="007B2220" w:rsidRDefault="000A7795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0310" w:rsidRPr="007B2220">
              <w:rPr>
                <w:rFonts w:ascii="Times New Roman" w:hAnsi="Times New Roman" w:cs="Times New Roman"/>
                <w:sz w:val="28"/>
                <w:szCs w:val="28"/>
              </w:rPr>
              <w:t>сесословные органы самоуправления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ласные»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ризрение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урия</w:t>
            </w:r>
          </w:p>
        </w:tc>
        <w:tc>
          <w:tcPr>
            <w:tcW w:w="5664" w:type="dxa"/>
          </w:tcPr>
          <w:p w:rsidR="00D90310" w:rsidRPr="007B2220" w:rsidRDefault="00D9031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одержание бесплатных сиротских приютов для бездомных детей и стариков, больных и нищих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зкий привилегированный слой управленцев-чиновников с независимой от населения властью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рганы управления городом (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дума и </w:t>
            </w:r>
            <w:r w:rsidR="00136C0B" w:rsidRPr="007B2220">
              <w:rPr>
                <w:rFonts w:ascii="Times New Roman" w:hAnsi="Times New Roman" w:cs="Times New Roman"/>
                <w:sz w:val="28"/>
                <w:szCs w:val="28"/>
              </w:rPr>
              <w:t>городская управа), которые избирались состоятельными горожанами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C0B" w:rsidRPr="007B2220" w:rsidRDefault="00136C0B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руппа избирателей, формируемая по имущественному признаку в соответствии с размером уплачиваемых городу налогов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C0B" w:rsidRPr="007B2220" w:rsidRDefault="00136C0B" w:rsidP="0026376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орожане, избранные на четыре года членами городской думы или городской управы </w:t>
            </w:r>
          </w:p>
        </w:tc>
      </w:tr>
    </w:tbl>
    <w:p w:rsidR="0026376A" w:rsidRDefault="0026376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26376A" w:rsidRPr="007B2220" w:rsidTr="0026376A">
        <w:trPr>
          <w:trHeight w:val="412"/>
        </w:trPr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6376A" w:rsidRPr="007B2220" w:rsidTr="0026376A">
        <w:trPr>
          <w:trHeight w:val="415"/>
        </w:trPr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0310" w:rsidRPr="007B2220" w:rsidRDefault="00D9031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90310" w:rsidRPr="007B2220" w:rsidRDefault="00D9031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87181" w:rsidRPr="007B2220" w:rsidRDefault="00487181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6" w:name="_Toc220938620"/>
      <w:r w:rsidRPr="007B2220">
        <w:rPr>
          <w:rFonts w:cs="Times New Roman"/>
          <w:b/>
          <w:sz w:val="28"/>
          <w:szCs w:val="28"/>
        </w:rPr>
        <w:lastRenderedPageBreak/>
        <w:t>Вариант 2</w:t>
      </w:r>
      <w:bookmarkEnd w:id="26"/>
    </w:p>
    <w:p w:rsidR="00487181" w:rsidRPr="007B2220" w:rsidRDefault="004447E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Назовите какую роль в жизни края занимал город Тирасполь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447E1" w:rsidRPr="007B2220" w:rsidRDefault="004447E1" w:rsidP="00BC008C">
      <w:pPr>
        <w:pStyle w:val="a3"/>
        <w:numPr>
          <w:ilvl w:val="0"/>
          <w:numId w:val="6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административный и торгово</w:t>
      </w:r>
      <w:r w:rsidR="00640405" w:rsidRPr="007B2220">
        <w:rPr>
          <w:rFonts w:ascii="Times New Roman" w:hAnsi="Times New Roman" w:cs="Times New Roman"/>
          <w:sz w:val="28"/>
          <w:szCs w:val="28"/>
        </w:rPr>
        <w:t>-</w:t>
      </w:r>
      <w:r w:rsidRPr="007B2220">
        <w:rPr>
          <w:rFonts w:ascii="Times New Roman" w:hAnsi="Times New Roman" w:cs="Times New Roman"/>
          <w:sz w:val="28"/>
          <w:szCs w:val="28"/>
        </w:rPr>
        <w:t>ремесленный центр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7E1" w:rsidRPr="007B2220" w:rsidRDefault="004447E1" w:rsidP="00BC008C">
      <w:pPr>
        <w:pStyle w:val="a3"/>
        <w:numPr>
          <w:ilvl w:val="0"/>
          <w:numId w:val="6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важный транспортный узел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7E1" w:rsidRPr="007B2220" w:rsidRDefault="004447E1" w:rsidP="00BC008C">
      <w:pPr>
        <w:pStyle w:val="a3"/>
        <w:numPr>
          <w:ilvl w:val="0"/>
          <w:numId w:val="6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очаг просвещения и культуры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7E1" w:rsidRPr="007B2220" w:rsidRDefault="004447E1" w:rsidP="00BC008C">
      <w:pPr>
        <w:pStyle w:val="a3"/>
        <w:numPr>
          <w:ilvl w:val="0"/>
          <w:numId w:val="6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640405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447E1" w:rsidRPr="007B2220" w:rsidRDefault="004447E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842A51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A51" w:rsidRPr="007B2220">
        <w:rPr>
          <w:rFonts w:ascii="Times New Roman" w:hAnsi="Times New Roman" w:cs="Times New Roman"/>
          <w:sz w:val="28"/>
          <w:szCs w:val="28"/>
        </w:rPr>
        <w:t xml:space="preserve">По какой причине Григориополь не стал торгово-промышленным </w:t>
      </w:r>
      <w:r w:rsidR="0084583B" w:rsidRPr="007B2220">
        <w:rPr>
          <w:rFonts w:ascii="Times New Roman" w:hAnsi="Times New Roman" w:cs="Times New Roman"/>
          <w:sz w:val="28"/>
          <w:szCs w:val="28"/>
        </w:rPr>
        <w:t>центром региона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4583B" w:rsidRPr="007B2220" w:rsidRDefault="0084583B" w:rsidP="00BC008C">
      <w:pPr>
        <w:pStyle w:val="a3"/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город постепенно заселялся молдаванами, русскими, украинцами, которые предпочитали заниматься сельскохозяйственным трудом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583B" w:rsidRPr="007B2220" w:rsidRDefault="0084583B" w:rsidP="00BC008C">
      <w:pPr>
        <w:pStyle w:val="a3"/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городе работали только мелкие предприятия: воскобойные, ткацкие, винодельческие, сушильные и др.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583B" w:rsidRPr="007B2220" w:rsidRDefault="0084583B" w:rsidP="00BC008C">
      <w:pPr>
        <w:pStyle w:val="a3"/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суровые условия пограничного положения не позволяли купцам вести прибыльную торговлю с Турцией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583B" w:rsidRPr="007B2220" w:rsidRDefault="0084583B" w:rsidP="00BC008C">
      <w:pPr>
        <w:pStyle w:val="a3"/>
        <w:numPr>
          <w:ilvl w:val="0"/>
          <w:numId w:val="6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здесь не было достаточного количества крупных и мелких коммерсантов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530C4D" w:rsidRPr="007B2220" w:rsidRDefault="00530C4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Pr="007B2220">
        <w:rPr>
          <w:rFonts w:ascii="Times New Roman" w:hAnsi="Times New Roman" w:cs="Times New Roman"/>
          <w:sz w:val="28"/>
          <w:szCs w:val="28"/>
        </w:rPr>
        <w:t xml:space="preserve">Что предприняли владельцы имения в Каменке, чтобы сделать это местечко </w:t>
      </w:r>
      <w:r w:rsidR="00421693" w:rsidRPr="007B2220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B2220">
        <w:rPr>
          <w:rFonts w:ascii="Times New Roman" w:hAnsi="Times New Roman" w:cs="Times New Roman"/>
          <w:sz w:val="28"/>
          <w:szCs w:val="28"/>
        </w:rPr>
        <w:t>привлекательным для жизни крестьян и рабочих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530C4D" w:rsidRPr="007B2220" w:rsidRDefault="00530C4D" w:rsidP="00BC008C">
      <w:pPr>
        <w:pStyle w:val="a3"/>
        <w:numPr>
          <w:ilvl w:val="0"/>
          <w:numId w:val="6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открыли винодельческий и мыловаренные заводы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30C4D" w:rsidRPr="007B2220" w:rsidRDefault="00530C4D" w:rsidP="00BC008C">
      <w:pPr>
        <w:pStyle w:val="a3"/>
        <w:numPr>
          <w:ilvl w:val="0"/>
          <w:numId w:val="6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отменили барщину и перевели </w:t>
      </w:r>
      <w:r w:rsidR="00421693" w:rsidRPr="007B2220">
        <w:rPr>
          <w:rFonts w:ascii="Times New Roman" w:hAnsi="Times New Roman" w:cs="Times New Roman"/>
          <w:sz w:val="28"/>
          <w:szCs w:val="28"/>
        </w:rPr>
        <w:t>всех на вольнонаемный труд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21693" w:rsidRPr="007B2220" w:rsidRDefault="00421693" w:rsidP="00BC008C">
      <w:pPr>
        <w:pStyle w:val="a3"/>
        <w:numPr>
          <w:ilvl w:val="0"/>
          <w:numId w:val="6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учредили курорт</w:t>
      </w:r>
      <w:r w:rsidR="00640405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 котором лечили виноградным соком и кумысом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21693" w:rsidRPr="007B2220" w:rsidRDefault="00421693" w:rsidP="00BC008C">
      <w:pPr>
        <w:pStyle w:val="a3"/>
        <w:numPr>
          <w:ilvl w:val="0"/>
          <w:numId w:val="6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построили почтовую станцию и таможенную заставу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A32A0D" w:rsidRPr="007B2220" w:rsidRDefault="00A32A0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Укажите отличительные особенности местечка Рашков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A32A0D" w:rsidRPr="007B2220" w:rsidRDefault="00A32A0D" w:rsidP="00BC008C">
      <w:pPr>
        <w:pStyle w:val="a3"/>
        <w:numPr>
          <w:ilvl w:val="0"/>
          <w:numId w:val="6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это одно из древнейших населенных мест края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32A0D" w:rsidRPr="007B2220" w:rsidRDefault="00141D1B" w:rsidP="00BC008C">
      <w:pPr>
        <w:pStyle w:val="a3"/>
        <w:numPr>
          <w:ilvl w:val="0"/>
          <w:numId w:val="6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здесь располагался постоянный гарнизон польских войск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41D1B" w:rsidRPr="007B2220" w:rsidRDefault="00141D1B" w:rsidP="00BC008C">
      <w:pPr>
        <w:pStyle w:val="a3"/>
        <w:numPr>
          <w:ilvl w:val="0"/>
          <w:numId w:val="6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это был крупный торгово</w:t>
      </w:r>
      <w:r w:rsidR="00640405" w:rsidRPr="007B2220">
        <w:rPr>
          <w:rFonts w:ascii="Times New Roman" w:hAnsi="Times New Roman" w:cs="Times New Roman"/>
          <w:sz w:val="28"/>
          <w:szCs w:val="28"/>
        </w:rPr>
        <w:t>-</w:t>
      </w:r>
      <w:r w:rsidRPr="007B2220">
        <w:rPr>
          <w:rFonts w:ascii="Times New Roman" w:hAnsi="Times New Roman" w:cs="Times New Roman"/>
          <w:sz w:val="28"/>
          <w:szCs w:val="28"/>
        </w:rPr>
        <w:t>ремесленный центр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41D1B" w:rsidRPr="007B2220" w:rsidRDefault="00141D1B" w:rsidP="00BC008C">
      <w:pPr>
        <w:pStyle w:val="a3"/>
        <w:numPr>
          <w:ilvl w:val="0"/>
          <w:numId w:val="6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640405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p w:rsidR="00141D1B" w:rsidRPr="007B2220" w:rsidRDefault="00141D1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1F2B79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B79" w:rsidRPr="007B2220">
        <w:rPr>
          <w:rFonts w:ascii="Times New Roman" w:hAnsi="Times New Roman" w:cs="Times New Roman"/>
          <w:sz w:val="28"/>
          <w:szCs w:val="28"/>
        </w:rPr>
        <w:t>К моменту присоединения Бессарабии к России в 1812 году официально городами считались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1F2B79" w:rsidRPr="007B2220" w:rsidRDefault="001F2B79" w:rsidP="00BC008C">
      <w:pPr>
        <w:pStyle w:val="a3"/>
        <w:numPr>
          <w:ilvl w:val="0"/>
          <w:numId w:val="6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Бендеры, Измаил,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Аккерман</w:t>
      </w:r>
      <w:proofErr w:type="spellEnd"/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F2B79" w:rsidRPr="007B2220" w:rsidRDefault="001F2B79" w:rsidP="00BC008C">
      <w:pPr>
        <w:pStyle w:val="a3"/>
        <w:numPr>
          <w:ilvl w:val="0"/>
          <w:numId w:val="6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Кишинев и Бельцы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F2B79" w:rsidRPr="007B2220" w:rsidRDefault="001F2B79" w:rsidP="00BC008C">
      <w:pPr>
        <w:pStyle w:val="a3"/>
        <w:numPr>
          <w:ilvl w:val="0"/>
          <w:numId w:val="6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Сороки и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Кагул</w:t>
      </w:r>
      <w:proofErr w:type="spellEnd"/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F2B79" w:rsidRPr="007B2220" w:rsidRDefault="00F14CE2" w:rsidP="00BC008C">
      <w:pPr>
        <w:pStyle w:val="a3"/>
        <w:numPr>
          <w:ilvl w:val="0"/>
          <w:numId w:val="6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</w:t>
      </w:r>
      <w:r w:rsidR="001F2B79" w:rsidRPr="007B2220">
        <w:rPr>
          <w:rFonts w:ascii="Times New Roman" w:hAnsi="Times New Roman" w:cs="Times New Roman"/>
          <w:sz w:val="28"/>
          <w:szCs w:val="28"/>
        </w:rPr>
        <w:t xml:space="preserve"> Бессарабии </w:t>
      </w:r>
      <w:r w:rsidRPr="007B2220">
        <w:rPr>
          <w:rFonts w:ascii="Times New Roman" w:hAnsi="Times New Roman" w:cs="Times New Roman"/>
          <w:sz w:val="28"/>
          <w:szCs w:val="28"/>
        </w:rPr>
        <w:t xml:space="preserve">были только местечки, многие из которых </w:t>
      </w:r>
      <w:r w:rsidR="001F2B79" w:rsidRPr="007B2220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7B2220">
        <w:rPr>
          <w:rFonts w:ascii="Times New Roman" w:hAnsi="Times New Roman" w:cs="Times New Roman"/>
          <w:sz w:val="28"/>
          <w:szCs w:val="28"/>
        </w:rPr>
        <w:t xml:space="preserve">статус городов </w:t>
      </w:r>
      <w:r w:rsidR="001F2B79" w:rsidRPr="007B2220">
        <w:rPr>
          <w:rFonts w:ascii="Times New Roman" w:hAnsi="Times New Roman" w:cs="Times New Roman"/>
          <w:sz w:val="28"/>
          <w:szCs w:val="28"/>
        </w:rPr>
        <w:t>значительно позже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p w:rsidR="00D90310" w:rsidRPr="007B2220" w:rsidRDefault="00D9031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90310" w:rsidRPr="007B2220" w:rsidTr="00640405">
        <w:tc>
          <w:tcPr>
            <w:tcW w:w="3256" w:type="dxa"/>
            <w:vAlign w:val="center"/>
          </w:tcPr>
          <w:p w:rsidR="00D90310" w:rsidRPr="007B2220" w:rsidRDefault="00D27068" w:rsidP="0026376A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Буржуазная реформа</w:t>
            </w:r>
          </w:p>
        </w:tc>
        <w:tc>
          <w:tcPr>
            <w:tcW w:w="6089" w:type="dxa"/>
            <w:vAlign w:val="center"/>
          </w:tcPr>
          <w:p w:rsidR="00D90310" w:rsidRPr="007B2220" w:rsidRDefault="00D27068" w:rsidP="0026376A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Историческое значение</w:t>
            </w:r>
          </w:p>
        </w:tc>
      </w:tr>
      <w:tr w:rsidR="00D90310" w:rsidRPr="007B2220" w:rsidTr="002D157C">
        <w:tc>
          <w:tcPr>
            <w:tcW w:w="3256" w:type="dxa"/>
          </w:tcPr>
          <w:p w:rsidR="00D90310" w:rsidRPr="007B2220" w:rsidRDefault="00D90310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27068" w:rsidRPr="007B2220">
              <w:rPr>
                <w:rFonts w:ascii="Times New Roman" w:hAnsi="Times New Roman" w:cs="Times New Roman"/>
                <w:sz w:val="28"/>
                <w:szCs w:val="28"/>
              </w:rPr>
              <w:t>ородская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7068" w:rsidRPr="007B2220" w:rsidRDefault="00D90310" w:rsidP="0026376A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7068" w:rsidRPr="007B2220">
              <w:rPr>
                <w:rFonts w:ascii="Times New Roman" w:hAnsi="Times New Roman" w:cs="Times New Roman"/>
                <w:sz w:val="28"/>
                <w:szCs w:val="28"/>
              </w:rPr>
              <w:t>емская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7068" w:rsidRPr="007B2220">
              <w:rPr>
                <w:rFonts w:ascii="Times New Roman" w:hAnsi="Times New Roman" w:cs="Times New Roman"/>
                <w:sz w:val="28"/>
                <w:szCs w:val="28"/>
              </w:rPr>
              <w:t>удебная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0310" w:rsidRPr="007B2220" w:rsidRDefault="00D90310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Военная</w:t>
            </w:r>
          </w:p>
        </w:tc>
        <w:tc>
          <w:tcPr>
            <w:tcW w:w="6089" w:type="dxa"/>
          </w:tcPr>
          <w:p w:rsidR="00D90310" w:rsidRPr="007B2220" w:rsidRDefault="001C0099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роцесс стал гласным, состязательным, бессословным</w:t>
            </w:r>
            <w:r w:rsidR="001A1D5C" w:rsidRPr="007B2220">
              <w:rPr>
                <w:rFonts w:ascii="Times New Roman" w:hAnsi="Times New Roman" w:cs="Times New Roman"/>
                <w:sz w:val="28"/>
                <w:szCs w:val="28"/>
              </w:rPr>
              <w:t>, буржуазным по своему характеру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52" w:rsidRPr="007B2220" w:rsidRDefault="001C0099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тменялись рекрутские наборы и вводилась всеобщая повинность службы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52" w:rsidRPr="007B2220" w:rsidRDefault="00AD3F52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009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1D5C" w:rsidRPr="007B2220">
              <w:rPr>
                <w:rFonts w:ascii="Times New Roman" w:hAnsi="Times New Roman" w:cs="Times New Roman"/>
                <w:sz w:val="28"/>
                <w:szCs w:val="28"/>
              </w:rPr>
              <w:t>пособствовала благоустройству городов: освещение улиц, устройство дорог, мостов, строительство школ, больниц, развитие промышленности и торговли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F52" w:rsidRPr="007B2220" w:rsidRDefault="001C0099" w:rsidP="0026376A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40405" w:rsidRPr="007B22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3F52" w:rsidRPr="007B2220">
              <w:rPr>
                <w:rFonts w:ascii="Times New Roman" w:hAnsi="Times New Roman" w:cs="Times New Roman"/>
                <w:sz w:val="28"/>
                <w:szCs w:val="28"/>
              </w:rPr>
              <w:t>формированы органы местного самоуправления, которые в том числе занимались строительством дорог, мостов, школ, больниц, Домов призрения и решали другие социальные задачи</w:t>
            </w:r>
          </w:p>
        </w:tc>
      </w:tr>
    </w:tbl>
    <w:tbl>
      <w:tblPr>
        <w:tblStyle w:val="a4"/>
        <w:tblpPr w:leftFromText="180" w:rightFromText="180" w:vertAnchor="text" w:horzAnchor="page" w:tblpX="5656" w:tblpY="380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</w:tblGrid>
      <w:tr w:rsidR="0026376A" w:rsidRPr="007B2220" w:rsidTr="0026376A">
        <w:trPr>
          <w:trHeight w:val="277"/>
        </w:trPr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26376A" w:rsidRPr="007B2220" w:rsidTr="0026376A">
        <w:trPr>
          <w:trHeight w:val="269"/>
        </w:trPr>
        <w:tc>
          <w:tcPr>
            <w:tcW w:w="562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6376A" w:rsidRPr="007B2220" w:rsidRDefault="0026376A" w:rsidP="0026376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376A" w:rsidRDefault="0026376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489" w:rsidRPr="007B2220" w:rsidRDefault="00D9031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  <w:r w:rsidR="00692489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489" w:rsidRPr="007B2220" w:rsidRDefault="0069248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649" w:rsidRPr="007B2220" w:rsidRDefault="00B55649" w:rsidP="00BC008C">
      <w:pPr>
        <w:pStyle w:val="2"/>
        <w:tabs>
          <w:tab w:val="left" w:pos="993"/>
        </w:tabs>
        <w:spacing w:line="360" w:lineRule="auto"/>
        <w:ind w:firstLine="709"/>
        <w:jc w:val="left"/>
        <w:rPr>
          <w:rFonts w:cs="Times New Roman"/>
          <w:b/>
          <w:sz w:val="28"/>
          <w:szCs w:val="28"/>
        </w:rPr>
      </w:pPr>
    </w:p>
    <w:p w:rsidR="00640405" w:rsidRPr="007B2220" w:rsidRDefault="00640405" w:rsidP="00BC008C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B6B" w:rsidRPr="007B2220" w:rsidRDefault="002D157C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7" w:name="_Toc220938621"/>
      <w:r w:rsidRPr="007B2220">
        <w:rPr>
          <w:rFonts w:cs="Times New Roman"/>
          <w:b/>
          <w:sz w:val="28"/>
          <w:szCs w:val="28"/>
        </w:rPr>
        <w:t>Тест 3. Развитие экономики Приднестровского края как части</w:t>
      </w:r>
      <w:bookmarkEnd w:id="27"/>
      <w:r w:rsidRPr="007B2220">
        <w:rPr>
          <w:rFonts w:cs="Times New Roman"/>
          <w:b/>
          <w:sz w:val="28"/>
          <w:szCs w:val="28"/>
        </w:rPr>
        <w:t xml:space="preserve"> </w:t>
      </w:r>
    </w:p>
    <w:p w:rsidR="00692489" w:rsidRPr="007B2220" w:rsidRDefault="002D157C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8" w:name="_Toc220938622"/>
      <w:r w:rsidRPr="007B2220">
        <w:rPr>
          <w:rFonts w:cs="Times New Roman"/>
          <w:b/>
          <w:sz w:val="28"/>
          <w:szCs w:val="28"/>
        </w:rPr>
        <w:t>всероссийского рынка</w:t>
      </w:r>
      <w:bookmarkEnd w:id="28"/>
    </w:p>
    <w:p w:rsidR="00D90310" w:rsidRPr="007B2220" w:rsidRDefault="00692489" w:rsidP="0026376A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29" w:name="_Toc220938623"/>
      <w:r w:rsidRPr="007B2220">
        <w:rPr>
          <w:rFonts w:cs="Times New Roman"/>
          <w:b/>
          <w:sz w:val="28"/>
          <w:szCs w:val="28"/>
        </w:rPr>
        <w:t>Вариант 1</w:t>
      </w:r>
      <w:bookmarkEnd w:id="29"/>
    </w:p>
    <w:p w:rsidR="00692489" w:rsidRPr="007B2220" w:rsidRDefault="0069248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="00DA5337" w:rsidRPr="007B2220">
        <w:rPr>
          <w:rFonts w:ascii="Times New Roman" w:hAnsi="Times New Roman" w:cs="Times New Roman"/>
          <w:sz w:val="28"/>
          <w:szCs w:val="28"/>
        </w:rPr>
        <w:t>Какую специализацию получило Приднестровье, Бессарабия и весь Новороссийский край в формирующемся всероссийском и мировом рынке производства товаров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DA5337" w:rsidRPr="007B2220" w:rsidRDefault="00DA5337" w:rsidP="00BC008C">
      <w:pPr>
        <w:pStyle w:val="a3"/>
        <w:numPr>
          <w:ilvl w:val="0"/>
          <w:numId w:val="7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производство промышленных товаров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A5337" w:rsidRPr="007B2220" w:rsidRDefault="00DA5337" w:rsidP="00BC008C">
      <w:pPr>
        <w:pStyle w:val="a3"/>
        <w:numPr>
          <w:ilvl w:val="0"/>
          <w:numId w:val="7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A5337" w:rsidRPr="007B2220" w:rsidRDefault="00DA5337" w:rsidP="00BC008C">
      <w:pPr>
        <w:pStyle w:val="a3"/>
        <w:numPr>
          <w:ilvl w:val="0"/>
          <w:numId w:val="7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обеспечение логистики, т.</w:t>
      </w:r>
      <w:r w:rsidR="00E97957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е. перемещение товаров внутри рынка (дороги, транспорт)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A5337" w:rsidRPr="007B2220" w:rsidRDefault="00DA5337" w:rsidP="00BC008C">
      <w:pPr>
        <w:pStyle w:val="a3"/>
        <w:numPr>
          <w:ilvl w:val="0"/>
          <w:numId w:val="7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эти земли не были включены во всероссийский и мировой рынки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92489" w:rsidRPr="007B2220" w:rsidRDefault="00DA53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FB799F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9F" w:rsidRPr="007B2220">
        <w:rPr>
          <w:rFonts w:ascii="Times New Roman" w:hAnsi="Times New Roman" w:cs="Times New Roman"/>
          <w:sz w:val="28"/>
          <w:szCs w:val="28"/>
        </w:rPr>
        <w:t>Одн</w:t>
      </w:r>
      <w:r w:rsidR="00640405" w:rsidRPr="007B2220">
        <w:rPr>
          <w:rFonts w:ascii="Times New Roman" w:hAnsi="Times New Roman" w:cs="Times New Roman"/>
          <w:sz w:val="28"/>
          <w:szCs w:val="28"/>
        </w:rPr>
        <w:t>им</w:t>
      </w:r>
      <w:r w:rsidR="00FB799F" w:rsidRPr="007B2220">
        <w:rPr>
          <w:rFonts w:ascii="Times New Roman" w:hAnsi="Times New Roman" w:cs="Times New Roman"/>
          <w:sz w:val="28"/>
          <w:szCs w:val="28"/>
        </w:rPr>
        <w:t xml:space="preserve"> из важнейших последствий прогрессивного экономического развития края в пореформенный период было:</w:t>
      </w:r>
    </w:p>
    <w:p w:rsidR="00E972ED" w:rsidRPr="007B2220" w:rsidRDefault="00FB799F" w:rsidP="00BC008C">
      <w:pPr>
        <w:pStyle w:val="a3"/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углубление социального расслоения и неравенства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B799F" w:rsidRPr="007B2220" w:rsidRDefault="00FB799F" w:rsidP="00BC008C">
      <w:pPr>
        <w:pStyle w:val="a3"/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значительное улучшение уровня жизни наемных крестьян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B799F" w:rsidRPr="007B2220" w:rsidRDefault="00FB799F" w:rsidP="00BC008C">
      <w:pPr>
        <w:pStyle w:val="a3"/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защита интересов наемных крестьян агентами землевладельцев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B799F" w:rsidRPr="007B2220" w:rsidRDefault="00FB799F" w:rsidP="00BC008C">
      <w:pPr>
        <w:pStyle w:val="a3"/>
        <w:numPr>
          <w:ilvl w:val="0"/>
          <w:numId w:val="7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отказ крупных латифундистов от приобретения сельскохозяйственной техники, так как рынок наемного труда изобиловал желающими наняться на работу за низкую плату</w:t>
      </w:r>
      <w:r w:rsidR="00640405" w:rsidRPr="007B2220">
        <w:rPr>
          <w:rFonts w:ascii="Times New Roman" w:hAnsi="Times New Roman" w:cs="Times New Roman"/>
          <w:sz w:val="28"/>
          <w:szCs w:val="28"/>
        </w:rPr>
        <w:t>.</w:t>
      </w:r>
    </w:p>
    <w:p w:rsidR="005C1EA1" w:rsidRPr="007B2220" w:rsidRDefault="005C1EA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Pr="007B2220">
        <w:rPr>
          <w:rFonts w:ascii="Times New Roman" w:hAnsi="Times New Roman" w:cs="Times New Roman"/>
          <w:sz w:val="28"/>
          <w:szCs w:val="28"/>
        </w:rPr>
        <w:t xml:space="preserve"> Какие транспортные объединения были тесно задействованы в процессе экспорта пшеницы в Европу через Одессу</w:t>
      </w:r>
      <w:r w:rsidR="00640405" w:rsidRPr="007B2220">
        <w:rPr>
          <w:rFonts w:ascii="Times New Roman" w:hAnsi="Times New Roman" w:cs="Times New Roman"/>
          <w:sz w:val="28"/>
          <w:szCs w:val="28"/>
        </w:rPr>
        <w:t>:</w:t>
      </w:r>
    </w:p>
    <w:p w:rsidR="005C1EA1" w:rsidRPr="007B2220" w:rsidRDefault="005C1EA1" w:rsidP="00BC008C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Юго-Западные железные дороги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5C1EA1" w:rsidP="00BC008C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Черноморско-Дунайское пароходство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5C1EA1" w:rsidP="00BC008C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Российское общество пароходства и торговли</w:t>
      </w:r>
      <w:r w:rsidR="00640405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5C1EA1" w:rsidP="00BC008C">
      <w:pPr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640405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640405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D6240" w:rsidRPr="007B2220" w:rsidRDefault="006D624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А4.</w:t>
      </w:r>
      <w:r w:rsidRPr="007B2220">
        <w:rPr>
          <w:rFonts w:ascii="Times New Roman" w:hAnsi="Times New Roman" w:cs="Times New Roman"/>
          <w:sz w:val="28"/>
          <w:szCs w:val="28"/>
        </w:rPr>
        <w:t xml:space="preserve"> Какие социальные последствия для населения края имел сельскохозяйственный кризис, начавшийся в начале 80-х годов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века в России</w:t>
      </w:r>
      <w:r w:rsidR="002143A9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D6240" w:rsidRPr="007B2220" w:rsidRDefault="006D6240" w:rsidP="00BC008C">
      <w:pPr>
        <w:pStyle w:val="a3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начало миграционного переселения крестьян в Сибирь и на Дальний Восток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D6240" w:rsidRPr="007B2220" w:rsidRDefault="006D6240" w:rsidP="00BC008C">
      <w:pPr>
        <w:pStyle w:val="a3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значительное увеличение числа благополучных крестьянских хозяйств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D6240" w:rsidRPr="007B2220" w:rsidRDefault="006D6240" w:rsidP="00BC008C">
      <w:pPr>
        <w:pStyle w:val="a3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разорение части зажиточных крестьян и землевладельцев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D6240" w:rsidRPr="007B2220" w:rsidRDefault="006D6240" w:rsidP="00BC008C">
      <w:pPr>
        <w:pStyle w:val="a3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увеличение доли предпринимательской деятельности крестьянских хозяйств натурального типа</w:t>
      </w:r>
      <w:r w:rsidR="002143A9" w:rsidRPr="007B2220">
        <w:rPr>
          <w:rFonts w:ascii="Times New Roman" w:hAnsi="Times New Roman" w:cs="Times New Roman"/>
          <w:sz w:val="28"/>
          <w:szCs w:val="28"/>
        </w:rPr>
        <w:t>?</w:t>
      </w:r>
    </w:p>
    <w:p w:rsidR="005C1EA1" w:rsidRPr="007B2220" w:rsidRDefault="006D624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811F80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F80" w:rsidRPr="007B2220">
        <w:rPr>
          <w:rFonts w:ascii="Times New Roman" w:hAnsi="Times New Roman" w:cs="Times New Roman"/>
          <w:sz w:val="28"/>
          <w:szCs w:val="28"/>
        </w:rPr>
        <w:t>Укажите отрасль производства</w:t>
      </w:r>
      <w:r w:rsidR="00811F80" w:rsidRPr="007B22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1F80" w:rsidRPr="007B2220">
        <w:rPr>
          <w:rFonts w:ascii="Times New Roman" w:hAnsi="Times New Roman" w:cs="Times New Roman"/>
          <w:sz w:val="28"/>
          <w:szCs w:val="28"/>
        </w:rPr>
        <w:t>которая НЕ получила развития в крае</w:t>
      </w:r>
      <w:r w:rsidR="002143A9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11F80" w:rsidRPr="007B2220" w:rsidRDefault="00811F80" w:rsidP="00BC008C">
      <w:pPr>
        <w:pStyle w:val="a3"/>
        <w:numPr>
          <w:ilvl w:val="0"/>
          <w:numId w:val="7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мукомольная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винокуренная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лесопильная</w:t>
      </w:r>
      <w:r w:rsidR="002143A9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нефтедобывающая</w:t>
      </w:r>
      <w:r w:rsidR="002143A9" w:rsidRPr="007B2220">
        <w:rPr>
          <w:rFonts w:ascii="Times New Roman" w:hAnsi="Times New Roman" w:cs="Times New Roman"/>
          <w:sz w:val="28"/>
          <w:szCs w:val="28"/>
        </w:rPr>
        <w:t>.</w:t>
      </w:r>
    </w:p>
    <w:p w:rsidR="00E972ED" w:rsidRPr="007B2220" w:rsidRDefault="00E972E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2143A9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E972ED" w:rsidRPr="007B2220" w:rsidTr="001C0099">
        <w:tc>
          <w:tcPr>
            <w:tcW w:w="3397" w:type="dxa"/>
          </w:tcPr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5948" w:type="dxa"/>
          </w:tcPr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E972ED" w:rsidRPr="007B2220" w:rsidTr="001C0099">
        <w:tc>
          <w:tcPr>
            <w:tcW w:w="3397" w:type="dxa"/>
          </w:tcPr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А. «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тходники»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иржи труда»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>атрак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>атифундия</w:t>
            </w:r>
          </w:p>
        </w:tc>
        <w:tc>
          <w:tcPr>
            <w:tcW w:w="5948" w:type="dxa"/>
          </w:tcPr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ищие крестьяне, ли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ившиеся своих земельных наделов и инвентаря и зарабатывающие тем, что шли в наем к богачам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>рупные капиталистические сельские хозяйства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пределенные места, где происходил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>отходников на сезонные работы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рестьяне, уходившие на сезонные заработки, поскольку не могли обеспечить свою жизнь только за счет хозяйства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ED" w:rsidRPr="007B2220" w:rsidRDefault="00E972ED" w:rsidP="0047648F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30033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799F" w:rsidRPr="007B2220">
              <w:rPr>
                <w:rFonts w:ascii="Times New Roman" w:hAnsi="Times New Roman" w:cs="Times New Roman"/>
                <w:sz w:val="28"/>
                <w:szCs w:val="28"/>
              </w:rPr>
              <w:t>ередвижной паровой котел, приводящий в движение молотилку и другую технику</w:t>
            </w:r>
          </w:p>
        </w:tc>
      </w:tr>
    </w:tbl>
    <w:p w:rsidR="0047648F" w:rsidRDefault="0047648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709"/>
      </w:tblGrid>
      <w:tr w:rsidR="0047648F" w:rsidRPr="007B2220" w:rsidTr="0047648F">
        <w:tc>
          <w:tcPr>
            <w:tcW w:w="562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7648F" w:rsidRPr="007B2220" w:rsidTr="0047648F">
        <w:tc>
          <w:tcPr>
            <w:tcW w:w="562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72ED" w:rsidRPr="007B2220" w:rsidRDefault="00E972E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972ED" w:rsidRPr="007B2220" w:rsidRDefault="00E972ED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ED" w:rsidRPr="007B2220" w:rsidRDefault="00E972ED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30033" w:rsidRPr="007B2220" w:rsidRDefault="00F30033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2489" w:rsidRPr="007B2220" w:rsidRDefault="00692489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  <w:bookmarkStart w:id="30" w:name="_Toc220938624"/>
      <w:r w:rsidRPr="007B2220">
        <w:rPr>
          <w:rFonts w:cs="Times New Roman"/>
          <w:b/>
          <w:sz w:val="28"/>
          <w:szCs w:val="28"/>
        </w:rPr>
        <w:t>Вариант 2</w:t>
      </w:r>
      <w:bookmarkEnd w:id="30"/>
    </w:p>
    <w:p w:rsidR="00692489" w:rsidRPr="007B2220" w:rsidRDefault="0069248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="00DA5337" w:rsidRPr="007B2220">
        <w:rPr>
          <w:rFonts w:ascii="Times New Roman" w:hAnsi="Times New Roman" w:cs="Times New Roman"/>
          <w:sz w:val="28"/>
          <w:szCs w:val="28"/>
        </w:rPr>
        <w:t xml:space="preserve">Какое производство </w:t>
      </w:r>
      <w:r w:rsidR="003B197A" w:rsidRPr="007B2220">
        <w:rPr>
          <w:rFonts w:ascii="Times New Roman" w:hAnsi="Times New Roman" w:cs="Times New Roman"/>
          <w:sz w:val="28"/>
          <w:szCs w:val="28"/>
        </w:rPr>
        <w:t xml:space="preserve">в Приднестровье </w:t>
      </w:r>
      <w:r w:rsidR="00DA5337" w:rsidRPr="007B2220">
        <w:rPr>
          <w:rFonts w:ascii="Times New Roman" w:hAnsi="Times New Roman" w:cs="Times New Roman"/>
          <w:sz w:val="28"/>
          <w:szCs w:val="28"/>
        </w:rPr>
        <w:t xml:space="preserve">в пореформенный период </w:t>
      </w:r>
      <w:r w:rsidR="00E972ED" w:rsidRPr="007B2220">
        <w:rPr>
          <w:rFonts w:ascii="Times New Roman" w:hAnsi="Times New Roman" w:cs="Times New Roman"/>
          <w:sz w:val="28"/>
          <w:szCs w:val="28"/>
        </w:rPr>
        <w:t>получило всероссийское промышленное значение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  <w:r w:rsidR="00DA5337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2ED" w:rsidRPr="007B2220" w:rsidRDefault="00E972ED" w:rsidP="00BC008C">
      <w:pPr>
        <w:pStyle w:val="a3"/>
        <w:numPr>
          <w:ilvl w:val="0"/>
          <w:numId w:val="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 виноградарство и виноделие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E972ED" w:rsidRPr="007B2220" w:rsidRDefault="00E972ED" w:rsidP="00BC008C">
      <w:pPr>
        <w:pStyle w:val="a3"/>
        <w:numPr>
          <w:ilvl w:val="0"/>
          <w:numId w:val="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садоводство и табаководство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E972ED" w:rsidRPr="007B2220" w:rsidRDefault="00E972ED" w:rsidP="00BC008C">
      <w:pPr>
        <w:pStyle w:val="a3"/>
        <w:numPr>
          <w:ilvl w:val="0"/>
          <w:numId w:val="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овцеводство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E972ED" w:rsidRPr="007B2220" w:rsidRDefault="00E972ED" w:rsidP="00BC008C">
      <w:pPr>
        <w:pStyle w:val="a3"/>
        <w:numPr>
          <w:ilvl w:val="0"/>
          <w:numId w:val="7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все варианты</w:t>
      </w:r>
      <w:r w:rsidR="00F67EAB" w:rsidRPr="007B2220">
        <w:rPr>
          <w:rFonts w:ascii="Times New Roman" w:hAnsi="Times New Roman" w:cs="Times New Roman"/>
          <w:sz w:val="28"/>
          <w:szCs w:val="28"/>
        </w:rPr>
        <w:t>.</w:t>
      </w:r>
    </w:p>
    <w:p w:rsidR="005C1EA1" w:rsidRPr="007B2220" w:rsidRDefault="00E972E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</w:t>
      </w:r>
      <w:r w:rsidR="005C1EA1" w:rsidRPr="007B22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1EA1" w:rsidRPr="007B2220">
        <w:rPr>
          <w:rFonts w:ascii="Times New Roman" w:hAnsi="Times New Roman" w:cs="Times New Roman"/>
          <w:sz w:val="28"/>
          <w:szCs w:val="28"/>
        </w:rPr>
        <w:t xml:space="preserve">Какие последствия для экономики края имел сельскохозяйственный кризис, начавшийся в начале 80-х годов </w:t>
      </w:r>
      <w:r w:rsidR="005C1EA1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C1EA1" w:rsidRPr="007B2220">
        <w:rPr>
          <w:rFonts w:ascii="Times New Roman" w:hAnsi="Times New Roman" w:cs="Times New Roman"/>
          <w:sz w:val="28"/>
          <w:szCs w:val="28"/>
        </w:rPr>
        <w:t xml:space="preserve"> века в России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5C1EA1" w:rsidRPr="007B2220" w:rsidRDefault="005C1EA1" w:rsidP="00BC008C">
      <w:pPr>
        <w:pStyle w:val="a3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увеличение производства зерна в мире способствовал</w:t>
      </w:r>
      <w:r w:rsidR="003B197A" w:rsidRPr="007B2220">
        <w:rPr>
          <w:rFonts w:ascii="Times New Roman" w:hAnsi="Times New Roman" w:cs="Times New Roman"/>
          <w:sz w:val="28"/>
          <w:szCs w:val="28"/>
        </w:rPr>
        <w:t>о</w:t>
      </w:r>
      <w:r w:rsidRPr="007B2220">
        <w:rPr>
          <w:rFonts w:ascii="Times New Roman" w:hAnsi="Times New Roman" w:cs="Times New Roman"/>
          <w:sz w:val="28"/>
          <w:szCs w:val="28"/>
        </w:rPr>
        <w:t xml:space="preserve"> подъему животноводческой отрасли края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5C1EA1" w:rsidP="00BC008C">
      <w:pPr>
        <w:pStyle w:val="a3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значительно возросли цены на сельскохозяйственную продукцию из Приднестровья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3B197A" w:rsidP="00BC008C">
      <w:pPr>
        <w:pStyle w:val="a3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сократились посевные площади</w:t>
      </w:r>
      <w:r w:rsidR="005C1EA1" w:rsidRPr="007B2220">
        <w:rPr>
          <w:rFonts w:ascii="Times New Roman" w:hAnsi="Times New Roman" w:cs="Times New Roman"/>
          <w:sz w:val="28"/>
          <w:szCs w:val="28"/>
        </w:rPr>
        <w:t xml:space="preserve"> зерновых культур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C1EA1" w:rsidRPr="007B2220" w:rsidRDefault="00571D85" w:rsidP="00BC008C">
      <w:pPr>
        <w:pStyle w:val="a3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массово разорялись</w:t>
      </w:r>
      <w:r w:rsidR="005C1EA1" w:rsidRPr="007B2220">
        <w:rPr>
          <w:rFonts w:ascii="Times New Roman" w:hAnsi="Times New Roman" w:cs="Times New Roman"/>
          <w:sz w:val="28"/>
          <w:szCs w:val="28"/>
        </w:rPr>
        <w:t xml:space="preserve"> крестьян</w:t>
      </w:r>
      <w:r w:rsidR="003B197A" w:rsidRPr="007B2220">
        <w:rPr>
          <w:rFonts w:ascii="Times New Roman" w:hAnsi="Times New Roman" w:cs="Times New Roman"/>
          <w:sz w:val="28"/>
          <w:szCs w:val="28"/>
        </w:rPr>
        <w:t>е и мелкие товаропроизводители</w:t>
      </w:r>
      <w:r w:rsidR="00F67EA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5C1EA1" w:rsidRPr="007B2220" w:rsidRDefault="005C1EA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445E51" w:rsidRPr="007B2220">
        <w:rPr>
          <w:rFonts w:ascii="Times New Roman" w:hAnsi="Times New Roman" w:cs="Times New Roman"/>
          <w:sz w:val="28"/>
          <w:szCs w:val="28"/>
        </w:rPr>
        <w:t>Какое обстоятельство способствовало установлению «американского» пути развития капитализма в сельском хозяйстве южной зоны Приднестровья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45E51" w:rsidRPr="007B2220" w:rsidRDefault="00445E51" w:rsidP="00BC008C">
      <w:pPr>
        <w:pStyle w:val="a3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отсутствие крепостнических устоев и преобладание числа государственных крестьян с большими земельными угодьями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5E51" w:rsidRPr="007B2220" w:rsidRDefault="00445E51" w:rsidP="00BC008C">
      <w:pPr>
        <w:pStyle w:val="a3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эксплуатация крестьян, основанная на отработках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5E51" w:rsidRPr="007B2220" w:rsidRDefault="00445E51" w:rsidP="00BC008C">
      <w:pPr>
        <w:pStyle w:val="a3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сосуществование отработочной системы наряду с капиталистической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5E51" w:rsidRPr="007B2220" w:rsidRDefault="00445E51" w:rsidP="00BC008C">
      <w:pPr>
        <w:pStyle w:val="a3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превращение небольшой части крестьян в крупных фермеров, землевладельцев, капиталистов</w:t>
      </w:r>
      <w:r w:rsidR="00F67EA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D6240" w:rsidRPr="007B2220" w:rsidRDefault="00445E5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Назовите ведущую </w:t>
      </w:r>
      <w:r w:rsidR="00811F80" w:rsidRPr="007B2220">
        <w:rPr>
          <w:rFonts w:ascii="Times New Roman" w:hAnsi="Times New Roman" w:cs="Times New Roman"/>
          <w:sz w:val="28"/>
          <w:szCs w:val="28"/>
        </w:rPr>
        <w:t>отрасль промышленности края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11F80" w:rsidRPr="007B2220" w:rsidRDefault="00811F80" w:rsidP="00BC008C">
      <w:pPr>
        <w:pStyle w:val="a3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плодово-виноградное винокурение</w:t>
      </w:r>
      <w:r w:rsidR="00E97957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мукомольное производство</w:t>
      </w:r>
      <w:r w:rsidR="00E97957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производство сахара</w:t>
      </w:r>
      <w:r w:rsidR="00E97957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11F80" w:rsidRPr="007B2220" w:rsidRDefault="00811F80" w:rsidP="00BC008C">
      <w:pPr>
        <w:pStyle w:val="a3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спиртоводочное и табачное производство</w:t>
      </w:r>
      <w:r w:rsidR="00F67EAB" w:rsidRPr="007B2220">
        <w:rPr>
          <w:rFonts w:ascii="Times New Roman" w:hAnsi="Times New Roman" w:cs="Times New Roman"/>
          <w:sz w:val="28"/>
          <w:szCs w:val="28"/>
        </w:rPr>
        <w:t>.</w:t>
      </w:r>
    </w:p>
    <w:p w:rsidR="00811F80" w:rsidRPr="007B2220" w:rsidRDefault="00811F8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5A7A24" w:rsidRPr="007B2220">
        <w:rPr>
          <w:rFonts w:ascii="Times New Roman" w:hAnsi="Times New Roman" w:cs="Times New Roman"/>
          <w:sz w:val="28"/>
          <w:szCs w:val="28"/>
        </w:rPr>
        <w:t xml:space="preserve">Какие виды транспорта были характерны для края во второй половине </w:t>
      </w:r>
      <w:r w:rsidR="005A7A24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A7A24"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5A7A24" w:rsidRPr="007B2220" w:rsidRDefault="005A7A24" w:rsidP="00BC008C">
      <w:pPr>
        <w:pStyle w:val="a3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железнодорожный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8F6" w:rsidRPr="007B2220" w:rsidRDefault="001D28F6" w:rsidP="00BC008C">
      <w:pPr>
        <w:pStyle w:val="a3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гужевой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A24" w:rsidRPr="007B2220" w:rsidRDefault="005A7A24" w:rsidP="00BC008C">
      <w:pPr>
        <w:pStyle w:val="a3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судоходство (суда-галеры, дубовые паромы)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A7A24" w:rsidRPr="007B2220" w:rsidRDefault="005A7A24" w:rsidP="00BC008C">
      <w:pPr>
        <w:pStyle w:val="a3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</w:t>
      </w:r>
      <w:r w:rsidR="00E97957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1) и 3)</w:t>
      </w:r>
      <w:r w:rsidR="00F67EA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6D6240" w:rsidRPr="007B2220" w:rsidRDefault="006D624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F67EAB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6D6240" w:rsidRPr="007B2220" w:rsidTr="000A7795">
        <w:tc>
          <w:tcPr>
            <w:tcW w:w="4248" w:type="dxa"/>
          </w:tcPr>
          <w:p w:rsidR="006D6240" w:rsidRPr="007B2220" w:rsidRDefault="006D6240" w:rsidP="0047648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5097" w:type="dxa"/>
          </w:tcPr>
          <w:p w:rsidR="006D6240" w:rsidRPr="007B2220" w:rsidRDefault="006D6240" w:rsidP="0047648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6D6240" w:rsidRPr="007B2220" w:rsidTr="000A7795">
        <w:tc>
          <w:tcPr>
            <w:tcW w:w="4248" w:type="dxa"/>
          </w:tcPr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>«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ишние</w:t>
            </w:r>
            <w:r w:rsidRPr="007B2220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»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5E51" w:rsidRPr="007B2220">
              <w:rPr>
                <w:rFonts w:ascii="Times New Roman" w:hAnsi="Times New Roman" w:cs="Times New Roman"/>
                <w:sz w:val="28"/>
                <w:szCs w:val="28"/>
              </w:rPr>
              <w:t>атуральное хозяйство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5A7A24" w:rsidRPr="007B2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7A24" w:rsidRPr="007B2220">
              <w:rPr>
                <w:rFonts w:ascii="Times New Roman" w:hAnsi="Times New Roman" w:cs="Times New Roman"/>
                <w:sz w:val="28"/>
                <w:szCs w:val="28"/>
              </w:rPr>
              <w:t>мериканский» путь развития с/х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A24" w:rsidRPr="007B22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7A24" w:rsidRPr="007B2220">
              <w:rPr>
                <w:rFonts w:ascii="Times New Roman" w:hAnsi="Times New Roman" w:cs="Times New Roman"/>
                <w:sz w:val="28"/>
                <w:szCs w:val="28"/>
              </w:rPr>
              <w:t>русский» путь развития с/х</w:t>
            </w:r>
          </w:p>
        </w:tc>
        <w:tc>
          <w:tcPr>
            <w:tcW w:w="5097" w:type="dxa"/>
          </w:tcPr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t>одель развития с/х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которой землевладельцы использовали наемный труд крестьян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t>одель аграрного развития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которой собственность на землю 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сохраняется за помещиками, а крестьяне работают на арендуемых за деньги земельны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52F82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надел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ах.</w:t>
            </w:r>
          </w:p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28F6" w:rsidRPr="007B2220">
              <w:rPr>
                <w:rFonts w:ascii="Times New Roman" w:hAnsi="Times New Roman" w:cs="Times New Roman"/>
                <w:sz w:val="28"/>
                <w:szCs w:val="28"/>
              </w:rPr>
              <w:t>ип хозяйственной деятельности, при котором слабо развиты торговые связи и все необходимое для жизни производится в самом хозяйстве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рестьяне, не имевшие своей земли и средств для приобретения земельного участка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40" w:rsidRPr="007B2220" w:rsidRDefault="006D6240" w:rsidP="004764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67EAB" w:rsidRPr="007B22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28F6" w:rsidRPr="007B2220">
              <w:rPr>
                <w:rFonts w:ascii="Times New Roman" w:hAnsi="Times New Roman" w:cs="Times New Roman"/>
                <w:sz w:val="28"/>
                <w:szCs w:val="28"/>
              </w:rPr>
              <w:t>ехническое перевооружение предприятий, связанное с заменой устаревшей техники и строительством мощных предприятий фабрично-заводского типа</w:t>
            </w:r>
          </w:p>
        </w:tc>
      </w:tr>
    </w:tbl>
    <w:p w:rsidR="0047648F" w:rsidRDefault="0047648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750"/>
        <w:gridCol w:w="735"/>
        <w:gridCol w:w="737"/>
        <w:gridCol w:w="729"/>
      </w:tblGrid>
      <w:tr w:rsidR="0047648F" w:rsidRPr="007B2220" w:rsidTr="0047648F">
        <w:tc>
          <w:tcPr>
            <w:tcW w:w="750" w:type="dxa"/>
            <w:vAlign w:val="center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5" w:type="dxa"/>
            <w:vAlign w:val="center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37" w:type="dxa"/>
            <w:vAlign w:val="center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29" w:type="dxa"/>
            <w:vAlign w:val="center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7648F" w:rsidRPr="007B2220" w:rsidTr="0047648F">
        <w:tc>
          <w:tcPr>
            <w:tcW w:w="750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9" w:type="dxa"/>
          </w:tcPr>
          <w:p w:rsidR="0047648F" w:rsidRPr="007B2220" w:rsidRDefault="0047648F" w:rsidP="0047648F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6240" w:rsidRPr="007B2220" w:rsidRDefault="00811F8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1D28F6" w:rsidRPr="007B2220" w:rsidRDefault="001D28F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8F6" w:rsidRPr="007B2220" w:rsidRDefault="001D28F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5D4" w:rsidRPr="007B2220" w:rsidRDefault="003655D4" w:rsidP="0047648F">
      <w:pPr>
        <w:pStyle w:val="1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1" w:name="_Toc220938625"/>
      <w:r w:rsidRPr="007B2220">
        <w:rPr>
          <w:rFonts w:cs="Times New Roman"/>
          <w:b/>
          <w:sz w:val="28"/>
          <w:szCs w:val="28"/>
          <w:lang w:val="en-US"/>
        </w:rPr>
        <w:t>III</w:t>
      </w:r>
      <w:r w:rsidRPr="007B2220">
        <w:rPr>
          <w:rFonts w:cs="Times New Roman"/>
          <w:b/>
          <w:sz w:val="28"/>
          <w:szCs w:val="28"/>
        </w:rPr>
        <w:t xml:space="preserve"> </w:t>
      </w:r>
      <w:r w:rsidR="00F67EAB" w:rsidRPr="007B2220">
        <w:rPr>
          <w:rFonts w:cs="Times New Roman"/>
          <w:b/>
          <w:sz w:val="28"/>
          <w:szCs w:val="28"/>
        </w:rPr>
        <w:t xml:space="preserve">ГЛАВА. ОБЩЕСТВЕННО-ПОЛИТИЧЕСКАЯ И ДУХОВНАЯ ЖИЗНЬ ПРИДНЕСТРОВЬЯ В </w:t>
      </w:r>
      <w:r w:rsidR="00F67EAB" w:rsidRPr="007B2220">
        <w:rPr>
          <w:rFonts w:cs="Times New Roman"/>
          <w:b/>
          <w:sz w:val="28"/>
          <w:szCs w:val="28"/>
          <w:lang w:val="en-US"/>
        </w:rPr>
        <w:t>XIX</w:t>
      </w:r>
      <w:r w:rsidR="00F67EAB" w:rsidRPr="007B2220">
        <w:rPr>
          <w:rFonts w:cs="Times New Roman"/>
          <w:b/>
          <w:sz w:val="28"/>
          <w:szCs w:val="28"/>
        </w:rPr>
        <w:t xml:space="preserve"> В</w:t>
      </w:r>
      <w:r w:rsidRPr="007B2220">
        <w:rPr>
          <w:rFonts w:cs="Times New Roman"/>
          <w:b/>
          <w:sz w:val="28"/>
          <w:szCs w:val="28"/>
        </w:rPr>
        <w:t>.</w:t>
      </w:r>
      <w:bookmarkEnd w:id="31"/>
    </w:p>
    <w:p w:rsidR="001C0099" w:rsidRPr="007B2220" w:rsidRDefault="001C0099" w:rsidP="0047648F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157C" w:rsidRPr="007B2220" w:rsidRDefault="002D157C" w:rsidP="0047648F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2" w:name="_Toc220938626"/>
      <w:r w:rsidRPr="007B2220">
        <w:rPr>
          <w:rFonts w:cs="Times New Roman"/>
          <w:b/>
          <w:sz w:val="28"/>
          <w:szCs w:val="28"/>
        </w:rPr>
        <w:t xml:space="preserve">Тест 1. Новая общественная и духовная атмосфера в </w:t>
      </w:r>
      <w:proofErr w:type="spellStart"/>
      <w:r w:rsidRPr="007B2220">
        <w:rPr>
          <w:rFonts w:cs="Times New Roman"/>
          <w:b/>
          <w:sz w:val="28"/>
          <w:szCs w:val="28"/>
        </w:rPr>
        <w:t>Новороссии</w:t>
      </w:r>
      <w:bookmarkEnd w:id="32"/>
      <w:proofErr w:type="spellEnd"/>
    </w:p>
    <w:p w:rsidR="001D28F6" w:rsidRPr="007B2220" w:rsidRDefault="001D28F6" w:rsidP="0047648F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3" w:name="_Toc220938627"/>
      <w:r w:rsidRPr="007B2220">
        <w:rPr>
          <w:rFonts w:cs="Times New Roman"/>
          <w:b/>
          <w:sz w:val="28"/>
          <w:szCs w:val="28"/>
        </w:rPr>
        <w:t>Вариант 1</w:t>
      </w:r>
      <w:bookmarkEnd w:id="33"/>
    </w:p>
    <w:p w:rsidR="00FC7808" w:rsidRPr="007B2220" w:rsidRDefault="001D28F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FC7808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808" w:rsidRPr="007B2220">
        <w:rPr>
          <w:rFonts w:ascii="Times New Roman" w:hAnsi="Times New Roman" w:cs="Times New Roman"/>
          <w:sz w:val="28"/>
          <w:szCs w:val="28"/>
        </w:rPr>
        <w:t>До присоединения приднестровских земель к России общественная и духовная атмосфера региона представляла собой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C7808" w:rsidRPr="007B2220" w:rsidRDefault="00FC7808" w:rsidP="00BC008C">
      <w:pPr>
        <w:pStyle w:val="a3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составную часть общественной и духовной жизни российского общества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D28F6" w:rsidRPr="007B2220" w:rsidRDefault="00FC7808" w:rsidP="00BC008C">
      <w:pPr>
        <w:pStyle w:val="a3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вся территория испытывала духовный гнет римско-униатской церкви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C7808" w:rsidRPr="007B2220" w:rsidRDefault="00FC7808" w:rsidP="00BC008C">
      <w:pPr>
        <w:pStyle w:val="a3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общественная и духовная атмосфера неодинаково развивались на юге и на севере от реки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C7808" w:rsidRPr="007B2220" w:rsidRDefault="00FC7808" w:rsidP="00BC008C">
      <w:pPr>
        <w:pStyle w:val="a3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вся территория находилась в зависимости «от милости» татарских орд</w:t>
      </w:r>
      <w:r w:rsidR="00F67EAB" w:rsidRPr="007B2220">
        <w:rPr>
          <w:rFonts w:ascii="Times New Roman" w:hAnsi="Times New Roman" w:cs="Times New Roman"/>
          <w:sz w:val="28"/>
          <w:szCs w:val="28"/>
        </w:rPr>
        <w:t>.</w:t>
      </w:r>
    </w:p>
    <w:p w:rsidR="001D28F6" w:rsidRPr="007B2220" w:rsidRDefault="00CE03A5" w:rsidP="0047648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697B87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B87" w:rsidRPr="007B2220">
        <w:rPr>
          <w:rFonts w:ascii="Times New Roman" w:hAnsi="Times New Roman" w:cs="Times New Roman"/>
          <w:sz w:val="28"/>
          <w:szCs w:val="28"/>
        </w:rPr>
        <w:t xml:space="preserve">Дворянство в России стало основоположником возникновения важных политических течений </w:t>
      </w:r>
      <w:r w:rsidR="00697B87"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97B87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F67EAB" w:rsidRPr="007B2220">
        <w:rPr>
          <w:rFonts w:ascii="Times New Roman" w:hAnsi="Times New Roman" w:cs="Times New Roman"/>
          <w:sz w:val="28"/>
          <w:szCs w:val="28"/>
        </w:rPr>
        <w:t>–</w:t>
      </w:r>
      <w:r w:rsidR="00697B87" w:rsidRPr="007B2220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697B87" w:rsidRPr="007B222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67EAB" w:rsidRPr="007B2220">
        <w:rPr>
          <w:rFonts w:ascii="Times New Roman" w:hAnsi="Times New Roman" w:cs="Times New Roman"/>
          <w:sz w:val="28"/>
          <w:szCs w:val="28"/>
        </w:rPr>
        <w:t xml:space="preserve"> вв.:</w:t>
      </w:r>
    </w:p>
    <w:p w:rsidR="00697B87" w:rsidRPr="007B2220" w:rsidRDefault="00697B87" w:rsidP="00BC008C">
      <w:pPr>
        <w:pStyle w:val="a3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консервативного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либерального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леворадикального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F67EAB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</w:t>
      </w:r>
      <w:r w:rsidR="00F67EAB" w:rsidRPr="007B2220">
        <w:rPr>
          <w:rFonts w:ascii="Times New Roman" w:hAnsi="Times New Roman" w:cs="Times New Roman"/>
          <w:sz w:val="28"/>
          <w:szCs w:val="28"/>
        </w:rPr>
        <w:t>варианты.</w:t>
      </w:r>
    </w:p>
    <w:p w:rsidR="00697B87" w:rsidRPr="007B2220" w:rsidRDefault="00697B8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Pr="007B2220">
        <w:rPr>
          <w:rFonts w:ascii="Times New Roman" w:hAnsi="Times New Roman" w:cs="Times New Roman"/>
          <w:sz w:val="28"/>
          <w:szCs w:val="28"/>
        </w:rPr>
        <w:t>Приднестровье быстро и органично интегрировалось в общероссийское социальное и культурное пространство</w:t>
      </w:r>
      <w:r w:rsidR="00F67EAB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97B87" w:rsidRPr="007B2220" w:rsidRDefault="00697B87" w:rsidP="00BC008C">
      <w:pPr>
        <w:pStyle w:val="a3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2B78B0" w:rsidRPr="007B2220">
        <w:rPr>
          <w:rFonts w:ascii="Times New Roman" w:hAnsi="Times New Roman" w:cs="Times New Roman"/>
          <w:sz w:val="28"/>
          <w:szCs w:val="28"/>
        </w:rPr>
        <w:t>определено общностью православных традиций, обычаев и веры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B78B0" w:rsidRPr="007B2220" w:rsidRDefault="002B78B0" w:rsidP="00BC008C">
      <w:pPr>
        <w:pStyle w:val="a3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здесь издавна формировалось казацко-молдавское боевое братство в борьбе против мусульманского и католического господства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B78B0" w:rsidRPr="007B2220" w:rsidRDefault="00850C45" w:rsidP="00BC008C">
      <w:pPr>
        <w:pStyle w:val="a3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сложились благоприятные условия</w:t>
      </w:r>
      <w:r w:rsidR="002B78B0" w:rsidRPr="007B222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7B2220">
        <w:rPr>
          <w:rFonts w:ascii="Times New Roman" w:hAnsi="Times New Roman" w:cs="Times New Roman"/>
          <w:sz w:val="28"/>
          <w:szCs w:val="28"/>
        </w:rPr>
        <w:t xml:space="preserve">углубления </w:t>
      </w:r>
      <w:r w:rsidR="002B78B0" w:rsidRPr="007B2220">
        <w:rPr>
          <w:rFonts w:ascii="Times New Roman" w:hAnsi="Times New Roman" w:cs="Times New Roman"/>
          <w:sz w:val="28"/>
          <w:szCs w:val="28"/>
        </w:rPr>
        <w:t>экономических, торговых и культурных связей с российскими губерниями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2B78B0" w:rsidRPr="007B2220" w:rsidRDefault="00850C45" w:rsidP="00BC008C">
      <w:pPr>
        <w:pStyle w:val="a3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F67EAB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F67EAB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A3495" w:rsidRPr="007B2220" w:rsidRDefault="002B78B0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А4.</w:t>
      </w:r>
      <w:r w:rsidR="00CA3495" w:rsidRPr="007B2220">
        <w:rPr>
          <w:rFonts w:ascii="Times New Roman" w:hAnsi="Times New Roman" w:cs="Times New Roman"/>
          <w:sz w:val="28"/>
          <w:szCs w:val="28"/>
        </w:rPr>
        <w:t xml:space="preserve"> Какого изменения НЕ произошло в общественном мышлении передовых людей России после Великой французской революции и Отечественной войны 1812 года</w:t>
      </w:r>
      <w:r w:rsidR="00F67EAB" w:rsidRPr="007B2220">
        <w:rPr>
          <w:rFonts w:ascii="Times New Roman" w:hAnsi="Times New Roman" w:cs="Times New Roman"/>
          <w:sz w:val="28"/>
          <w:szCs w:val="28"/>
        </w:rPr>
        <w:t>:</w:t>
      </w:r>
      <w:r w:rsidR="00CA3495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B0" w:rsidRPr="007B2220" w:rsidRDefault="00CA3495" w:rsidP="00BC008C">
      <w:pPr>
        <w:pStyle w:val="a3"/>
        <w:numPr>
          <w:ilvl w:val="0"/>
          <w:numId w:val="8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общественная мысль передового дворянства осталась без изменений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A3495" w:rsidRPr="007B2220" w:rsidRDefault="00CA3495" w:rsidP="00BC008C">
      <w:pPr>
        <w:pStyle w:val="a3"/>
        <w:numPr>
          <w:ilvl w:val="0"/>
          <w:numId w:val="8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появилось новое общественно-политическое течение – революционное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A3495" w:rsidRPr="007B2220" w:rsidRDefault="00CA3495" w:rsidP="00BC008C">
      <w:pPr>
        <w:pStyle w:val="a3"/>
        <w:numPr>
          <w:ilvl w:val="0"/>
          <w:numId w:val="8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император попал под влияние консервативных политических деятелей</w:t>
      </w:r>
      <w:r w:rsidR="00F67EA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A3495" w:rsidRPr="007B2220" w:rsidRDefault="00CA3495" w:rsidP="00BC008C">
      <w:pPr>
        <w:pStyle w:val="a3"/>
        <w:numPr>
          <w:ilvl w:val="0"/>
          <w:numId w:val="8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большинство дворянских революционеров стало выступать за переустройство общества, свержение крепостного права и освобождение крепостных крестьян</w:t>
      </w:r>
      <w:r w:rsidR="00F67EA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8D006E" w:rsidRPr="007B2220" w:rsidRDefault="008D006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841406" w:rsidRPr="007B2220">
        <w:rPr>
          <w:rFonts w:ascii="Times New Roman" w:hAnsi="Times New Roman" w:cs="Times New Roman"/>
          <w:sz w:val="28"/>
          <w:szCs w:val="28"/>
        </w:rPr>
        <w:t>Большому числу дворянских революционеров</w:t>
      </w:r>
      <w:r w:rsidR="00841406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406" w:rsidRPr="007B2220">
        <w:rPr>
          <w:rFonts w:ascii="Times New Roman" w:hAnsi="Times New Roman" w:cs="Times New Roman"/>
          <w:sz w:val="28"/>
          <w:szCs w:val="28"/>
        </w:rPr>
        <w:t>после похода русской армии в Европу стали близки идеи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41406" w:rsidRPr="007B2220" w:rsidRDefault="00841406" w:rsidP="00BC008C">
      <w:pPr>
        <w:pStyle w:val="a3"/>
        <w:numPr>
          <w:ilvl w:val="0"/>
          <w:numId w:val="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демократического устройства общества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1406" w:rsidRPr="007B2220" w:rsidRDefault="00841406" w:rsidP="00BC008C">
      <w:pPr>
        <w:pStyle w:val="a3"/>
        <w:numPr>
          <w:ilvl w:val="0"/>
          <w:numId w:val="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свержения самодержавия и превращения России в конституционную республику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1406" w:rsidRPr="007B2220" w:rsidRDefault="00850C45" w:rsidP="00BC008C">
      <w:pPr>
        <w:pStyle w:val="a3"/>
        <w:numPr>
          <w:ilvl w:val="0"/>
          <w:numId w:val="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отмены</w:t>
      </w:r>
      <w:r w:rsidR="00841406" w:rsidRPr="007B2220">
        <w:rPr>
          <w:rFonts w:ascii="Times New Roman" w:hAnsi="Times New Roman" w:cs="Times New Roman"/>
          <w:sz w:val="28"/>
          <w:szCs w:val="28"/>
        </w:rPr>
        <w:t xml:space="preserve"> крепостного права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41406" w:rsidRPr="007B2220" w:rsidRDefault="00841406" w:rsidP="00BC008C">
      <w:pPr>
        <w:pStyle w:val="a3"/>
        <w:numPr>
          <w:ilvl w:val="0"/>
          <w:numId w:val="8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37304C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</w:t>
      </w:r>
      <w:r w:rsidR="0037304C" w:rsidRPr="007B2220">
        <w:rPr>
          <w:rFonts w:ascii="Times New Roman" w:hAnsi="Times New Roman" w:cs="Times New Roman"/>
          <w:sz w:val="28"/>
          <w:szCs w:val="28"/>
        </w:rPr>
        <w:t>варианты.</w:t>
      </w:r>
    </w:p>
    <w:p w:rsidR="008D006E" w:rsidRPr="007B2220" w:rsidRDefault="00D56449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56449" w:rsidRPr="007B2220" w:rsidTr="0053088E">
        <w:tc>
          <w:tcPr>
            <w:tcW w:w="3256" w:type="dxa"/>
          </w:tcPr>
          <w:p w:rsidR="00D56449" w:rsidRPr="007B2220" w:rsidRDefault="00D56449" w:rsidP="004369FB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Исторический деятель</w:t>
            </w:r>
          </w:p>
        </w:tc>
        <w:tc>
          <w:tcPr>
            <w:tcW w:w="6089" w:type="dxa"/>
          </w:tcPr>
          <w:p w:rsidR="00D56449" w:rsidRPr="007B2220" w:rsidRDefault="00366E20" w:rsidP="004369FB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D56449" w:rsidRPr="007B2220" w:rsidTr="0053088E">
        <w:tc>
          <w:tcPr>
            <w:tcW w:w="3256" w:type="dxa"/>
          </w:tcPr>
          <w:p w:rsidR="00D56449" w:rsidRPr="007B2220" w:rsidRDefault="00D56449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7B22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449" w:rsidRPr="007B2220" w:rsidRDefault="00D56449" w:rsidP="004369FB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В. Сабанеев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449" w:rsidRPr="007B2220" w:rsidRDefault="00D56449" w:rsidP="004369FB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Д. Киселев</w:t>
            </w:r>
          </w:p>
          <w:p w:rsidR="00D56449" w:rsidRPr="007B2220" w:rsidRDefault="00D56449" w:rsidP="004369FB">
            <w:pPr>
              <w:tabs>
                <w:tab w:val="left" w:pos="993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9" w:type="dxa"/>
          </w:tcPr>
          <w:p w:rsidR="00D56449" w:rsidRPr="007B2220" w:rsidRDefault="00D56449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ачальник штаба 2-й Российской армии, генерал, осуществивший реформу казенной деревни в России и в Приднестровье, убежденный противник крепостного права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449" w:rsidRPr="007B2220" w:rsidRDefault="00CE68CB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6449" w:rsidRPr="007B2220">
              <w:rPr>
                <w:rFonts w:ascii="Times New Roman" w:hAnsi="Times New Roman" w:cs="Times New Roman"/>
                <w:sz w:val="28"/>
                <w:szCs w:val="28"/>
              </w:rPr>
              <w:t>н отказался от проектов либерального реформирования страны и стал разделять консервативные взгляды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449" w:rsidRPr="007B2220" w:rsidRDefault="00CE68CB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644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орпусной генерал, образованнейший, остроумный, мужественный, защитник </w:t>
            </w:r>
            <w:r w:rsidR="00AC05A2" w:rsidRPr="007B2220">
              <w:rPr>
                <w:rFonts w:ascii="Times New Roman" w:hAnsi="Times New Roman" w:cs="Times New Roman"/>
                <w:sz w:val="28"/>
                <w:szCs w:val="28"/>
              </w:rPr>
              <w:t>консервативных устоев</w:t>
            </w:r>
            <w:r w:rsidR="00D5644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50C45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самодержавного </w:t>
            </w:r>
            <w:r w:rsidR="00D56449" w:rsidRPr="007B2220">
              <w:rPr>
                <w:rFonts w:ascii="Times New Roman" w:hAnsi="Times New Roman" w:cs="Times New Roman"/>
                <w:sz w:val="28"/>
                <w:szCs w:val="28"/>
              </w:rPr>
              <w:t>престола</w:t>
            </w: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4021" w:tblpY="95"/>
        <w:tblW w:w="0" w:type="auto"/>
        <w:tblLook w:val="04A0" w:firstRow="1" w:lastRow="0" w:firstColumn="1" w:lastColumn="0" w:noHBand="0" w:noVBand="1"/>
      </w:tblPr>
      <w:tblGrid>
        <w:gridCol w:w="750"/>
        <w:gridCol w:w="735"/>
        <w:gridCol w:w="737"/>
      </w:tblGrid>
      <w:tr w:rsidR="004369FB" w:rsidRPr="007B2220" w:rsidTr="004369FB">
        <w:tc>
          <w:tcPr>
            <w:tcW w:w="750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5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37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369FB" w:rsidRPr="007B2220" w:rsidTr="004369FB">
        <w:tc>
          <w:tcPr>
            <w:tcW w:w="750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5A2" w:rsidRPr="007B2220" w:rsidRDefault="00AC05A2" w:rsidP="00436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C05A2" w:rsidRPr="007B2220" w:rsidRDefault="00AC05A2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5A2" w:rsidRPr="007B2220" w:rsidRDefault="00AC05A2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406" w:rsidRPr="007B2220" w:rsidRDefault="00841406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8F6" w:rsidRPr="007B2220" w:rsidRDefault="001D28F6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4" w:name="_Toc220938628"/>
      <w:r w:rsidRPr="007B2220">
        <w:rPr>
          <w:rFonts w:cs="Times New Roman"/>
          <w:b/>
          <w:sz w:val="28"/>
          <w:szCs w:val="28"/>
        </w:rPr>
        <w:t>Вариант 2</w:t>
      </w:r>
      <w:bookmarkEnd w:id="34"/>
    </w:p>
    <w:p w:rsidR="00FC7808" w:rsidRPr="007B2220" w:rsidRDefault="001D28F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</w:t>
      </w:r>
      <w:r w:rsidRPr="007B2220">
        <w:rPr>
          <w:rFonts w:ascii="Times New Roman" w:hAnsi="Times New Roman" w:cs="Times New Roman"/>
          <w:sz w:val="28"/>
          <w:szCs w:val="28"/>
        </w:rPr>
        <w:t>.</w:t>
      </w:r>
      <w:r w:rsidR="00FC7808" w:rsidRPr="007B2220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FC7808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808" w:rsidRPr="007B2220">
        <w:rPr>
          <w:rFonts w:ascii="Times New Roman" w:hAnsi="Times New Roman" w:cs="Times New Roman"/>
          <w:sz w:val="28"/>
          <w:szCs w:val="28"/>
        </w:rPr>
        <w:t>присоединения приднестровских земель к России общественная и духовная атмосфера региона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E03A5" w:rsidRPr="007B2220" w:rsidRDefault="00CE03A5" w:rsidP="00BC008C">
      <w:pPr>
        <w:pStyle w:val="a3"/>
        <w:numPr>
          <w:ilvl w:val="0"/>
          <w:numId w:val="8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стала составной частью российского общества и российской общественно-духовной жизни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03A5" w:rsidRPr="007B2220" w:rsidRDefault="00CE03A5" w:rsidP="00BC008C">
      <w:pPr>
        <w:pStyle w:val="a3"/>
        <w:numPr>
          <w:ilvl w:val="0"/>
          <w:numId w:val="8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население к северу от реки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осталось под влиянием польско-католической элиты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03A5" w:rsidRPr="007B2220" w:rsidRDefault="00CE03A5" w:rsidP="00BC008C">
      <w:pPr>
        <w:pStyle w:val="a3"/>
        <w:numPr>
          <w:ilvl w:val="0"/>
          <w:numId w:val="8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население юго-западных территорий испытывало влияние ордынско-татарской зависимости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E03A5" w:rsidRPr="007B2220" w:rsidRDefault="00CE03A5" w:rsidP="00BC008C">
      <w:pPr>
        <w:pStyle w:val="a3"/>
        <w:numPr>
          <w:ilvl w:val="0"/>
          <w:numId w:val="8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общественно-духовная жизнь стала развиваться под защитой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каймакама</w:t>
      </w:r>
      <w:proofErr w:type="spellEnd"/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03A5" w:rsidRPr="007B2220" w:rsidRDefault="00CE03A5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>После присоединения Приднестровья к России изменилась социальная структура общества и появились сословия по российскому образцу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E03A5" w:rsidRPr="007B2220" w:rsidRDefault="00697B87" w:rsidP="00BC008C">
      <w:pPr>
        <w:pStyle w:val="a3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дворяне, купцы, духовенство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мещане, казаки, колонисты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государственные и крепостные крестьяне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7B87" w:rsidRPr="007B2220" w:rsidRDefault="00697B87" w:rsidP="00BC008C">
      <w:pPr>
        <w:pStyle w:val="a3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37304C" w:rsidRPr="007B2220">
        <w:rPr>
          <w:rFonts w:ascii="Times New Roman" w:hAnsi="Times New Roman" w:cs="Times New Roman"/>
          <w:sz w:val="28"/>
          <w:szCs w:val="28"/>
        </w:rPr>
        <w:t>ы все варианты.</w:t>
      </w:r>
    </w:p>
    <w:p w:rsidR="00697B87" w:rsidRPr="007B2220" w:rsidRDefault="00697B8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D56449" w:rsidRPr="007B2220">
        <w:rPr>
          <w:rFonts w:ascii="Times New Roman" w:hAnsi="Times New Roman" w:cs="Times New Roman"/>
          <w:sz w:val="28"/>
          <w:szCs w:val="28"/>
        </w:rPr>
        <w:t>Назовите общие причины</w:t>
      </w:r>
      <w:r w:rsidR="00D56449" w:rsidRPr="007B2220">
        <w:rPr>
          <w:rFonts w:ascii="Times New Roman" w:hAnsi="Times New Roman" w:cs="Times New Roman"/>
          <w:b/>
          <w:sz w:val="28"/>
          <w:szCs w:val="28"/>
        </w:rPr>
        <w:t xml:space="preserve"> трудной </w:t>
      </w:r>
      <w:r w:rsidR="00D56449" w:rsidRPr="007B2220">
        <w:rPr>
          <w:rFonts w:ascii="Times New Roman" w:hAnsi="Times New Roman" w:cs="Times New Roman"/>
          <w:sz w:val="28"/>
          <w:szCs w:val="28"/>
        </w:rPr>
        <w:t>интеграции</w:t>
      </w:r>
      <w:r w:rsidR="00444B1A" w:rsidRPr="007B2220">
        <w:rPr>
          <w:rFonts w:ascii="Times New Roman" w:hAnsi="Times New Roman" w:cs="Times New Roman"/>
          <w:sz w:val="28"/>
          <w:szCs w:val="28"/>
        </w:rPr>
        <w:t xml:space="preserve"> в культурное пространство</w:t>
      </w:r>
      <w:r w:rsidR="00D56449" w:rsidRPr="007B2220">
        <w:rPr>
          <w:rFonts w:ascii="Times New Roman" w:hAnsi="Times New Roman" w:cs="Times New Roman"/>
          <w:sz w:val="28"/>
          <w:szCs w:val="28"/>
        </w:rPr>
        <w:t xml:space="preserve"> всех присоединенных к Российской империи</w:t>
      </w:r>
      <w:r w:rsidR="00444B1A" w:rsidRPr="007B2220">
        <w:rPr>
          <w:rFonts w:ascii="Times New Roman" w:hAnsi="Times New Roman" w:cs="Times New Roman"/>
          <w:sz w:val="28"/>
          <w:szCs w:val="28"/>
        </w:rPr>
        <w:t xml:space="preserve"> регионов, кроме Приднестровья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44B1A" w:rsidRPr="007B2220" w:rsidRDefault="00444B1A" w:rsidP="00BC008C">
      <w:pPr>
        <w:pStyle w:val="a3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стремление возродить национальную государственность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444B1A" w:rsidP="00BC008C">
      <w:pPr>
        <w:pStyle w:val="a3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желание закрепить автономное государственное устройство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444B1A" w:rsidP="00BC008C">
      <w:pPr>
        <w:pStyle w:val="a3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намерение сохранить деспотичное правление главы местной знати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444B1A" w:rsidP="00BC008C">
      <w:pPr>
        <w:pStyle w:val="a3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37304C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</w:t>
      </w:r>
      <w:r w:rsidR="00E97957" w:rsidRPr="007B2220">
        <w:rPr>
          <w:rFonts w:ascii="Times New Roman" w:hAnsi="Times New Roman" w:cs="Times New Roman"/>
          <w:sz w:val="28"/>
          <w:szCs w:val="28"/>
        </w:rPr>
        <w:t>вари</w:t>
      </w:r>
      <w:r w:rsidR="0037304C" w:rsidRPr="007B2220">
        <w:rPr>
          <w:rFonts w:ascii="Times New Roman" w:hAnsi="Times New Roman" w:cs="Times New Roman"/>
          <w:sz w:val="28"/>
          <w:szCs w:val="28"/>
        </w:rPr>
        <w:t>анты.</w:t>
      </w:r>
    </w:p>
    <w:p w:rsidR="00444B1A" w:rsidRPr="007B2220" w:rsidRDefault="00444B1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Какое влияние оказала на передовых людей России Великая французская революция и Отечественная война 1812 года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8F6" w:rsidRPr="007B2220" w:rsidRDefault="00444B1A" w:rsidP="00BC008C">
      <w:pPr>
        <w:pStyle w:val="a3"/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понимание необходимости укрепления крепостничества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444B1A" w:rsidP="00BC008C">
      <w:pPr>
        <w:pStyle w:val="a3"/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осознание важности защиты устоев самодержавия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444B1A" w:rsidP="00BC008C">
      <w:pPr>
        <w:pStyle w:val="a3"/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события не повлияли на мировоззрение передовых людей России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44B1A" w:rsidRPr="007B2220" w:rsidRDefault="00CA3495" w:rsidP="00BC008C">
      <w:pPr>
        <w:pStyle w:val="a3"/>
        <w:numPr>
          <w:ilvl w:val="0"/>
          <w:numId w:val="8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 пришли к мысли о</w:t>
      </w:r>
      <w:r w:rsidR="00444B1A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444B1A" w:rsidRPr="007B2220">
        <w:rPr>
          <w:rFonts w:ascii="Times New Roman" w:hAnsi="Times New Roman" w:cs="Times New Roman"/>
          <w:sz w:val="28"/>
          <w:szCs w:val="28"/>
        </w:rPr>
        <w:t>отмены крепостного права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444B1A" w:rsidRPr="007B2220">
        <w:rPr>
          <w:rFonts w:ascii="Times New Roman" w:hAnsi="Times New Roman" w:cs="Times New Roman"/>
          <w:sz w:val="28"/>
          <w:szCs w:val="28"/>
        </w:rPr>
        <w:t xml:space="preserve">и </w:t>
      </w:r>
      <w:r w:rsidRPr="007B2220">
        <w:rPr>
          <w:rFonts w:ascii="Times New Roman" w:hAnsi="Times New Roman" w:cs="Times New Roman"/>
          <w:sz w:val="28"/>
          <w:szCs w:val="28"/>
        </w:rPr>
        <w:t>свержения/ограничения самодержавной власти</w:t>
      </w:r>
      <w:r w:rsidR="0037304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8D006E" w:rsidRPr="007B2220" w:rsidRDefault="008D006E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841406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406" w:rsidRPr="007B2220">
        <w:rPr>
          <w:rFonts w:ascii="Times New Roman" w:hAnsi="Times New Roman" w:cs="Times New Roman"/>
          <w:sz w:val="28"/>
          <w:szCs w:val="28"/>
        </w:rPr>
        <w:t xml:space="preserve">Какие обстоятельства </w:t>
      </w:r>
      <w:r w:rsidR="00594BDB" w:rsidRPr="007B2220">
        <w:rPr>
          <w:rFonts w:ascii="Times New Roman" w:hAnsi="Times New Roman" w:cs="Times New Roman"/>
          <w:sz w:val="28"/>
          <w:szCs w:val="28"/>
        </w:rPr>
        <w:t>объясняют</w:t>
      </w:r>
      <w:r w:rsidR="0037304C" w:rsidRPr="007B2220">
        <w:rPr>
          <w:rFonts w:ascii="Times New Roman" w:hAnsi="Times New Roman" w:cs="Times New Roman"/>
          <w:sz w:val="28"/>
          <w:szCs w:val="28"/>
        </w:rPr>
        <w:t>,</w:t>
      </w:r>
      <w:r w:rsidR="00594BDB" w:rsidRPr="007B2220">
        <w:rPr>
          <w:rFonts w:ascii="Times New Roman" w:hAnsi="Times New Roman" w:cs="Times New Roman"/>
          <w:sz w:val="28"/>
          <w:szCs w:val="28"/>
        </w:rPr>
        <w:t xml:space="preserve"> почему после </w:t>
      </w:r>
      <w:r w:rsidR="00841406" w:rsidRPr="007B2220">
        <w:rPr>
          <w:rFonts w:ascii="Times New Roman" w:hAnsi="Times New Roman" w:cs="Times New Roman"/>
          <w:sz w:val="28"/>
          <w:szCs w:val="28"/>
        </w:rPr>
        <w:t xml:space="preserve">вхождения </w:t>
      </w:r>
      <w:r w:rsidR="00594BDB" w:rsidRPr="007B2220">
        <w:rPr>
          <w:rFonts w:ascii="Times New Roman" w:hAnsi="Times New Roman" w:cs="Times New Roman"/>
          <w:sz w:val="28"/>
          <w:szCs w:val="28"/>
        </w:rPr>
        <w:t>Приднестровь</w:t>
      </w:r>
      <w:r w:rsidR="0037304C" w:rsidRPr="007B2220">
        <w:rPr>
          <w:rFonts w:ascii="Times New Roman" w:hAnsi="Times New Roman" w:cs="Times New Roman"/>
          <w:sz w:val="28"/>
          <w:szCs w:val="28"/>
        </w:rPr>
        <w:t>я</w:t>
      </w:r>
      <w:r w:rsidR="00594BDB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="00841406" w:rsidRPr="007B2220">
        <w:rPr>
          <w:rFonts w:ascii="Times New Roman" w:hAnsi="Times New Roman" w:cs="Times New Roman"/>
          <w:sz w:val="28"/>
          <w:szCs w:val="28"/>
        </w:rPr>
        <w:t xml:space="preserve">в состав Российской империи </w:t>
      </w:r>
      <w:r w:rsidR="00594BDB" w:rsidRPr="007B222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841406" w:rsidRPr="007B2220">
        <w:rPr>
          <w:rFonts w:ascii="Times New Roman" w:hAnsi="Times New Roman" w:cs="Times New Roman"/>
          <w:sz w:val="28"/>
          <w:szCs w:val="28"/>
        </w:rPr>
        <w:t>не возникало межнациональной розни и межэтнических конфликтов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41406" w:rsidRPr="007B2220" w:rsidRDefault="005E46B0" w:rsidP="00BC008C">
      <w:pPr>
        <w:pStyle w:val="a3"/>
        <w:numPr>
          <w:ilvl w:val="0"/>
          <w:numId w:val="9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русский язык и русская культура были близки и понятны местному населению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E46B0" w:rsidRPr="007B2220" w:rsidRDefault="00594BDB" w:rsidP="00BC008C">
      <w:pPr>
        <w:pStyle w:val="a3"/>
        <w:numPr>
          <w:ilvl w:val="0"/>
          <w:numId w:val="9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приднестровцы разделяли</w:t>
      </w:r>
      <w:r w:rsidR="005E46B0" w:rsidRPr="007B2220">
        <w:rPr>
          <w:rFonts w:ascii="Times New Roman" w:hAnsi="Times New Roman" w:cs="Times New Roman"/>
          <w:sz w:val="28"/>
          <w:szCs w:val="28"/>
        </w:rPr>
        <w:t xml:space="preserve"> идеалы свободы, равенства, братства и борьбы за лучшую жизнь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E46B0" w:rsidRPr="007B2220" w:rsidRDefault="005E46B0" w:rsidP="00BC008C">
      <w:pPr>
        <w:pStyle w:val="a3"/>
        <w:numPr>
          <w:ilvl w:val="0"/>
          <w:numId w:val="9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российские солдаты и офицеры обзаводились здесь семьями, братались с местным населением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5E46B0" w:rsidRPr="007B2220" w:rsidRDefault="005E46B0" w:rsidP="00BC008C">
      <w:pPr>
        <w:pStyle w:val="a3"/>
        <w:numPr>
          <w:ilvl w:val="0"/>
          <w:numId w:val="9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37304C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</w:t>
      </w:r>
      <w:r w:rsidR="0037304C" w:rsidRPr="007B2220">
        <w:rPr>
          <w:rFonts w:ascii="Times New Roman" w:hAnsi="Times New Roman" w:cs="Times New Roman"/>
          <w:sz w:val="28"/>
          <w:szCs w:val="28"/>
        </w:rPr>
        <w:t>варианты.</w:t>
      </w:r>
    </w:p>
    <w:p w:rsidR="00594BDB" w:rsidRPr="007B2220" w:rsidRDefault="00594BD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94BDB" w:rsidRPr="007B2220" w:rsidTr="0053088E">
        <w:tc>
          <w:tcPr>
            <w:tcW w:w="3397" w:type="dxa"/>
          </w:tcPr>
          <w:p w:rsidR="00594BDB" w:rsidRPr="007B2220" w:rsidRDefault="00594BDB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Понятие</w:t>
            </w:r>
          </w:p>
        </w:tc>
        <w:tc>
          <w:tcPr>
            <w:tcW w:w="5948" w:type="dxa"/>
          </w:tcPr>
          <w:p w:rsidR="00594BDB" w:rsidRPr="007B2220" w:rsidRDefault="00594BDB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594BDB" w:rsidRPr="007B2220" w:rsidTr="0053088E">
        <w:tc>
          <w:tcPr>
            <w:tcW w:w="3397" w:type="dxa"/>
          </w:tcPr>
          <w:p w:rsidR="00594BDB" w:rsidRPr="007B2220" w:rsidRDefault="00594BDB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онсерватизм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BDB" w:rsidRPr="007B2220" w:rsidRDefault="00594BD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иберализм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BDB" w:rsidRPr="007B2220" w:rsidRDefault="00594BD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адикализм</w:t>
            </w:r>
          </w:p>
          <w:p w:rsidR="00594BDB" w:rsidRPr="007B2220" w:rsidRDefault="00594BD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</w:tcPr>
          <w:p w:rsidR="00594BDB" w:rsidRPr="007B2220" w:rsidRDefault="0037304C" w:rsidP="004369FB">
            <w:pPr>
              <w:pStyle w:val="a3"/>
              <w:numPr>
                <w:ilvl w:val="0"/>
                <w:numId w:val="91"/>
              </w:numPr>
              <w:tabs>
                <w:tab w:val="left" w:pos="318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94BDB" w:rsidRPr="007B2220">
              <w:rPr>
                <w:rFonts w:ascii="Times New Roman" w:hAnsi="Times New Roman" w:cs="Times New Roman"/>
                <w:sz w:val="28"/>
                <w:szCs w:val="28"/>
              </w:rPr>
              <w:t>олитическое течение, которое признает свободу человека</w:t>
            </w:r>
            <w:r w:rsidR="00CE68C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важнейшей основой общественной жизни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68CB" w:rsidRPr="007B2220" w:rsidRDefault="0037304C" w:rsidP="004369FB">
            <w:pPr>
              <w:pStyle w:val="a3"/>
              <w:numPr>
                <w:ilvl w:val="0"/>
                <w:numId w:val="91"/>
              </w:numPr>
              <w:tabs>
                <w:tab w:val="left" w:pos="318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8C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олитическое течение, требующее </w:t>
            </w:r>
            <w:r w:rsidR="002D3874" w:rsidRPr="007B2220">
              <w:rPr>
                <w:rFonts w:ascii="Times New Roman" w:hAnsi="Times New Roman" w:cs="Times New Roman"/>
                <w:sz w:val="28"/>
                <w:szCs w:val="28"/>
              </w:rPr>
              <w:t>кардинальных</w:t>
            </w:r>
            <w:r w:rsidR="00CE68C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революционных преобразований государства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68CB" w:rsidRPr="007B2220" w:rsidRDefault="0037304C" w:rsidP="004369FB">
            <w:pPr>
              <w:pStyle w:val="a3"/>
              <w:numPr>
                <w:ilvl w:val="0"/>
                <w:numId w:val="91"/>
              </w:numPr>
              <w:tabs>
                <w:tab w:val="left" w:pos="318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8CB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олитическое течение, целью которого является сохранение традиционных основ государства </w:t>
            </w: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</w:tblGrid>
      <w:tr w:rsidR="004369FB" w:rsidRPr="007B2220" w:rsidTr="004369FB">
        <w:tc>
          <w:tcPr>
            <w:tcW w:w="1128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6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369FB" w:rsidRPr="007B2220" w:rsidTr="004369FB">
        <w:tc>
          <w:tcPr>
            <w:tcW w:w="1128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94BDB" w:rsidRPr="007B2220" w:rsidRDefault="00594BDB" w:rsidP="00436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594BDB" w:rsidRPr="007B2220" w:rsidRDefault="00594BDB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BDB" w:rsidRPr="007B2220" w:rsidRDefault="00594BD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957" w:rsidRPr="007B2220" w:rsidRDefault="00E97957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</w:p>
    <w:p w:rsidR="00E57E90" w:rsidRPr="007B2220" w:rsidRDefault="00E57E90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5" w:name="_Toc220938629"/>
      <w:r w:rsidRPr="007B2220">
        <w:rPr>
          <w:rFonts w:cs="Times New Roman"/>
          <w:b/>
          <w:sz w:val="28"/>
          <w:szCs w:val="28"/>
        </w:rPr>
        <w:t>Тест 2. Декабристы в Приднестровье</w:t>
      </w:r>
      <w:bookmarkEnd w:id="35"/>
    </w:p>
    <w:p w:rsidR="00CE68CB" w:rsidRPr="007B2220" w:rsidRDefault="00CE68CB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6" w:name="_Toc220938630"/>
      <w:r w:rsidRPr="007B2220">
        <w:rPr>
          <w:rFonts w:cs="Times New Roman"/>
          <w:b/>
          <w:sz w:val="28"/>
          <w:szCs w:val="28"/>
        </w:rPr>
        <w:t>Вариант 1</w:t>
      </w:r>
      <w:bookmarkEnd w:id="36"/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1330C2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0C2" w:rsidRPr="007B2220">
        <w:rPr>
          <w:rFonts w:ascii="Times New Roman" w:hAnsi="Times New Roman" w:cs="Times New Roman"/>
          <w:sz w:val="28"/>
          <w:szCs w:val="28"/>
        </w:rPr>
        <w:t>Движение декабристов в самом полном смысле</w:t>
      </w:r>
      <w:r w:rsidR="0037304C" w:rsidRPr="007B2220">
        <w:rPr>
          <w:rFonts w:ascii="Times New Roman" w:hAnsi="Times New Roman" w:cs="Times New Roman"/>
          <w:sz w:val="28"/>
          <w:szCs w:val="28"/>
        </w:rPr>
        <w:t xml:space="preserve"> –</w:t>
      </w:r>
      <w:r w:rsidR="001330C2" w:rsidRPr="007B2220">
        <w:rPr>
          <w:rFonts w:ascii="Times New Roman" w:hAnsi="Times New Roman" w:cs="Times New Roman"/>
          <w:sz w:val="28"/>
          <w:szCs w:val="28"/>
        </w:rPr>
        <w:t xml:space="preserve"> это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  <w:r w:rsidR="001330C2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0C2" w:rsidRPr="007B2220" w:rsidRDefault="001330C2" w:rsidP="00BC008C">
      <w:pPr>
        <w:pStyle w:val="a3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открытое выступление передового российского дворянства за отмену крепостного права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330C2" w:rsidRPr="007B2220" w:rsidRDefault="001330C2" w:rsidP="00BC008C">
      <w:pPr>
        <w:pStyle w:val="a3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открытое выступление дворянских революционеров за отмену самодержавия в России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330C2" w:rsidRPr="007B2220" w:rsidRDefault="001330C2" w:rsidP="00BC008C">
      <w:pPr>
        <w:pStyle w:val="a3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открытое вооруженное выступление дворянских революционеров против крепостничества и самодержавия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330C2" w:rsidRPr="007B2220" w:rsidRDefault="001330C2" w:rsidP="00BC008C">
      <w:pPr>
        <w:pStyle w:val="a3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открытое выступление передового дворянства за конституционное преобразование страны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CC5007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007" w:rsidRPr="007B2220">
        <w:rPr>
          <w:rFonts w:ascii="Times New Roman" w:hAnsi="Times New Roman" w:cs="Times New Roman"/>
          <w:sz w:val="28"/>
          <w:szCs w:val="28"/>
        </w:rPr>
        <w:t>Первая организация будущих декабристов «Союз спасения»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C5007" w:rsidRPr="007B2220" w:rsidRDefault="00CC5007" w:rsidP="00BC008C">
      <w:pPr>
        <w:pStyle w:val="a3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носила открытый легальный характер и в нее могли вступить все желающие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C5007" w:rsidRPr="007B2220" w:rsidRDefault="00CC5007" w:rsidP="00BC008C">
      <w:pPr>
        <w:pStyle w:val="a3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была та</w:t>
      </w:r>
      <w:r w:rsidR="00FA0B94" w:rsidRPr="007B2220">
        <w:rPr>
          <w:rFonts w:ascii="Times New Roman" w:hAnsi="Times New Roman" w:cs="Times New Roman"/>
          <w:sz w:val="28"/>
          <w:szCs w:val="28"/>
        </w:rPr>
        <w:t>йной политической организацией с</w:t>
      </w:r>
      <w:r w:rsidRPr="007B2220">
        <w:rPr>
          <w:rFonts w:ascii="Times New Roman" w:hAnsi="Times New Roman" w:cs="Times New Roman"/>
          <w:sz w:val="28"/>
          <w:szCs w:val="28"/>
        </w:rPr>
        <w:t xml:space="preserve"> ограниченным числом доверенных лиц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C5007" w:rsidRPr="007B2220" w:rsidRDefault="00CC5007" w:rsidP="00BC008C">
      <w:pPr>
        <w:pStyle w:val="a3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преследовала своей целью установление конституционной монархии в стране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C5007" w:rsidRPr="007B2220" w:rsidRDefault="00CC5007" w:rsidP="00BC008C">
      <w:pPr>
        <w:pStyle w:val="a3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2) и 3)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FA0B94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B94" w:rsidRPr="007B2220">
        <w:rPr>
          <w:rFonts w:ascii="Times New Roman" w:hAnsi="Times New Roman" w:cs="Times New Roman"/>
          <w:sz w:val="28"/>
          <w:szCs w:val="28"/>
        </w:rPr>
        <w:t>Кишиневское «крыло» Союза благоденствия возглавил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A0B94" w:rsidRPr="007B2220" w:rsidRDefault="00FA0B94" w:rsidP="00BC008C">
      <w:pPr>
        <w:pStyle w:val="a3"/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А.</w:t>
      </w:r>
      <w:r w:rsidR="0032049C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Юшневский</w:t>
      </w:r>
      <w:proofErr w:type="spellEnd"/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0B94" w:rsidRPr="007B2220" w:rsidRDefault="00FA0B94" w:rsidP="00BC008C">
      <w:pPr>
        <w:pStyle w:val="a3"/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П.</w:t>
      </w:r>
      <w:r w:rsidR="0032049C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И. Пестель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0B94" w:rsidRPr="007B2220" w:rsidRDefault="00FA0B94" w:rsidP="00BC008C">
      <w:pPr>
        <w:pStyle w:val="a3"/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М.</w:t>
      </w:r>
      <w:r w:rsidR="0032049C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Ф. Орлов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0B94" w:rsidRPr="007B2220" w:rsidRDefault="00FA0B94" w:rsidP="00BC008C">
      <w:pPr>
        <w:pStyle w:val="a3"/>
        <w:numPr>
          <w:ilvl w:val="0"/>
          <w:numId w:val="9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В.</w:t>
      </w:r>
      <w:r w:rsidR="0032049C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Ф. Раевский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А4.</w:t>
      </w:r>
      <w:r w:rsidR="0032049C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9C" w:rsidRPr="007B2220">
        <w:rPr>
          <w:rFonts w:ascii="Times New Roman" w:hAnsi="Times New Roman" w:cs="Times New Roman"/>
          <w:sz w:val="28"/>
          <w:szCs w:val="28"/>
        </w:rPr>
        <w:t>Ланкастерские школы создавались с целью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2049C" w:rsidRPr="007B2220" w:rsidRDefault="0032049C" w:rsidP="00BC008C">
      <w:pPr>
        <w:pStyle w:val="a3"/>
        <w:numPr>
          <w:ilvl w:val="0"/>
          <w:numId w:val="9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повышения уровня грамотности солдат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pStyle w:val="a3"/>
        <w:numPr>
          <w:ilvl w:val="0"/>
          <w:numId w:val="9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воспитания свободы духа и мысли у солдат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pStyle w:val="a3"/>
        <w:numPr>
          <w:ilvl w:val="0"/>
          <w:numId w:val="9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обучения грамоте местных жителей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pStyle w:val="a3"/>
        <w:numPr>
          <w:ilvl w:val="0"/>
          <w:numId w:val="9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 расширения числа дворянских единомышленников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3649CF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9CF" w:rsidRPr="007B2220">
        <w:rPr>
          <w:rFonts w:ascii="Times New Roman" w:hAnsi="Times New Roman" w:cs="Times New Roman"/>
          <w:sz w:val="28"/>
          <w:szCs w:val="28"/>
        </w:rPr>
        <w:t>Кто из названных</w:t>
      </w:r>
      <w:r w:rsidR="003649CF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9CF" w:rsidRPr="007B2220">
        <w:rPr>
          <w:rFonts w:ascii="Times New Roman" w:hAnsi="Times New Roman" w:cs="Times New Roman"/>
          <w:sz w:val="28"/>
          <w:szCs w:val="28"/>
        </w:rPr>
        <w:t>декабристов НЕ был узником Тираспольской крепости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649CF" w:rsidRPr="007B2220" w:rsidRDefault="003649CF" w:rsidP="00BC008C">
      <w:pPr>
        <w:pStyle w:val="a3"/>
        <w:numPr>
          <w:ilvl w:val="0"/>
          <w:numId w:val="9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полковники А. П.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Непенин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и Э. В. фон Руге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3649CF" w:rsidP="00BC008C">
      <w:pPr>
        <w:pStyle w:val="a3"/>
        <w:numPr>
          <w:ilvl w:val="0"/>
          <w:numId w:val="9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князь А. П. Барятинский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3649CF" w:rsidP="00BC008C">
      <w:pPr>
        <w:pStyle w:val="a3"/>
        <w:numPr>
          <w:ilvl w:val="0"/>
          <w:numId w:val="9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бендерчанин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В. Сухачев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2D3874" w:rsidP="00BC008C">
      <w:pPr>
        <w:pStyle w:val="a3"/>
        <w:numPr>
          <w:ilvl w:val="0"/>
          <w:numId w:val="9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прапорщик Е. Е. Ла</w:t>
      </w:r>
      <w:r w:rsidR="003649CF" w:rsidRPr="007B2220">
        <w:rPr>
          <w:rFonts w:ascii="Times New Roman" w:hAnsi="Times New Roman" w:cs="Times New Roman"/>
          <w:sz w:val="28"/>
          <w:szCs w:val="28"/>
        </w:rPr>
        <w:t>чинов</w:t>
      </w:r>
      <w:r w:rsidR="0037304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F8757F" w:rsidRPr="007B2220" w:rsidRDefault="00F8757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caps/>
          <w:sz w:val="28"/>
          <w:szCs w:val="28"/>
        </w:rPr>
        <w:t xml:space="preserve">В1. </w:t>
      </w:r>
      <w:r w:rsidRPr="007B2220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левого и правого столбиков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757F" w:rsidRPr="007B2220" w:rsidTr="0037304C">
        <w:tc>
          <w:tcPr>
            <w:tcW w:w="3256" w:type="dxa"/>
            <w:vAlign w:val="center"/>
          </w:tcPr>
          <w:p w:rsidR="00F8757F" w:rsidRPr="007B2220" w:rsidRDefault="00DF1B56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</w:t>
            </w:r>
          </w:p>
        </w:tc>
        <w:tc>
          <w:tcPr>
            <w:tcW w:w="6089" w:type="dxa"/>
            <w:vAlign w:val="center"/>
          </w:tcPr>
          <w:p w:rsidR="00F8757F" w:rsidRPr="007B2220" w:rsidRDefault="00F8757F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F8757F" w:rsidRPr="007B2220" w:rsidTr="00C949A1">
        <w:tc>
          <w:tcPr>
            <w:tcW w:w="3256" w:type="dxa"/>
          </w:tcPr>
          <w:p w:rsidR="00F8757F" w:rsidRPr="007B2220" w:rsidRDefault="00F8757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В. Ф. Раевский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57F" w:rsidRPr="007B2220" w:rsidRDefault="00F8757F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DF1B56" w:rsidRPr="007B2220">
              <w:rPr>
                <w:rFonts w:ascii="Times New Roman" w:hAnsi="Times New Roman" w:cs="Times New Roman"/>
                <w:sz w:val="28"/>
                <w:szCs w:val="28"/>
              </w:rPr>
              <w:t>А. Б. Барятинский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57F" w:rsidRPr="007B2220" w:rsidRDefault="00F8757F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  <w:r w:rsidR="00DF1B56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А. П. </w:t>
            </w:r>
            <w:proofErr w:type="spellStart"/>
            <w:r w:rsidR="00DF1B56" w:rsidRPr="007B2220">
              <w:rPr>
                <w:rFonts w:ascii="Times New Roman" w:hAnsi="Times New Roman" w:cs="Times New Roman"/>
                <w:sz w:val="28"/>
                <w:szCs w:val="28"/>
              </w:rPr>
              <w:t>Юшневский</w:t>
            </w:r>
            <w:proofErr w:type="spellEnd"/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B56" w:rsidRPr="007B2220" w:rsidRDefault="00DF1B56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А. С. Пушкин</w:t>
            </w:r>
          </w:p>
          <w:p w:rsidR="00F8757F" w:rsidRPr="007B2220" w:rsidRDefault="00F8757F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9" w:type="dxa"/>
          </w:tcPr>
          <w:p w:rsidR="00DF1B56" w:rsidRPr="007B2220" w:rsidRDefault="00F8757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1B56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оэт, </w:t>
            </w:r>
            <w:r w:rsidR="008752F3" w:rsidRPr="007B2220">
              <w:rPr>
                <w:rFonts w:ascii="Times New Roman" w:hAnsi="Times New Roman" w:cs="Times New Roman"/>
                <w:sz w:val="28"/>
                <w:szCs w:val="28"/>
              </w:rPr>
              <w:t>близкий друг руководителей Южного общества, предупредил В.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2F3" w:rsidRPr="007B2220">
              <w:rPr>
                <w:rFonts w:ascii="Times New Roman" w:hAnsi="Times New Roman" w:cs="Times New Roman"/>
                <w:sz w:val="28"/>
                <w:szCs w:val="28"/>
              </w:rPr>
              <w:t>Ф. Раевского о готовящемся его аресте, чем помог уничтожить компрометирующие документы о деятельности тайного общества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57F" w:rsidRPr="007B2220" w:rsidRDefault="00DF1B56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екабрист, адъютант графа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Витгенштейна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, последний председатель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Тульчинской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управы, узник Тираспольской крепости, был лишен воинского чина и дворянства и приговорен к вечной каторге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57F" w:rsidRPr="007B2220" w:rsidRDefault="00DF1B56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57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тайного общества в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Тульчине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, глава комиссии по устройству болгарских и гагаузских переселенцев, защитник молдавских крестьян от гнета бояр, приговорен к пожизненным </w:t>
            </w:r>
            <w:r w:rsidR="00AF50A7" w:rsidRPr="007B2220">
              <w:rPr>
                <w:rFonts w:ascii="Times New Roman" w:hAnsi="Times New Roman" w:cs="Times New Roman"/>
                <w:sz w:val="28"/>
                <w:szCs w:val="28"/>
              </w:rPr>
              <w:t>каторжным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работам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757F" w:rsidRPr="007B2220" w:rsidRDefault="00DF1B56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50A7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оэт, </w:t>
            </w:r>
            <w:r w:rsidR="00F8757F" w:rsidRPr="007B2220">
              <w:rPr>
                <w:rFonts w:ascii="Times New Roman" w:hAnsi="Times New Roman" w:cs="Times New Roman"/>
                <w:sz w:val="28"/>
                <w:szCs w:val="28"/>
              </w:rPr>
              <w:t>декабрист, ближайший соратник генерала Орлова,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узник Тираспольской крепости.</w:t>
            </w:r>
            <w:r w:rsidR="00F8757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Его именем названа улица в г. Тираспол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6CF" w:rsidRPr="007B2220" w:rsidRDefault="009B36C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лен тайных организаций «Общество независимых» и «Кружок вольнодумцев», уроженец г. Бендеры</w:t>
            </w:r>
          </w:p>
        </w:tc>
      </w:tr>
    </w:tbl>
    <w:tbl>
      <w:tblPr>
        <w:tblStyle w:val="a4"/>
        <w:tblpPr w:leftFromText="180" w:rightFromText="180" w:vertAnchor="text" w:horzAnchor="page" w:tblpX="4951" w:tblpY="510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</w:tblGrid>
      <w:tr w:rsidR="00DF1B56" w:rsidRPr="007B2220" w:rsidTr="004369FB">
        <w:tc>
          <w:tcPr>
            <w:tcW w:w="1128" w:type="dxa"/>
            <w:vAlign w:val="center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086" w:type="dxa"/>
            <w:vAlign w:val="center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  <w:vAlign w:val="center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F1B56" w:rsidRPr="007B2220" w:rsidTr="004369FB">
        <w:tc>
          <w:tcPr>
            <w:tcW w:w="1128" w:type="dxa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DF1B56" w:rsidRPr="007B2220" w:rsidRDefault="00DF1B56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8757F" w:rsidRPr="007B2220" w:rsidRDefault="00F8757F" w:rsidP="00436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F8757F" w:rsidRPr="007B2220" w:rsidRDefault="00F8757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pStyle w:val="2"/>
        <w:tabs>
          <w:tab w:val="left" w:pos="993"/>
        </w:tabs>
        <w:spacing w:line="360" w:lineRule="auto"/>
        <w:ind w:firstLine="709"/>
        <w:rPr>
          <w:rFonts w:cs="Times New Roman"/>
          <w:b/>
          <w:sz w:val="28"/>
          <w:szCs w:val="28"/>
        </w:rPr>
      </w:pPr>
    </w:p>
    <w:p w:rsidR="00CE68CB" w:rsidRPr="007B2220" w:rsidRDefault="00CE68CB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7" w:name="_Toc220938631"/>
      <w:r w:rsidRPr="007B2220">
        <w:rPr>
          <w:rFonts w:cs="Times New Roman"/>
          <w:b/>
          <w:sz w:val="28"/>
          <w:szCs w:val="28"/>
        </w:rPr>
        <w:t>Вариант 2</w:t>
      </w:r>
      <w:bookmarkEnd w:id="37"/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1330C2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0C2" w:rsidRPr="007B2220">
        <w:rPr>
          <w:rFonts w:ascii="Times New Roman" w:hAnsi="Times New Roman" w:cs="Times New Roman"/>
          <w:sz w:val="28"/>
          <w:szCs w:val="28"/>
        </w:rPr>
        <w:t>Восстание декабристов состоялось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1330C2" w:rsidRPr="007B2220" w:rsidRDefault="001330C2" w:rsidP="00BC008C">
      <w:pPr>
        <w:pStyle w:val="a3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14 декабря 1825 г.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1330C2" w:rsidRPr="007B2220" w:rsidRDefault="001330C2" w:rsidP="00BC008C">
      <w:pPr>
        <w:pStyle w:val="a3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25 декабря 1825 г.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C5007" w:rsidRPr="007B2220" w:rsidRDefault="00CC5007" w:rsidP="00BC008C">
      <w:pPr>
        <w:pStyle w:val="a3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14 декабря 1824 г</w:t>
      </w:r>
      <w:r w:rsidR="0037304C" w:rsidRPr="007B2220">
        <w:rPr>
          <w:rFonts w:ascii="Times New Roman" w:hAnsi="Times New Roman" w:cs="Times New Roman"/>
          <w:sz w:val="28"/>
          <w:szCs w:val="28"/>
        </w:rPr>
        <w:t>.;</w:t>
      </w:r>
    </w:p>
    <w:p w:rsidR="001330C2" w:rsidRPr="007B2220" w:rsidRDefault="001330C2" w:rsidP="00BC008C">
      <w:pPr>
        <w:pStyle w:val="a3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25 декабря 1824 г.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А2.</w:t>
      </w:r>
      <w:r w:rsidR="00CC5007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007" w:rsidRPr="007B2220">
        <w:rPr>
          <w:rFonts w:ascii="Times New Roman" w:hAnsi="Times New Roman" w:cs="Times New Roman"/>
          <w:sz w:val="28"/>
          <w:szCs w:val="28"/>
        </w:rPr>
        <w:t>Вторая организация будущих декабристов «Союз благоденствия»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A0B94" w:rsidRPr="007B2220" w:rsidRDefault="00FA0B94" w:rsidP="00BC008C">
      <w:pPr>
        <w:pStyle w:val="a3"/>
        <w:numPr>
          <w:ilvl w:val="0"/>
          <w:numId w:val="9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 своему составу была более многочисленной чем «Союз спасения»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C5007" w:rsidRPr="007B2220" w:rsidRDefault="00FA0B94" w:rsidP="00BC008C">
      <w:pPr>
        <w:pStyle w:val="a3"/>
        <w:numPr>
          <w:ilvl w:val="0"/>
          <w:numId w:val="9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преследовала своей целью отмену крепостничества и установление </w:t>
      </w:r>
      <w:r w:rsidR="0037304C" w:rsidRPr="007B2220">
        <w:rPr>
          <w:rFonts w:ascii="Times New Roman" w:hAnsi="Times New Roman" w:cs="Times New Roman"/>
          <w:sz w:val="28"/>
          <w:szCs w:val="28"/>
        </w:rPr>
        <w:t>р</w:t>
      </w:r>
      <w:r w:rsidRPr="007B2220">
        <w:rPr>
          <w:rFonts w:ascii="Times New Roman" w:hAnsi="Times New Roman" w:cs="Times New Roman"/>
          <w:sz w:val="28"/>
          <w:szCs w:val="28"/>
        </w:rPr>
        <w:t>еспублики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94" w:rsidRPr="007B2220" w:rsidRDefault="00FA0B94" w:rsidP="00BC008C">
      <w:pPr>
        <w:pStyle w:val="a3"/>
        <w:numPr>
          <w:ilvl w:val="0"/>
          <w:numId w:val="9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создавалась исключительно в просветительских целях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A0B94" w:rsidRPr="007B2220" w:rsidRDefault="00FA0B94" w:rsidP="00BC008C">
      <w:pPr>
        <w:pStyle w:val="a3"/>
        <w:numPr>
          <w:ilvl w:val="0"/>
          <w:numId w:val="9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1) и 2)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А3.</w:t>
      </w:r>
      <w:r w:rsidR="00FA0B94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B94" w:rsidRPr="007B2220">
        <w:rPr>
          <w:rFonts w:ascii="Times New Roman" w:hAnsi="Times New Roman" w:cs="Times New Roman"/>
          <w:sz w:val="28"/>
          <w:szCs w:val="28"/>
        </w:rPr>
        <w:t>Приднестровскую ячейку тайного общества «Союз благоденствия»</w:t>
      </w:r>
      <w:r w:rsidR="004369FB">
        <w:rPr>
          <w:rFonts w:ascii="Times New Roman" w:hAnsi="Times New Roman" w:cs="Times New Roman"/>
          <w:sz w:val="28"/>
          <w:szCs w:val="28"/>
        </w:rPr>
        <w:t> </w:t>
      </w:r>
      <w:r w:rsidR="0037304C" w:rsidRPr="007B2220">
        <w:rPr>
          <w:rFonts w:ascii="Times New Roman" w:hAnsi="Times New Roman" w:cs="Times New Roman"/>
          <w:sz w:val="28"/>
          <w:szCs w:val="28"/>
        </w:rPr>
        <w:t>–</w:t>
      </w:r>
      <w:r w:rsidR="004369FB">
        <w:rPr>
          <w:rFonts w:ascii="Times New Roman" w:hAnsi="Times New Roman" w:cs="Times New Roman"/>
          <w:sz w:val="28"/>
          <w:szCs w:val="28"/>
        </w:rPr>
        <w:t xml:space="preserve"> </w:t>
      </w:r>
      <w:r w:rsidR="0032049C" w:rsidRPr="007B2220">
        <w:rPr>
          <w:rFonts w:ascii="Times New Roman" w:hAnsi="Times New Roman" w:cs="Times New Roman"/>
          <w:sz w:val="28"/>
          <w:szCs w:val="28"/>
        </w:rPr>
        <w:t>Дружеский союз» возглавил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2049C" w:rsidRPr="007B2220" w:rsidRDefault="0032049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7B2220">
        <w:rPr>
          <w:rFonts w:ascii="Times New Roman" w:hAnsi="Times New Roman" w:cs="Times New Roman"/>
          <w:sz w:val="28"/>
          <w:szCs w:val="28"/>
        </w:rPr>
        <w:tab/>
        <w:t xml:space="preserve">А. П.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Юшневский</w:t>
      </w:r>
      <w:proofErr w:type="spellEnd"/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2)</w:t>
      </w:r>
      <w:r w:rsidRPr="007B2220">
        <w:rPr>
          <w:rFonts w:ascii="Times New Roman" w:hAnsi="Times New Roman" w:cs="Times New Roman"/>
          <w:sz w:val="28"/>
          <w:szCs w:val="28"/>
        </w:rPr>
        <w:tab/>
        <w:t>П. И. Пестель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3)</w:t>
      </w:r>
      <w:r w:rsidRPr="007B2220">
        <w:rPr>
          <w:rFonts w:ascii="Times New Roman" w:hAnsi="Times New Roman" w:cs="Times New Roman"/>
          <w:sz w:val="28"/>
          <w:szCs w:val="28"/>
        </w:rPr>
        <w:tab/>
        <w:t>М. Ф. Орлов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2049C" w:rsidRPr="007B2220" w:rsidRDefault="0032049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4)</w:t>
      </w:r>
      <w:r w:rsidRPr="007B2220">
        <w:rPr>
          <w:rFonts w:ascii="Times New Roman" w:hAnsi="Times New Roman" w:cs="Times New Roman"/>
          <w:sz w:val="28"/>
          <w:szCs w:val="28"/>
        </w:rPr>
        <w:tab/>
        <w:t>В. Ф. Раевский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А4.</w:t>
      </w:r>
      <w:r w:rsidR="0032049C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9C" w:rsidRPr="007B2220">
        <w:rPr>
          <w:rFonts w:ascii="Times New Roman" w:hAnsi="Times New Roman" w:cs="Times New Roman"/>
          <w:sz w:val="28"/>
          <w:szCs w:val="28"/>
        </w:rPr>
        <w:t>Несмотря на реакционную политику царских властей и разгром масонских лож, в 1822 г. в Приднестровье действовали две тайные организации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32049C" w:rsidRPr="007B2220" w:rsidRDefault="0032049C" w:rsidP="00BC008C">
      <w:pPr>
        <w:pStyle w:val="a3"/>
        <w:numPr>
          <w:ilvl w:val="0"/>
          <w:numId w:val="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«Общество независимых» и «</w:t>
      </w:r>
      <w:r w:rsidR="003649CF" w:rsidRPr="007B2220">
        <w:rPr>
          <w:rFonts w:ascii="Times New Roman" w:hAnsi="Times New Roman" w:cs="Times New Roman"/>
          <w:sz w:val="28"/>
          <w:szCs w:val="28"/>
        </w:rPr>
        <w:t>Кружок вольнодумцев</w:t>
      </w:r>
      <w:r w:rsidRPr="007B2220">
        <w:rPr>
          <w:rFonts w:ascii="Times New Roman" w:hAnsi="Times New Roman" w:cs="Times New Roman"/>
          <w:sz w:val="28"/>
          <w:szCs w:val="28"/>
        </w:rPr>
        <w:t>»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3649CF" w:rsidP="00BC008C">
      <w:pPr>
        <w:pStyle w:val="a3"/>
        <w:numPr>
          <w:ilvl w:val="0"/>
          <w:numId w:val="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«Соединенные славяне» и «Три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добродетеля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>»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3649CF" w:rsidP="00BC008C">
      <w:pPr>
        <w:pStyle w:val="a3"/>
        <w:numPr>
          <w:ilvl w:val="0"/>
          <w:numId w:val="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«Овидий» и «Избранный Михаил»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3649CF" w:rsidRPr="007B2220" w:rsidRDefault="003649CF" w:rsidP="00BC008C">
      <w:pPr>
        <w:pStyle w:val="a3"/>
        <w:numPr>
          <w:ilvl w:val="0"/>
          <w:numId w:val="9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все тайные организации в крае были разгромлены властями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CE68CB" w:rsidRPr="007B2220" w:rsidRDefault="00CE68C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А5.</w:t>
      </w:r>
      <w:r w:rsidR="003649CF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57F" w:rsidRPr="007B2220">
        <w:rPr>
          <w:rFonts w:ascii="Times New Roman" w:hAnsi="Times New Roman" w:cs="Times New Roman"/>
          <w:sz w:val="28"/>
          <w:szCs w:val="28"/>
        </w:rPr>
        <w:t>За время ссылки в Приднестровье великий русский поэт А.</w:t>
      </w:r>
      <w:r w:rsidR="004369FB">
        <w:rPr>
          <w:rFonts w:ascii="Times New Roman" w:hAnsi="Times New Roman" w:cs="Times New Roman"/>
          <w:sz w:val="28"/>
          <w:szCs w:val="28"/>
        </w:rPr>
        <w:t> </w:t>
      </w:r>
      <w:r w:rsidR="00F8757F" w:rsidRPr="007B2220">
        <w:rPr>
          <w:rFonts w:ascii="Times New Roman" w:hAnsi="Times New Roman" w:cs="Times New Roman"/>
          <w:sz w:val="28"/>
          <w:szCs w:val="28"/>
        </w:rPr>
        <w:t>С.</w:t>
      </w:r>
      <w:r w:rsidR="004369FB">
        <w:rPr>
          <w:rFonts w:ascii="Times New Roman" w:hAnsi="Times New Roman" w:cs="Times New Roman"/>
          <w:sz w:val="28"/>
          <w:szCs w:val="28"/>
        </w:rPr>
        <w:t> </w:t>
      </w:r>
      <w:r w:rsidR="00F8757F" w:rsidRPr="007B2220">
        <w:rPr>
          <w:rFonts w:ascii="Times New Roman" w:hAnsi="Times New Roman" w:cs="Times New Roman"/>
          <w:sz w:val="28"/>
          <w:szCs w:val="28"/>
        </w:rPr>
        <w:t xml:space="preserve">Пушкин </w:t>
      </w:r>
      <w:r w:rsidR="0037304C" w:rsidRPr="007B2220">
        <w:rPr>
          <w:rFonts w:ascii="Times New Roman" w:hAnsi="Times New Roman" w:cs="Times New Roman"/>
          <w:sz w:val="28"/>
          <w:szCs w:val="28"/>
        </w:rPr>
        <w:t>НЕ</w:t>
      </w:r>
      <w:r w:rsidR="00F8757F" w:rsidRPr="007B2220">
        <w:rPr>
          <w:rFonts w:ascii="Times New Roman" w:hAnsi="Times New Roman" w:cs="Times New Roman"/>
          <w:sz w:val="28"/>
          <w:szCs w:val="28"/>
        </w:rPr>
        <w:t xml:space="preserve"> смог достичь только этой цели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8757F" w:rsidRPr="007B2220" w:rsidRDefault="00F8757F" w:rsidP="00BC008C">
      <w:pPr>
        <w:pStyle w:val="a3"/>
        <w:numPr>
          <w:ilvl w:val="0"/>
          <w:numId w:val="10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изучил традиции и быт, песни, танцы, фольклор молдавского народа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8757F" w:rsidRPr="007B2220" w:rsidRDefault="00F8757F" w:rsidP="00BC008C">
      <w:pPr>
        <w:pStyle w:val="a3"/>
        <w:numPr>
          <w:ilvl w:val="0"/>
          <w:numId w:val="10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написал более ста знаменитых произведений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8757F" w:rsidRPr="007B2220" w:rsidRDefault="00F8757F" w:rsidP="00BC008C">
      <w:pPr>
        <w:pStyle w:val="a3"/>
        <w:numPr>
          <w:ilvl w:val="0"/>
          <w:numId w:val="10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нашел могилу гетмана Ивана Мазепы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8757F" w:rsidRPr="007B2220" w:rsidRDefault="00F8757F" w:rsidP="00BC008C">
      <w:pPr>
        <w:pStyle w:val="a3"/>
        <w:numPr>
          <w:ilvl w:val="0"/>
          <w:numId w:val="10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познакомился с бытом и жизнью кочующих цыган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C3C" w:rsidRPr="007B2220" w:rsidRDefault="001D2C3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D2C3C" w:rsidRPr="007B2220" w:rsidTr="001C0099">
        <w:tc>
          <w:tcPr>
            <w:tcW w:w="3539" w:type="dxa"/>
          </w:tcPr>
          <w:p w:rsidR="001D2C3C" w:rsidRPr="007B2220" w:rsidRDefault="001D2C3C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Декабрист</w:t>
            </w:r>
          </w:p>
        </w:tc>
        <w:tc>
          <w:tcPr>
            <w:tcW w:w="5806" w:type="dxa"/>
          </w:tcPr>
          <w:p w:rsidR="001D2C3C" w:rsidRPr="007B2220" w:rsidRDefault="001D2C3C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Революционная деятельность</w:t>
            </w:r>
          </w:p>
        </w:tc>
      </w:tr>
      <w:tr w:rsidR="001D2C3C" w:rsidRPr="007B2220" w:rsidTr="001C0099">
        <w:tc>
          <w:tcPr>
            <w:tcW w:w="3539" w:type="dxa"/>
          </w:tcPr>
          <w:p w:rsidR="001D2C3C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FF79A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="00FF79A1" w:rsidRPr="007B2220">
              <w:rPr>
                <w:rFonts w:ascii="Times New Roman" w:hAnsi="Times New Roman" w:cs="Times New Roman"/>
                <w:sz w:val="28"/>
                <w:szCs w:val="28"/>
              </w:rPr>
              <w:t>Непенин</w:t>
            </w:r>
            <w:proofErr w:type="spellEnd"/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П.И. Пестель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М. Ф. Орлов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Э. В.</w:t>
            </w:r>
            <w:r w:rsidR="000D3E69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79A1" w:rsidRPr="007B2220">
              <w:rPr>
                <w:rFonts w:ascii="Times New Roman" w:hAnsi="Times New Roman" w:cs="Times New Roman"/>
                <w:sz w:val="28"/>
                <w:szCs w:val="28"/>
              </w:rPr>
              <w:t>фон Руге</w:t>
            </w:r>
          </w:p>
        </w:tc>
        <w:tc>
          <w:tcPr>
            <w:tcW w:w="5806" w:type="dxa"/>
          </w:tcPr>
          <w:p w:rsidR="00FF79A1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79A1" w:rsidRPr="007B2220">
              <w:rPr>
                <w:rFonts w:ascii="Times New Roman" w:hAnsi="Times New Roman" w:cs="Times New Roman"/>
                <w:sz w:val="28"/>
                <w:szCs w:val="28"/>
              </w:rPr>
              <w:t>ктивный член Союза благоденствия, полковник, служил в главном штабе армии в Тирасполе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, был узником Тираспольской крепости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дин из лидеров Южного общества, руководитель </w:t>
            </w:r>
            <w:proofErr w:type="spellStart"/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Тульчинской</w:t>
            </w:r>
            <w:proofErr w:type="spellEnd"/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управы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енерал-майор, командовавший 16-й дивизией и поддержавший солдат, которые выступили против произвола офицеров, герой Отечественной войны 1812 года, руководитель Кишиневской управы Союза благоденствия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F79A1" w:rsidRPr="007B2220">
              <w:rPr>
                <w:rFonts w:ascii="Times New Roman" w:hAnsi="Times New Roman" w:cs="Times New Roman"/>
                <w:sz w:val="28"/>
                <w:szCs w:val="28"/>
              </w:rPr>
              <w:t>лен Союза благоденствия, командир егерского полка, полковник, «храбрый боевой офицер», как писал о нем Раевский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C3C" w:rsidRPr="007B2220" w:rsidRDefault="001D2C3C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="0037304C" w:rsidRPr="007B222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лен тайных организаций «Общество независимых» и «Кружок вольнодумцев», уроженец с. </w:t>
            </w:r>
            <w:proofErr w:type="spellStart"/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>Глиное</w:t>
            </w:r>
            <w:proofErr w:type="spellEnd"/>
            <w:r w:rsidR="000D3E6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Тираспольского уезда</w:t>
            </w:r>
          </w:p>
        </w:tc>
      </w:tr>
    </w:tbl>
    <w:tbl>
      <w:tblPr>
        <w:tblStyle w:val="a4"/>
        <w:tblpPr w:leftFromText="180" w:rightFromText="180" w:vertAnchor="text" w:horzAnchor="page" w:tblpX="4396" w:tblpY="406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</w:tblGrid>
      <w:tr w:rsidR="001D2C3C" w:rsidRPr="007B2220" w:rsidTr="004369FB">
        <w:tc>
          <w:tcPr>
            <w:tcW w:w="1128" w:type="dxa"/>
            <w:vAlign w:val="center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086" w:type="dxa"/>
            <w:vAlign w:val="center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  <w:vAlign w:val="center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  <w:vAlign w:val="center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D2C3C" w:rsidRPr="007B2220" w:rsidTr="004369FB">
        <w:tc>
          <w:tcPr>
            <w:tcW w:w="1128" w:type="dxa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2" w:type="dxa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87" w:type="dxa"/>
          </w:tcPr>
          <w:p w:rsidR="001D2C3C" w:rsidRPr="007B2220" w:rsidRDefault="001D2C3C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C3C" w:rsidRPr="007B2220" w:rsidRDefault="001D2C3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1D2C3C" w:rsidRPr="007B2220" w:rsidRDefault="001D2C3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C3C" w:rsidRPr="007B2220" w:rsidRDefault="001D2C3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0A" w:rsidRPr="007B2220" w:rsidRDefault="0038290A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E90" w:rsidRPr="007B2220" w:rsidRDefault="00E57E90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8" w:name="_Toc220938632"/>
      <w:r w:rsidRPr="007B2220">
        <w:rPr>
          <w:rFonts w:cs="Times New Roman"/>
          <w:b/>
          <w:sz w:val="28"/>
          <w:szCs w:val="28"/>
        </w:rPr>
        <w:t>Тест 3. Народники в Приднестровье</w:t>
      </w:r>
      <w:bookmarkEnd w:id="38"/>
    </w:p>
    <w:p w:rsidR="00443F7A" w:rsidRPr="007B2220" w:rsidRDefault="00443F7A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39" w:name="_Toc220938633"/>
      <w:r w:rsidRPr="007B2220">
        <w:rPr>
          <w:rFonts w:cs="Times New Roman"/>
          <w:b/>
          <w:sz w:val="28"/>
          <w:szCs w:val="28"/>
        </w:rPr>
        <w:t>Вариант 1</w:t>
      </w:r>
      <w:bookmarkEnd w:id="39"/>
    </w:p>
    <w:p w:rsidR="00443F7A" w:rsidRPr="007B2220" w:rsidRDefault="00C949A1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Одно из последствий подавления восстания декабристов в Р</w:t>
      </w:r>
      <w:r w:rsidR="00416B7B" w:rsidRPr="007B2220">
        <w:rPr>
          <w:rFonts w:ascii="Times New Roman" w:hAnsi="Times New Roman" w:cs="Times New Roman"/>
          <w:sz w:val="28"/>
          <w:szCs w:val="28"/>
        </w:rPr>
        <w:t>оссии состояло в том, что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C949A1" w:rsidRPr="007B2220" w:rsidRDefault="00C949A1" w:rsidP="00BC008C">
      <w:pPr>
        <w:pStyle w:val="a3"/>
        <w:numPr>
          <w:ilvl w:val="0"/>
          <w:numId w:val="10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правительству удалось окончательно побороть идеи революционных преобразований в передовых дворянских кругах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949A1" w:rsidRPr="007B2220" w:rsidRDefault="00C949A1" w:rsidP="00BC008C">
      <w:pPr>
        <w:pStyle w:val="a3"/>
        <w:numPr>
          <w:ilvl w:val="0"/>
          <w:numId w:val="10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молодые последователи дела декабристов</w:t>
      </w:r>
      <w:r w:rsidR="00416B7B" w:rsidRPr="007B2220">
        <w:rPr>
          <w:rFonts w:ascii="Times New Roman" w:hAnsi="Times New Roman" w:cs="Times New Roman"/>
          <w:sz w:val="28"/>
          <w:szCs w:val="28"/>
        </w:rPr>
        <w:t xml:space="preserve"> возродили «Южное общество»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16B7B" w:rsidRPr="007B2220" w:rsidRDefault="00416B7B" w:rsidP="00BC008C">
      <w:pPr>
        <w:pStyle w:val="a3"/>
        <w:numPr>
          <w:ilvl w:val="0"/>
          <w:numId w:val="10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идеи антимонархической и антикрепостнической направленности продолжали будоражить передовую общественность страны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16B7B" w:rsidRPr="007B2220" w:rsidRDefault="00416B7B" w:rsidP="00BC008C">
      <w:pPr>
        <w:pStyle w:val="a3"/>
        <w:numPr>
          <w:ilvl w:val="0"/>
          <w:numId w:val="10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молодые последователи дела декабристов возродили «Северное общество»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416B7B" w:rsidRPr="007B2220" w:rsidRDefault="008512A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A258BD" w:rsidRPr="007B2220">
        <w:rPr>
          <w:rFonts w:ascii="Times New Roman" w:hAnsi="Times New Roman" w:cs="Times New Roman"/>
          <w:sz w:val="28"/>
          <w:szCs w:val="28"/>
        </w:rPr>
        <w:t>Основателями и активными участниками организации «Земля и воля» были</w:t>
      </w:r>
      <w:r w:rsidR="0037304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A258BD" w:rsidRPr="007B2220" w:rsidRDefault="00A258BD" w:rsidP="00BC008C">
      <w:pPr>
        <w:pStyle w:val="a3"/>
        <w:numPr>
          <w:ilvl w:val="0"/>
          <w:numId w:val="10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выходцы из среды мещан, крестьян, духовенства, купечества, мелкого чиновничества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свободолюбивые дворяне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политически активная молодежь (разночинцы)</w:t>
      </w:r>
      <w:r w:rsidR="0037304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</w:t>
      </w:r>
      <w:r w:rsidR="00E35E68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1) и 3)</w:t>
      </w:r>
      <w:r w:rsidR="0037304C" w:rsidRPr="007B2220">
        <w:rPr>
          <w:rFonts w:ascii="Times New Roman" w:hAnsi="Times New Roman" w:cs="Times New Roman"/>
          <w:sz w:val="28"/>
          <w:szCs w:val="28"/>
        </w:rPr>
        <w:t>.</w:t>
      </w:r>
    </w:p>
    <w:p w:rsidR="00A258BD" w:rsidRPr="007B2220" w:rsidRDefault="00A258B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Pr="007B2220">
        <w:rPr>
          <w:rFonts w:ascii="Times New Roman" w:hAnsi="Times New Roman" w:cs="Times New Roman"/>
          <w:sz w:val="28"/>
          <w:szCs w:val="28"/>
        </w:rPr>
        <w:t>Идеологи и теоретики народничества видели путь дост</w:t>
      </w:r>
      <w:r w:rsidR="00E35E68" w:rsidRPr="007B2220">
        <w:rPr>
          <w:rFonts w:ascii="Times New Roman" w:hAnsi="Times New Roman" w:cs="Times New Roman"/>
          <w:sz w:val="28"/>
          <w:szCs w:val="28"/>
        </w:rPr>
        <w:t>ижения крестьянского социализма:</w:t>
      </w:r>
    </w:p>
    <w:p w:rsidR="008B62E2" w:rsidRPr="007B2220" w:rsidRDefault="00E35E68" w:rsidP="00BC008C">
      <w:pPr>
        <w:pStyle w:val="a3"/>
        <w:numPr>
          <w:ilvl w:val="0"/>
          <w:numId w:val="10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8B62E2" w:rsidRPr="007B2220">
        <w:rPr>
          <w:rFonts w:ascii="Times New Roman" w:hAnsi="Times New Roman" w:cs="Times New Roman"/>
          <w:sz w:val="28"/>
          <w:szCs w:val="28"/>
        </w:rPr>
        <w:t>немедленный всенародный бунт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8B62E2" w:rsidRPr="007B2220" w:rsidRDefault="00E35E68" w:rsidP="00BC008C">
      <w:pPr>
        <w:pStyle w:val="a3"/>
        <w:numPr>
          <w:ilvl w:val="0"/>
          <w:numId w:val="10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8B62E2" w:rsidRPr="007B2220">
        <w:rPr>
          <w:rFonts w:ascii="Times New Roman" w:hAnsi="Times New Roman" w:cs="Times New Roman"/>
          <w:sz w:val="28"/>
          <w:szCs w:val="28"/>
        </w:rPr>
        <w:t>долгую пропаганду среди крестьян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8B62E2" w:rsidRPr="007B2220" w:rsidRDefault="00E35E68" w:rsidP="00BC008C">
      <w:pPr>
        <w:pStyle w:val="a3"/>
        <w:numPr>
          <w:ilvl w:val="0"/>
          <w:numId w:val="10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B62E2" w:rsidRPr="007B2220">
        <w:rPr>
          <w:rFonts w:ascii="Times New Roman" w:hAnsi="Times New Roman" w:cs="Times New Roman"/>
          <w:sz w:val="28"/>
          <w:szCs w:val="28"/>
        </w:rPr>
        <w:t>заговор и захват власти революционной партией</w:t>
      </w:r>
      <w:r w:rsidRPr="007B2220">
        <w:rPr>
          <w:rFonts w:ascii="Times New Roman" w:hAnsi="Times New Roman" w:cs="Times New Roman"/>
          <w:sz w:val="28"/>
          <w:szCs w:val="28"/>
        </w:rPr>
        <w:t>;</w:t>
      </w:r>
    </w:p>
    <w:p w:rsidR="008B62E2" w:rsidRPr="007B2220" w:rsidRDefault="008B62E2" w:rsidP="00BC008C">
      <w:pPr>
        <w:pStyle w:val="a3"/>
        <w:numPr>
          <w:ilvl w:val="0"/>
          <w:numId w:val="10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E35E68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E35E68" w:rsidRPr="007B2220">
        <w:rPr>
          <w:rFonts w:ascii="Times New Roman" w:hAnsi="Times New Roman" w:cs="Times New Roman"/>
          <w:sz w:val="28"/>
          <w:szCs w:val="28"/>
        </w:rPr>
        <w:t>.</w:t>
      </w:r>
    </w:p>
    <w:p w:rsidR="00B94776" w:rsidRPr="007B2220" w:rsidRDefault="00B9477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Какое влияние на жителей Приднестровья оказали революционные события в Польше</w:t>
      </w:r>
      <w:r w:rsidR="00E35E68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94776" w:rsidRPr="007B2220" w:rsidRDefault="00B94776" w:rsidP="00BC008C">
      <w:pPr>
        <w:pStyle w:val="a3"/>
        <w:numPr>
          <w:ilvl w:val="0"/>
          <w:numId w:val="1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жители выражали сочувствие и оказывали поддержку</w:t>
      </w:r>
      <w:r w:rsidR="00E35E68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организуя сбор денег и оружия для восставших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94776" w:rsidRPr="007B2220" w:rsidRDefault="00B94776" w:rsidP="00BC008C">
      <w:pPr>
        <w:pStyle w:val="a3"/>
        <w:numPr>
          <w:ilvl w:val="0"/>
          <w:numId w:val="1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царское правительство сурово расправлялось со всеми сочувствующими, поэтому жители Приднестровья не оказывали поддержку восставшим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94776" w:rsidRPr="007B2220" w:rsidRDefault="00B94776" w:rsidP="00BC008C">
      <w:pPr>
        <w:pStyle w:val="a3"/>
        <w:numPr>
          <w:ilvl w:val="0"/>
          <w:numId w:val="1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прониклись враждебными чувствами к восставшим против правительства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94776" w:rsidRPr="007B2220" w:rsidRDefault="00B94776" w:rsidP="00BC008C">
      <w:pPr>
        <w:pStyle w:val="a3"/>
        <w:numPr>
          <w:ilvl w:val="0"/>
          <w:numId w:val="10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помогали правительству, ограничивая возможности для отношений между «приднестровскими» и заграничными поляками</w:t>
      </w:r>
      <w:r w:rsidR="00E35E68" w:rsidRPr="007B2220">
        <w:rPr>
          <w:rFonts w:ascii="Times New Roman" w:hAnsi="Times New Roman" w:cs="Times New Roman"/>
          <w:sz w:val="28"/>
          <w:szCs w:val="28"/>
        </w:rPr>
        <w:t>?</w:t>
      </w:r>
    </w:p>
    <w:p w:rsidR="00B94776" w:rsidRPr="007B2220" w:rsidRDefault="00B94776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F52965" w:rsidRPr="007B2220">
        <w:rPr>
          <w:rFonts w:ascii="Times New Roman" w:hAnsi="Times New Roman" w:cs="Times New Roman"/>
          <w:sz w:val="28"/>
          <w:szCs w:val="28"/>
        </w:rPr>
        <w:t>Основная деятельность либеральных народников в Приднестровье – это</w:t>
      </w:r>
      <w:r w:rsidR="00E35E68" w:rsidRPr="007B2220">
        <w:rPr>
          <w:rFonts w:ascii="Times New Roman" w:hAnsi="Times New Roman" w:cs="Times New Roman"/>
          <w:sz w:val="28"/>
          <w:szCs w:val="28"/>
        </w:rPr>
        <w:t>:</w:t>
      </w:r>
    </w:p>
    <w:p w:rsidR="00F52965" w:rsidRPr="007B2220" w:rsidRDefault="00F52965" w:rsidP="00BC008C">
      <w:pPr>
        <w:pStyle w:val="a3"/>
        <w:numPr>
          <w:ilvl w:val="0"/>
          <w:numId w:val="1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создание тайных кружков и организаций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52965" w:rsidRPr="007B2220" w:rsidRDefault="00F52965" w:rsidP="00BC008C">
      <w:pPr>
        <w:pStyle w:val="a3"/>
        <w:numPr>
          <w:ilvl w:val="0"/>
          <w:numId w:val="1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способствование развитию капиталистических отношений в деревне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F52965" w:rsidRPr="007B2220" w:rsidRDefault="00F52965" w:rsidP="00BC008C">
      <w:pPr>
        <w:pStyle w:val="a3"/>
        <w:numPr>
          <w:ilvl w:val="0"/>
          <w:numId w:val="1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участие в работе земских учреждений и публикация </w:t>
      </w:r>
      <w:r w:rsidR="004B3333" w:rsidRPr="007B2220">
        <w:rPr>
          <w:rFonts w:ascii="Times New Roman" w:hAnsi="Times New Roman" w:cs="Times New Roman"/>
          <w:sz w:val="28"/>
          <w:szCs w:val="28"/>
        </w:rPr>
        <w:t>материалов о трудном положении крестьянства</w:t>
      </w:r>
      <w:r w:rsidR="00E35E68" w:rsidRPr="007B2220">
        <w:rPr>
          <w:rFonts w:ascii="Times New Roman" w:hAnsi="Times New Roman" w:cs="Times New Roman"/>
          <w:sz w:val="28"/>
          <w:szCs w:val="28"/>
        </w:rPr>
        <w:t>;</w:t>
      </w:r>
    </w:p>
    <w:p w:rsidR="004B3333" w:rsidRPr="007B2220" w:rsidRDefault="004B3333" w:rsidP="00BC008C">
      <w:pPr>
        <w:pStyle w:val="a3"/>
        <w:numPr>
          <w:ilvl w:val="0"/>
          <w:numId w:val="1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помощь в возрождении кустарных промыслов и ремесел крестьян</w:t>
      </w:r>
      <w:r w:rsidR="00E35E68" w:rsidRPr="007B2220">
        <w:rPr>
          <w:rFonts w:ascii="Times New Roman" w:hAnsi="Times New Roman" w:cs="Times New Roman"/>
          <w:sz w:val="28"/>
          <w:szCs w:val="28"/>
        </w:rPr>
        <w:t>.</w:t>
      </w:r>
    </w:p>
    <w:p w:rsidR="00AF50A7" w:rsidRPr="007B2220" w:rsidRDefault="00AF50A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E35E68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F50A7" w:rsidRPr="007B2220" w:rsidTr="00E35E68">
        <w:tc>
          <w:tcPr>
            <w:tcW w:w="3256" w:type="dxa"/>
            <w:vAlign w:val="center"/>
          </w:tcPr>
          <w:p w:rsidR="00AF50A7" w:rsidRPr="007B2220" w:rsidRDefault="00AF50A7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227FDD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ародник</w:t>
            </w:r>
          </w:p>
        </w:tc>
        <w:tc>
          <w:tcPr>
            <w:tcW w:w="6089" w:type="dxa"/>
            <w:vAlign w:val="center"/>
          </w:tcPr>
          <w:p w:rsidR="00AF50A7" w:rsidRPr="007B2220" w:rsidRDefault="00AF50A7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Революционная деятельность</w:t>
            </w:r>
          </w:p>
        </w:tc>
      </w:tr>
      <w:tr w:rsidR="00AF50A7" w:rsidRPr="007B2220" w:rsidTr="001C0099">
        <w:tc>
          <w:tcPr>
            <w:tcW w:w="3256" w:type="dxa"/>
          </w:tcPr>
          <w:p w:rsidR="00AF50A7" w:rsidRPr="007B2220" w:rsidRDefault="00AF50A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А. </w:t>
            </w:r>
            <w:r w:rsidR="00245CF3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С. Г. </w:t>
            </w:r>
            <w:r w:rsidR="000641D7" w:rsidRPr="007B2220"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0A7" w:rsidRPr="007B2220" w:rsidRDefault="00AF50A7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0641D7" w:rsidRPr="007B2220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1D7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 w:rsidR="000641D7" w:rsidRPr="007B2220">
              <w:rPr>
                <w:rFonts w:ascii="Times New Roman" w:hAnsi="Times New Roman" w:cs="Times New Roman"/>
                <w:sz w:val="28"/>
                <w:szCs w:val="28"/>
              </w:rPr>
              <w:t>Собещанский</w:t>
            </w:r>
            <w:proofErr w:type="spellEnd"/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0A7" w:rsidRPr="007B2220" w:rsidRDefault="00AF50A7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Ф. Н. </w:t>
            </w:r>
            <w:proofErr w:type="spellStart"/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Дениш</w:t>
            </w:r>
            <w:proofErr w:type="spellEnd"/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0A7" w:rsidRPr="007B2220" w:rsidRDefault="00AF50A7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Г. Романенко</w:t>
            </w:r>
          </w:p>
        </w:tc>
        <w:tc>
          <w:tcPr>
            <w:tcW w:w="6089" w:type="dxa"/>
          </w:tcPr>
          <w:p w:rsidR="00AF50A7" w:rsidRPr="007B2220" w:rsidRDefault="00AF50A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уководитель революционного кружка железнодорожных рабочих, которые готовили захват кассы почтового вагона пассажирского поезда Тирасполь-</w:t>
            </w:r>
            <w:proofErr w:type="spellStart"/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Новосавицкая</w:t>
            </w:r>
            <w:proofErr w:type="spellEnd"/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1D7" w:rsidRPr="007B2220" w:rsidRDefault="000641D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45CF3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роженец Приднестровья, видный народоволец, член Исполнительного комитета «Народной воли»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1D7" w:rsidRPr="007B2220" w:rsidRDefault="000641D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усский революционер, учитель, сподвижник С. Нечаева, некоторое время жил в г. Григориопол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, где подготавливал условия для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доставки в Россию через Бессарабию революционных подпольных изданий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1D7" w:rsidRPr="007B2220" w:rsidRDefault="000641D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усский революционер, анархист, фанат идеи революции, стремился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подпольную организацию диктаторского типа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>для руководства революционным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стране</w:t>
            </w:r>
            <w:r w:rsidR="00E97957" w:rsidRPr="007B2220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>подчинялась бы ему лично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348E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F50A7" w:rsidRPr="007B2220" w:rsidRDefault="000641D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>дин из наиболее видных теоретиков либерального народничества в России в 80</w:t>
            </w:r>
            <w:r w:rsidR="00E35E68" w:rsidRPr="007B22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90-е годы 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E57DA1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3841" w:tblpY="-40"/>
        <w:tblW w:w="0" w:type="auto"/>
        <w:tblLook w:val="04A0" w:firstRow="1" w:lastRow="0" w:firstColumn="1" w:lastColumn="0" w:noHBand="0" w:noVBand="1"/>
      </w:tblPr>
      <w:tblGrid>
        <w:gridCol w:w="750"/>
        <w:gridCol w:w="735"/>
        <w:gridCol w:w="737"/>
        <w:gridCol w:w="729"/>
      </w:tblGrid>
      <w:tr w:rsidR="004369FB" w:rsidRPr="007B2220" w:rsidTr="004369FB">
        <w:tc>
          <w:tcPr>
            <w:tcW w:w="750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5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37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29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369FB" w:rsidRPr="007B2220" w:rsidTr="004369FB">
        <w:tc>
          <w:tcPr>
            <w:tcW w:w="750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5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F50A7" w:rsidRPr="007B2220" w:rsidRDefault="000641D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</w:t>
      </w:r>
      <w:r w:rsidR="00E51437" w:rsidRPr="007B2220">
        <w:rPr>
          <w:rFonts w:ascii="Times New Roman" w:hAnsi="Times New Roman" w:cs="Times New Roman"/>
          <w:b/>
          <w:sz w:val="28"/>
          <w:szCs w:val="28"/>
        </w:rPr>
        <w:t>:</w:t>
      </w:r>
    </w:p>
    <w:p w:rsidR="00443F7A" w:rsidRPr="007B2220" w:rsidRDefault="00443F7A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10E3" w:rsidRPr="007B2220" w:rsidRDefault="001C10E3" w:rsidP="00BC008C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3F7A" w:rsidRPr="007B2220" w:rsidRDefault="00443F7A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40" w:name="_Toc220938634"/>
      <w:r w:rsidRPr="007B2220">
        <w:rPr>
          <w:rFonts w:cs="Times New Roman"/>
          <w:b/>
          <w:sz w:val="28"/>
          <w:szCs w:val="28"/>
        </w:rPr>
        <w:t>Вариант 2</w:t>
      </w:r>
      <w:bookmarkEnd w:id="40"/>
    </w:p>
    <w:p w:rsidR="00CE68CB" w:rsidRPr="007B2220" w:rsidRDefault="00416B7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Как реагировали жители Приднестровского региона на распространение в обществе передовых революционных идей</w:t>
      </w:r>
      <w:r w:rsidR="00784B1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416B7B" w:rsidRPr="007B2220" w:rsidRDefault="00416B7B" w:rsidP="00BC008C">
      <w:pPr>
        <w:pStyle w:val="a3"/>
        <w:numPr>
          <w:ilvl w:val="0"/>
          <w:numId w:val="1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ввиду удаленности края от столицы России и </w:t>
      </w:r>
      <w:r w:rsidR="008512A7" w:rsidRPr="007B2220">
        <w:rPr>
          <w:rFonts w:ascii="Times New Roman" w:hAnsi="Times New Roman" w:cs="Times New Roman"/>
          <w:sz w:val="28"/>
          <w:szCs w:val="28"/>
        </w:rPr>
        <w:t xml:space="preserve">от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крупных городов </w:t>
      </w:r>
      <w:r w:rsidR="008512A7" w:rsidRPr="007B2220">
        <w:rPr>
          <w:rFonts w:ascii="Times New Roman" w:hAnsi="Times New Roman" w:cs="Times New Roman"/>
          <w:sz w:val="28"/>
          <w:szCs w:val="28"/>
        </w:rPr>
        <w:t>революционные идеи сюда не достигали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512A7" w:rsidRPr="007B2220" w:rsidRDefault="008512A7" w:rsidP="00BC008C">
      <w:pPr>
        <w:pStyle w:val="a3"/>
        <w:numPr>
          <w:ilvl w:val="0"/>
          <w:numId w:val="1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после подавления восстания декабристов жители Приднестровья боялись быть вовлеченными в революционную активность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512A7" w:rsidRPr="007B2220" w:rsidRDefault="008512A7" w:rsidP="00BC008C">
      <w:pPr>
        <w:pStyle w:val="a3"/>
        <w:numPr>
          <w:ilvl w:val="0"/>
          <w:numId w:val="1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крае активно распространялись свободолюбивые произведения прогрессивных мыслителей</w:t>
      </w:r>
      <w:r w:rsidR="00784B1B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и даже через территорию Приднестровья проходил один из важнейших тайных путей транспортировки в Россию антиправительственной литературы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512A7" w:rsidRPr="007B2220" w:rsidRDefault="008512A7" w:rsidP="00BC008C">
      <w:pPr>
        <w:pStyle w:val="a3"/>
        <w:numPr>
          <w:ilvl w:val="0"/>
          <w:numId w:val="10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царское правительство жестко подавляло все попытки революционной активности в крае</w:t>
      </w:r>
      <w:r w:rsidR="00784B1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A258BD" w:rsidRPr="007B2220" w:rsidRDefault="00A258B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Pr="007B2220">
        <w:rPr>
          <w:rFonts w:ascii="Times New Roman" w:hAnsi="Times New Roman" w:cs="Times New Roman"/>
          <w:sz w:val="28"/>
          <w:szCs w:val="28"/>
        </w:rPr>
        <w:t>Какой путь развития страны видели разночинцы</w:t>
      </w:r>
      <w:r w:rsidR="00784B1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A258BD" w:rsidRPr="007B2220" w:rsidRDefault="00A258BD" w:rsidP="00BC008C">
      <w:pPr>
        <w:pStyle w:val="a3"/>
        <w:numPr>
          <w:ilvl w:val="0"/>
          <w:numId w:val="10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скорая крестьянская революция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развитие монархического самодержавия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переход к социализму</w:t>
      </w:r>
      <w:r w:rsidR="00784B1B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минуя капитализм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A258BD" w:rsidRPr="007B2220" w:rsidRDefault="00A258BD" w:rsidP="00BC008C">
      <w:pPr>
        <w:pStyle w:val="a3"/>
        <w:numPr>
          <w:ilvl w:val="0"/>
          <w:numId w:val="10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</w:t>
      </w:r>
      <w:r w:rsidR="00784B1B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1) и 3)</w:t>
      </w:r>
      <w:r w:rsidR="00784B1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A258BD" w:rsidRPr="007B2220" w:rsidRDefault="00A258BD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lastRenderedPageBreak/>
        <w:t>А3.</w:t>
      </w:r>
      <w:r w:rsidR="008B62E2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2E2" w:rsidRPr="007B2220">
        <w:rPr>
          <w:rFonts w:ascii="Times New Roman" w:hAnsi="Times New Roman" w:cs="Times New Roman"/>
          <w:sz w:val="28"/>
          <w:szCs w:val="28"/>
        </w:rPr>
        <w:t>Как выходцы из Приднестровья принимали участие в революционной борьбе народников</w:t>
      </w:r>
      <w:r w:rsidR="00784B1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B62E2" w:rsidRPr="007B2220" w:rsidRDefault="008B62E2" w:rsidP="00BC008C">
      <w:pPr>
        <w:pStyle w:val="a3"/>
        <w:numPr>
          <w:ilvl w:val="0"/>
          <w:numId w:val="10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публиковали в известных изданиях сообщения о злоупотреблениях Тираспольских помещиков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B62E2" w:rsidRPr="007B2220" w:rsidRDefault="008B62E2" w:rsidP="00BC008C">
      <w:pPr>
        <w:pStyle w:val="a3"/>
        <w:numPr>
          <w:ilvl w:val="0"/>
          <w:numId w:val="10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занимались революционной работой в разных городах и селах России и за рубежом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B62E2" w:rsidRPr="007B2220" w:rsidRDefault="008B62E2" w:rsidP="00BC008C">
      <w:pPr>
        <w:pStyle w:val="a3"/>
        <w:numPr>
          <w:ilvl w:val="0"/>
          <w:numId w:val="10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участвовали в восстаниях против царизма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4E8B" w:rsidRPr="007B2220" w:rsidRDefault="008D4E8B" w:rsidP="00BC008C">
      <w:pPr>
        <w:pStyle w:val="a3"/>
        <w:numPr>
          <w:ilvl w:val="0"/>
          <w:numId w:val="10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784B1B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784B1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8D4E8B" w:rsidRPr="007B2220" w:rsidRDefault="008D4E8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Зарождающийся пролетариат в Приднестровье </w:t>
      </w:r>
      <w:r w:rsidR="00784B1B" w:rsidRPr="007B2220">
        <w:rPr>
          <w:rFonts w:ascii="Times New Roman" w:hAnsi="Times New Roman" w:cs="Times New Roman"/>
          <w:sz w:val="28"/>
          <w:szCs w:val="28"/>
        </w:rPr>
        <w:t xml:space="preserve">– </w:t>
      </w:r>
      <w:r w:rsidRPr="007B2220">
        <w:rPr>
          <w:rFonts w:ascii="Times New Roman" w:hAnsi="Times New Roman" w:cs="Times New Roman"/>
          <w:sz w:val="28"/>
          <w:szCs w:val="28"/>
        </w:rPr>
        <w:t>это</w:t>
      </w:r>
      <w:r w:rsidR="00784B1B" w:rsidRPr="007B2220">
        <w:rPr>
          <w:rFonts w:ascii="Times New Roman" w:hAnsi="Times New Roman" w:cs="Times New Roman"/>
          <w:sz w:val="28"/>
          <w:szCs w:val="28"/>
        </w:rPr>
        <w:t>: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E8B" w:rsidRPr="007B2220" w:rsidRDefault="008D4E8B" w:rsidP="00BC008C">
      <w:pPr>
        <w:pStyle w:val="a3"/>
        <w:numPr>
          <w:ilvl w:val="0"/>
          <w:numId w:val="10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обычные крестьяне, временно работающие на фабриках, заводах, стройках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4E8B" w:rsidRPr="007B2220" w:rsidRDefault="008D4E8B" w:rsidP="00BC008C">
      <w:pPr>
        <w:pStyle w:val="a3"/>
        <w:numPr>
          <w:ilvl w:val="0"/>
          <w:numId w:val="10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разночинцы, т.</w:t>
      </w:r>
      <w:r w:rsidR="00784B1B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е. выходцы из разных слоев населения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4E8B" w:rsidRPr="007B2220" w:rsidRDefault="008D4E8B" w:rsidP="00BC008C">
      <w:pPr>
        <w:pStyle w:val="a3"/>
        <w:numPr>
          <w:ilvl w:val="0"/>
          <w:numId w:val="10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рабочие, работающие на условиях найма на различных предприятиях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D4E8B" w:rsidRPr="007B2220" w:rsidRDefault="008D4E8B" w:rsidP="00BC008C">
      <w:pPr>
        <w:pStyle w:val="a3"/>
        <w:numPr>
          <w:ilvl w:val="0"/>
          <w:numId w:val="10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рабочие железнодорожных узлов</w:t>
      </w:r>
      <w:r w:rsidR="00784B1B" w:rsidRPr="007B2220">
        <w:rPr>
          <w:rFonts w:ascii="Times New Roman" w:hAnsi="Times New Roman" w:cs="Times New Roman"/>
          <w:sz w:val="28"/>
          <w:szCs w:val="28"/>
        </w:rPr>
        <w:t>.</w:t>
      </w:r>
    </w:p>
    <w:p w:rsidR="008D4E8B" w:rsidRPr="007B2220" w:rsidRDefault="008D4E8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="00B94776" w:rsidRPr="007B2220">
        <w:rPr>
          <w:rFonts w:ascii="Times New Roman" w:hAnsi="Times New Roman" w:cs="Times New Roman"/>
          <w:sz w:val="28"/>
          <w:szCs w:val="28"/>
        </w:rPr>
        <w:t>Какие цели провозглашали либеральные народники</w:t>
      </w:r>
      <w:r w:rsidR="00784B1B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94776" w:rsidRPr="007B2220" w:rsidRDefault="00C516A4" w:rsidP="00BC008C">
      <w:pPr>
        <w:pStyle w:val="a3"/>
        <w:numPr>
          <w:ilvl w:val="0"/>
          <w:numId w:val="10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немедленное установление социализма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516A4" w:rsidRPr="007B2220" w:rsidRDefault="00C516A4" w:rsidP="00BC008C">
      <w:pPr>
        <w:pStyle w:val="a3"/>
        <w:numPr>
          <w:ilvl w:val="0"/>
          <w:numId w:val="10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мирный и постепенный переход от феодализма к социализму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516A4" w:rsidRPr="007B2220" w:rsidRDefault="00C516A4" w:rsidP="00BC008C">
      <w:pPr>
        <w:pStyle w:val="a3"/>
        <w:numPr>
          <w:ilvl w:val="0"/>
          <w:numId w:val="10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сохранение устоев феодализма и абсолютизма</w:t>
      </w:r>
      <w:r w:rsidR="00784B1B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516A4" w:rsidRPr="007B2220" w:rsidRDefault="00C516A4" w:rsidP="00BC008C">
      <w:pPr>
        <w:pStyle w:val="a3"/>
        <w:numPr>
          <w:ilvl w:val="0"/>
          <w:numId w:val="10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буржуазное развитие сельского хозяйства</w:t>
      </w:r>
      <w:r w:rsidR="00784B1B" w:rsidRPr="007B2220">
        <w:rPr>
          <w:rFonts w:ascii="Times New Roman" w:hAnsi="Times New Roman" w:cs="Times New Roman"/>
          <w:sz w:val="28"/>
          <w:szCs w:val="28"/>
        </w:rPr>
        <w:t>?</w:t>
      </w:r>
    </w:p>
    <w:p w:rsidR="0077566B" w:rsidRPr="007B2220" w:rsidRDefault="0077566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784B1B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7566B" w:rsidRPr="007B2220" w:rsidTr="001C0099">
        <w:tc>
          <w:tcPr>
            <w:tcW w:w="2972" w:type="dxa"/>
          </w:tcPr>
          <w:p w:rsidR="0077566B" w:rsidRPr="007B2220" w:rsidRDefault="0077566B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Народник</w:t>
            </w:r>
          </w:p>
        </w:tc>
        <w:tc>
          <w:tcPr>
            <w:tcW w:w="6373" w:type="dxa"/>
          </w:tcPr>
          <w:p w:rsidR="0077566B" w:rsidRPr="007B2220" w:rsidRDefault="0077566B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Революционная деятельность</w:t>
            </w:r>
          </w:p>
        </w:tc>
      </w:tr>
      <w:tr w:rsidR="0077566B" w:rsidRPr="007B2220" w:rsidTr="001C0099">
        <w:tc>
          <w:tcPr>
            <w:tcW w:w="2972" w:type="dxa"/>
          </w:tcPr>
          <w:p w:rsidR="0077566B" w:rsidRPr="007B2220" w:rsidRDefault="0077566B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74A00" w:rsidRPr="007B2220">
              <w:rPr>
                <w:rFonts w:ascii="Times New Roman" w:hAnsi="Times New Roman" w:cs="Times New Roman"/>
                <w:sz w:val="28"/>
                <w:szCs w:val="28"/>
              </w:rPr>
              <w:t>А. И. Желябов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44A" w:rsidRPr="007B2220" w:rsidRDefault="0077566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. Ф. </w:t>
            </w:r>
            <w:proofErr w:type="spellStart"/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66B" w:rsidRPr="007B2220" w:rsidRDefault="0077566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>Трощанский</w:t>
            </w:r>
            <w:proofErr w:type="spellEnd"/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66B" w:rsidRPr="007B2220" w:rsidRDefault="0077566B" w:rsidP="004369F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С. И. </w:t>
            </w:r>
            <w:proofErr w:type="spellStart"/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>Урсати</w:t>
            </w:r>
            <w:proofErr w:type="spellEnd"/>
          </w:p>
        </w:tc>
        <w:tc>
          <w:tcPr>
            <w:tcW w:w="6373" w:type="dxa"/>
          </w:tcPr>
          <w:p w:rsidR="0077566B" w:rsidRPr="007B2220" w:rsidRDefault="0077566B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ктивный народник, уроженец Дубоссар, был членом киевских, одесских, </w:t>
            </w:r>
            <w:proofErr w:type="spellStart"/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>елисаветградских</w:t>
            </w:r>
            <w:proofErr w:type="spellEnd"/>
            <w:r w:rsidR="00C7544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революционных организаций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66B" w:rsidRPr="007B2220" w:rsidRDefault="00C7544A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риднестровец, видный </w:t>
            </w:r>
            <w:proofErr w:type="spellStart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землеволец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70-х годов, был лично знаком с Г.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В. Плехановым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44A" w:rsidRPr="007B2220" w:rsidRDefault="00C7544A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риднестровец, будучи студентом </w:t>
            </w:r>
            <w:proofErr w:type="spellStart"/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юрихского</w:t>
            </w:r>
            <w:proofErr w:type="spellEnd"/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университета, установил тесные связи с теоретиком народничества П. Ткачевым и активно поддерживал российскую революционную эмиграцию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544A" w:rsidRPr="007B2220" w:rsidRDefault="00C7544A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4A00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дин из руководителей революционного народничества, он приезжал в Приднестровье, </w:t>
            </w:r>
            <w:r w:rsidR="00F74A00" w:rsidRPr="007B22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готовить захват местного отделения государственного банка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A00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A00" w:rsidRPr="007B2220" w:rsidRDefault="00F74A00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сследователь и журналист, изучавший в 80-</w:t>
            </w:r>
            <w:r w:rsidR="0052735C" w:rsidRPr="007B22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годы крестьянский вопрос в Бессарабии и Приднестровье и сочувствующий тяжелой жизни крестьянства в крае</w:t>
            </w: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3961" w:tblpY="93"/>
        <w:tblW w:w="0" w:type="auto"/>
        <w:tblLook w:val="04A0" w:firstRow="1" w:lastRow="0" w:firstColumn="1" w:lastColumn="0" w:noHBand="0" w:noVBand="1"/>
      </w:tblPr>
      <w:tblGrid>
        <w:gridCol w:w="750"/>
        <w:gridCol w:w="735"/>
        <w:gridCol w:w="737"/>
        <w:gridCol w:w="729"/>
      </w:tblGrid>
      <w:tr w:rsidR="004369FB" w:rsidRPr="007B2220" w:rsidTr="004369FB">
        <w:tc>
          <w:tcPr>
            <w:tcW w:w="750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5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37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29" w:type="dxa"/>
            <w:vAlign w:val="center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369FB" w:rsidRPr="007B2220" w:rsidTr="004369FB">
        <w:tc>
          <w:tcPr>
            <w:tcW w:w="750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5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7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4369FB" w:rsidRPr="007B2220" w:rsidRDefault="004369FB" w:rsidP="004369FB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7566B" w:rsidRPr="007B2220" w:rsidRDefault="0077566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</w:t>
      </w:r>
      <w:r w:rsidR="00E51437" w:rsidRPr="007B2220">
        <w:rPr>
          <w:rFonts w:ascii="Times New Roman" w:hAnsi="Times New Roman" w:cs="Times New Roman"/>
          <w:b/>
          <w:sz w:val="28"/>
          <w:szCs w:val="28"/>
        </w:rPr>
        <w:t>:</w:t>
      </w:r>
    </w:p>
    <w:p w:rsidR="0077566B" w:rsidRPr="007B2220" w:rsidRDefault="0077566B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566B" w:rsidRPr="007B2220" w:rsidRDefault="0077566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08B" w:rsidRPr="007B2220" w:rsidRDefault="002E208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E90" w:rsidRPr="007B2220" w:rsidRDefault="00E57E90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41" w:name="_Toc220938635"/>
      <w:r w:rsidRPr="007B2220">
        <w:rPr>
          <w:rFonts w:cs="Times New Roman"/>
          <w:b/>
          <w:sz w:val="28"/>
          <w:szCs w:val="28"/>
        </w:rPr>
        <w:t xml:space="preserve">Тест 4. Духовная жизнь, наука, образование и культура в </w:t>
      </w:r>
      <w:r w:rsidRPr="007B2220">
        <w:rPr>
          <w:rFonts w:cs="Times New Roman"/>
          <w:b/>
          <w:sz w:val="28"/>
          <w:szCs w:val="28"/>
          <w:lang w:val="en-US"/>
        </w:rPr>
        <w:t>XIX</w:t>
      </w:r>
      <w:r w:rsidRPr="007B2220">
        <w:rPr>
          <w:rFonts w:cs="Times New Roman"/>
          <w:b/>
          <w:sz w:val="28"/>
          <w:szCs w:val="28"/>
        </w:rPr>
        <w:t xml:space="preserve"> столетии</w:t>
      </w:r>
      <w:bookmarkEnd w:id="41"/>
    </w:p>
    <w:p w:rsidR="002E208B" w:rsidRPr="007B2220" w:rsidRDefault="002E208B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42" w:name="_Toc220938636"/>
      <w:r w:rsidRPr="007B2220">
        <w:rPr>
          <w:rFonts w:cs="Times New Roman"/>
          <w:b/>
          <w:sz w:val="28"/>
          <w:szCs w:val="28"/>
        </w:rPr>
        <w:t>Вариант 1</w:t>
      </w:r>
      <w:bookmarkEnd w:id="42"/>
    </w:p>
    <w:p w:rsidR="002E208B" w:rsidRPr="007B2220" w:rsidRDefault="006914C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А1. </w:t>
      </w:r>
      <w:r w:rsidRPr="007B2220">
        <w:rPr>
          <w:rFonts w:ascii="Times New Roman" w:hAnsi="Times New Roman" w:cs="Times New Roman"/>
          <w:sz w:val="28"/>
          <w:szCs w:val="28"/>
        </w:rPr>
        <w:t>Как изменилось положение различных конфессий в крае после его присоединения к России</w:t>
      </w:r>
      <w:r w:rsidR="0052735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6914C7" w:rsidRPr="007B2220" w:rsidRDefault="006914C7" w:rsidP="00BC008C">
      <w:pPr>
        <w:pStyle w:val="a3"/>
        <w:numPr>
          <w:ilvl w:val="0"/>
          <w:numId w:val="1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усилилось влияние магометанства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14C7" w:rsidRPr="007B2220" w:rsidRDefault="006914C7" w:rsidP="00BC008C">
      <w:pPr>
        <w:pStyle w:val="a3"/>
        <w:numPr>
          <w:ilvl w:val="0"/>
          <w:numId w:val="1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началось преследование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иудаистов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(последователей иудаизма), особенно в городах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14C7" w:rsidRPr="007B2220" w:rsidRDefault="00D54EF2" w:rsidP="00BC008C">
      <w:pPr>
        <w:pStyle w:val="a3"/>
        <w:numPr>
          <w:ilvl w:val="0"/>
          <w:numId w:val="1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жители края больше не по</w:t>
      </w:r>
      <w:r w:rsidR="0052735C" w:rsidRPr="007B2220">
        <w:rPr>
          <w:rFonts w:ascii="Times New Roman" w:hAnsi="Times New Roman" w:cs="Times New Roman"/>
          <w:sz w:val="28"/>
          <w:szCs w:val="28"/>
        </w:rPr>
        <w:t>д</w:t>
      </w:r>
      <w:r w:rsidRPr="007B2220">
        <w:rPr>
          <w:rFonts w:ascii="Times New Roman" w:hAnsi="Times New Roman" w:cs="Times New Roman"/>
          <w:sz w:val="28"/>
          <w:szCs w:val="28"/>
        </w:rPr>
        <w:t>вергались религиозным гонениям и гнету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6914C7" w:rsidRPr="007B2220" w:rsidRDefault="006914C7" w:rsidP="00BC008C">
      <w:pPr>
        <w:pStyle w:val="a3"/>
        <w:numPr>
          <w:ilvl w:val="0"/>
          <w:numId w:val="1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северных районах Приднестровья резко увеличилось значение католичества</w:t>
      </w:r>
      <w:r w:rsidR="0052735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D54EF2" w:rsidRPr="007B2220" w:rsidRDefault="00D54EF2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C07E7E" w:rsidRPr="007B2220">
        <w:rPr>
          <w:rFonts w:ascii="Times New Roman" w:hAnsi="Times New Roman" w:cs="Times New Roman"/>
          <w:sz w:val="28"/>
          <w:szCs w:val="28"/>
        </w:rPr>
        <w:t>Какое влияние на развитие науки в Приднестровском крае оказал тот факт, что регион был земледельческим</w:t>
      </w:r>
      <w:r w:rsidR="0052735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8047D7" w:rsidRPr="007B2220" w:rsidRDefault="008047D7" w:rsidP="00BC008C">
      <w:pPr>
        <w:pStyle w:val="a3"/>
        <w:numPr>
          <w:ilvl w:val="0"/>
          <w:numId w:val="1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активно развивались науки, связанные с почвоведением, агрономией, биологией, мелиорацией, климатологией и др.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047D7" w:rsidRPr="007B2220" w:rsidRDefault="008047D7" w:rsidP="00BC008C">
      <w:pPr>
        <w:pStyle w:val="a3"/>
        <w:numPr>
          <w:ilvl w:val="0"/>
          <w:numId w:val="1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активно изучались, флора и фауна края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047D7" w:rsidRPr="007B2220" w:rsidRDefault="008047D7" w:rsidP="00BC008C">
      <w:pPr>
        <w:pStyle w:val="a3"/>
        <w:numPr>
          <w:ilvl w:val="0"/>
          <w:numId w:val="1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развивалось опытное экспериментальное земледелие по повышению урожайности в крае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8047D7" w:rsidRPr="007B2220" w:rsidRDefault="008047D7" w:rsidP="00BC008C">
      <w:pPr>
        <w:pStyle w:val="a3"/>
        <w:numPr>
          <w:ilvl w:val="0"/>
          <w:numId w:val="1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52735C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52735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8047D7" w:rsidRPr="007B2220" w:rsidRDefault="008047D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Какие учебные заведения были открыты в Приднестровье в первой половине </w:t>
      </w:r>
      <w:r w:rsidRPr="007B222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века</w:t>
      </w:r>
      <w:r w:rsidR="0052735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951AF" w:rsidRPr="007B2220" w:rsidRDefault="009951AF" w:rsidP="00BC008C">
      <w:pPr>
        <w:pStyle w:val="a3"/>
        <w:numPr>
          <w:ilvl w:val="0"/>
          <w:numId w:val="1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уездное училище в Тирасполе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двухклассное приходское училище в Григориополе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первый женский пансион в Бендерах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52735C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52735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B808C4" w:rsidRPr="007B2220" w:rsidRDefault="00B808C4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 xml:space="preserve">Какая литература печаталась в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Дубоссарской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типографии Михаила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Стрельбицкого</w:t>
      </w:r>
      <w:proofErr w:type="spellEnd"/>
      <w:r w:rsidR="0052735C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808C4" w:rsidRPr="007B2220" w:rsidRDefault="00B808C4" w:rsidP="00BC008C">
      <w:pPr>
        <w:pStyle w:val="a3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псалтыри и молитвенники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B808C4" w:rsidP="00BC008C">
      <w:pPr>
        <w:pStyle w:val="a3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пособия для изучения русского и молдавского языков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B808C4" w:rsidP="00BC008C">
      <w:pPr>
        <w:pStyle w:val="a3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буквари и другая светская литература</w:t>
      </w:r>
      <w:r w:rsidR="0052735C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3A0B1D" w:rsidP="00BC008C">
      <w:pPr>
        <w:pStyle w:val="a3"/>
        <w:numPr>
          <w:ilvl w:val="0"/>
          <w:numId w:val="1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верны все варианты</w:t>
      </w:r>
      <w:r w:rsidR="0052735C" w:rsidRPr="007B2220">
        <w:rPr>
          <w:rFonts w:ascii="Times New Roman" w:hAnsi="Times New Roman" w:cs="Times New Roman"/>
          <w:sz w:val="28"/>
          <w:szCs w:val="28"/>
        </w:rPr>
        <w:t>?</w:t>
      </w:r>
    </w:p>
    <w:p w:rsidR="00B808C4" w:rsidRPr="007B2220" w:rsidRDefault="00B808C4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Pr="007B2220">
        <w:rPr>
          <w:rFonts w:ascii="Times New Roman" w:hAnsi="Times New Roman" w:cs="Times New Roman"/>
          <w:sz w:val="28"/>
          <w:szCs w:val="28"/>
        </w:rPr>
        <w:t>До проведения земской реформы гражданское население в России и в нашем крае получали медицинскую помощь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</w:p>
    <w:p w:rsidR="00B808C4" w:rsidRPr="007B2220" w:rsidRDefault="00B808C4" w:rsidP="00BC008C">
      <w:pPr>
        <w:pStyle w:val="a3"/>
        <w:numPr>
          <w:ilvl w:val="0"/>
          <w:numId w:val="1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медицинских госпиталях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B808C4" w:rsidP="00BC008C">
      <w:pPr>
        <w:pStyle w:val="a3"/>
        <w:numPr>
          <w:ilvl w:val="0"/>
          <w:numId w:val="1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у местных знахарей и ко</w:t>
      </w:r>
      <w:r w:rsidR="003A0B1D" w:rsidRPr="007B2220">
        <w:rPr>
          <w:rFonts w:ascii="Times New Roman" w:hAnsi="Times New Roman" w:cs="Times New Roman"/>
          <w:sz w:val="28"/>
          <w:szCs w:val="28"/>
        </w:rPr>
        <w:t>л</w:t>
      </w:r>
      <w:r w:rsidRPr="007B2220">
        <w:rPr>
          <w:rFonts w:ascii="Times New Roman" w:hAnsi="Times New Roman" w:cs="Times New Roman"/>
          <w:sz w:val="28"/>
          <w:szCs w:val="28"/>
        </w:rPr>
        <w:t>дунов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B808C4" w:rsidP="00BC008C">
      <w:pPr>
        <w:pStyle w:val="a3"/>
        <w:numPr>
          <w:ilvl w:val="0"/>
          <w:numId w:val="1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занимались самостоятельно </w:t>
      </w:r>
      <w:proofErr w:type="spellStart"/>
      <w:r w:rsidRPr="007B2220">
        <w:rPr>
          <w:rFonts w:ascii="Times New Roman" w:hAnsi="Times New Roman" w:cs="Times New Roman"/>
          <w:sz w:val="28"/>
          <w:szCs w:val="28"/>
        </w:rPr>
        <w:t>траволечением</w:t>
      </w:r>
      <w:proofErr w:type="spellEnd"/>
      <w:r w:rsidRPr="007B2220">
        <w:rPr>
          <w:rFonts w:ascii="Times New Roman" w:hAnsi="Times New Roman" w:cs="Times New Roman"/>
          <w:sz w:val="28"/>
          <w:szCs w:val="28"/>
        </w:rPr>
        <w:t xml:space="preserve"> и народной медициной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B808C4" w:rsidRPr="007B2220" w:rsidRDefault="00B808C4" w:rsidP="00BC008C">
      <w:pPr>
        <w:pStyle w:val="a3"/>
        <w:numPr>
          <w:ilvl w:val="0"/>
          <w:numId w:val="1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</w:t>
      </w:r>
      <w:r w:rsidR="003A0B1D" w:rsidRPr="007B2220">
        <w:rPr>
          <w:rFonts w:ascii="Times New Roman" w:hAnsi="Times New Roman" w:cs="Times New Roman"/>
          <w:sz w:val="28"/>
          <w:szCs w:val="28"/>
        </w:rPr>
        <w:t xml:space="preserve"> </w:t>
      </w:r>
      <w:r w:rsidRPr="007B2220">
        <w:rPr>
          <w:rFonts w:ascii="Times New Roman" w:hAnsi="Times New Roman" w:cs="Times New Roman"/>
          <w:sz w:val="28"/>
          <w:szCs w:val="28"/>
        </w:rPr>
        <w:t>2) и 3)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</w:p>
    <w:p w:rsidR="00E51437" w:rsidRPr="007B2220" w:rsidRDefault="00E514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38290A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51437" w:rsidRPr="007B2220" w:rsidTr="001C0099">
        <w:tc>
          <w:tcPr>
            <w:tcW w:w="3114" w:type="dxa"/>
          </w:tcPr>
          <w:p w:rsidR="00E51437" w:rsidRPr="007B2220" w:rsidRDefault="00E51437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Ученый</w:t>
            </w:r>
          </w:p>
        </w:tc>
        <w:tc>
          <w:tcPr>
            <w:tcW w:w="6231" w:type="dxa"/>
          </w:tcPr>
          <w:p w:rsidR="00E51437" w:rsidRPr="007B2220" w:rsidRDefault="005B66DA" w:rsidP="004369F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Сфера деятельности</w:t>
            </w:r>
          </w:p>
        </w:tc>
      </w:tr>
      <w:tr w:rsidR="00E51437" w:rsidRPr="007B2220" w:rsidTr="001C0099">
        <w:tc>
          <w:tcPr>
            <w:tcW w:w="3114" w:type="dxa"/>
          </w:tcPr>
          <w:p w:rsidR="00E51437" w:rsidRPr="007B2220" w:rsidRDefault="00E5143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В. Ф. Раевский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Корнилович</w:t>
            </w:r>
            <w:proofErr w:type="spellEnd"/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3C05BF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В. Докучаев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3C05BF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5BF" w:rsidRPr="007B2220">
              <w:rPr>
                <w:rFonts w:ascii="Times New Roman" w:hAnsi="Times New Roman" w:cs="Times New Roman"/>
                <w:sz w:val="28"/>
                <w:szCs w:val="28"/>
              </w:rPr>
              <w:t>Д. Зелинский</w:t>
            </w:r>
          </w:p>
        </w:tc>
        <w:tc>
          <w:tcPr>
            <w:tcW w:w="6231" w:type="dxa"/>
          </w:tcPr>
          <w:p w:rsidR="00E51437" w:rsidRPr="007B2220" w:rsidRDefault="003C05B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снователь почвоведения и научной физической географии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5BF" w:rsidRPr="007B2220" w:rsidRDefault="003C05B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роженец Тирасполя, академик, Герой Социалистического Труда, основоположник советской школы химиков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органиков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5BF" w:rsidRPr="007B2220" w:rsidRDefault="003C05B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екабрист, литератор, историк, экономист, автор монографии о перспективах развития Приднестровья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5BF" w:rsidRPr="007B2220" w:rsidRDefault="003C05B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итрополит,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просветитель, книжник, деятель культуры и подвижник православной веры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5BF" w:rsidRPr="007B2220" w:rsidRDefault="003C05BF" w:rsidP="004369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сследователь Приднестровья, офицер-декабрист, впервые познакомил жителей края с учением Н. Коперника</w:t>
            </w:r>
          </w:p>
        </w:tc>
      </w:tr>
    </w:tbl>
    <w:tbl>
      <w:tblPr>
        <w:tblStyle w:val="a4"/>
        <w:tblpPr w:leftFromText="180" w:rightFromText="180" w:vertAnchor="text" w:horzAnchor="page" w:tblpX="4756" w:tblpY="390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</w:tblGrid>
      <w:tr w:rsidR="00E51437" w:rsidRPr="007B2220" w:rsidTr="004369FB">
        <w:tc>
          <w:tcPr>
            <w:tcW w:w="1128" w:type="dxa"/>
            <w:vAlign w:val="center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6" w:type="dxa"/>
            <w:vAlign w:val="center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  <w:vAlign w:val="center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  <w:vAlign w:val="center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51437" w:rsidRPr="007B2220" w:rsidTr="004369FB">
        <w:tc>
          <w:tcPr>
            <w:tcW w:w="1128" w:type="dxa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E51437" w:rsidRPr="007B2220" w:rsidRDefault="00E51437" w:rsidP="004369FB">
            <w:pPr>
              <w:tabs>
                <w:tab w:val="left" w:pos="993"/>
              </w:tabs>
              <w:spacing w:line="360" w:lineRule="auto"/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69FB" w:rsidRDefault="004369FB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437" w:rsidRPr="007B2220" w:rsidRDefault="00E514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51437" w:rsidRPr="007B2220" w:rsidRDefault="00E514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08B" w:rsidRPr="007B2220" w:rsidRDefault="002E208B" w:rsidP="00BC008C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8B" w:rsidRPr="007B2220" w:rsidRDefault="002E208B" w:rsidP="004369FB">
      <w:pPr>
        <w:pStyle w:val="2"/>
        <w:tabs>
          <w:tab w:val="left" w:pos="993"/>
        </w:tabs>
        <w:spacing w:line="360" w:lineRule="auto"/>
        <w:rPr>
          <w:rFonts w:cs="Times New Roman"/>
          <w:b/>
          <w:sz w:val="28"/>
          <w:szCs w:val="28"/>
        </w:rPr>
      </w:pPr>
      <w:bookmarkStart w:id="43" w:name="_Toc220938637"/>
      <w:r w:rsidRPr="007B2220">
        <w:rPr>
          <w:rFonts w:cs="Times New Roman"/>
          <w:b/>
          <w:sz w:val="28"/>
          <w:szCs w:val="28"/>
        </w:rPr>
        <w:lastRenderedPageBreak/>
        <w:t>Вариант 2</w:t>
      </w:r>
      <w:bookmarkEnd w:id="43"/>
    </w:p>
    <w:p w:rsidR="00D54EF2" w:rsidRPr="007B2220" w:rsidRDefault="006914C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А1.</w:t>
      </w:r>
      <w:r w:rsidR="00D54EF2" w:rsidRPr="007B2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EF2" w:rsidRPr="007B2220">
        <w:rPr>
          <w:rFonts w:ascii="Times New Roman" w:hAnsi="Times New Roman" w:cs="Times New Roman"/>
          <w:sz w:val="28"/>
          <w:szCs w:val="28"/>
        </w:rPr>
        <w:t>Какие изменения в религиозной жизни края произошли после его присоединения к России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</w:p>
    <w:p w:rsidR="00D54EF2" w:rsidRPr="007B2220" w:rsidRDefault="00D54EF2" w:rsidP="00BC008C">
      <w:pPr>
        <w:pStyle w:val="a3"/>
        <w:numPr>
          <w:ilvl w:val="0"/>
          <w:numId w:val="1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 немецких колониях были закрыты все протестантские кирхи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54EF2" w:rsidRPr="007B2220" w:rsidRDefault="00D54EF2" w:rsidP="00BC008C">
      <w:pPr>
        <w:pStyle w:val="a3"/>
        <w:numPr>
          <w:ilvl w:val="0"/>
          <w:numId w:val="1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богослужение в православных храмах полностью перешло на церковнославянский язык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54EF2" w:rsidRPr="007B2220" w:rsidRDefault="00D54EF2" w:rsidP="00BC008C">
      <w:pPr>
        <w:pStyle w:val="a3"/>
        <w:numPr>
          <w:ilvl w:val="0"/>
          <w:numId w:val="1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начались религиозные конфликты и распри между представителями различных конфессий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D54EF2" w:rsidRPr="007B2220" w:rsidRDefault="00D54EF2" w:rsidP="00BC008C">
      <w:pPr>
        <w:pStyle w:val="a3"/>
        <w:numPr>
          <w:ilvl w:val="0"/>
          <w:numId w:val="1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были разрушены существующие и запрещено строить новые костелы, кирхи, григорианские храмы, синагоги, молельные дома старообрядцев, баптистов и других сект</w:t>
      </w:r>
      <w:r w:rsidR="003A0B1D" w:rsidRPr="007B2220">
        <w:rPr>
          <w:rFonts w:ascii="Times New Roman" w:hAnsi="Times New Roman" w:cs="Times New Roman"/>
          <w:sz w:val="28"/>
          <w:szCs w:val="28"/>
        </w:rPr>
        <w:t>?</w:t>
      </w:r>
    </w:p>
    <w:p w:rsidR="00D54EF2" w:rsidRPr="007B2220" w:rsidRDefault="00D54EF2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А2. </w:t>
      </w:r>
      <w:r w:rsidR="00C07E7E" w:rsidRPr="007B2220">
        <w:rPr>
          <w:rFonts w:ascii="Times New Roman" w:hAnsi="Times New Roman" w:cs="Times New Roman"/>
          <w:sz w:val="28"/>
          <w:szCs w:val="28"/>
        </w:rPr>
        <w:t xml:space="preserve">Развитие науки и культуры России в конце </w:t>
      </w:r>
      <w:r w:rsidR="00C07E7E" w:rsidRPr="007B222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07E7E" w:rsidRPr="007B2220">
        <w:rPr>
          <w:rFonts w:ascii="Times New Roman" w:hAnsi="Times New Roman" w:cs="Times New Roman"/>
          <w:sz w:val="28"/>
          <w:szCs w:val="28"/>
        </w:rPr>
        <w:t xml:space="preserve"> века характеризовалось следующим состоянием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  <w:r w:rsidR="00C07E7E"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E7E" w:rsidRPr="007B2220" w:rsidRDefault="0003728E" w:rsidP="00BC008C">
      <w:pPr>
        <w:pStyle w:val="a3"/>
        <w:numPr>
          <w:ilvl w:val="0"/>
          <w:numId w:val="1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отставало</w:t>
      </w:r>
      <w:r w:rsidR="00C07E7E" w:rsidRPr="007B2220">
        <w:rPr>
          <w:rFonts w:ascii="Times New Roman" w:hAnsi="Times New Roman" w:cs="Times New Roman"/>
          <w:sz w:val="28"/>
          <w:szCs w:val="28"/>
        </w:rPr>
        <w:t xml:space="preserve"> от передовых капиталистических стран Запада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07E7E" w:rsidRPr="007B2220" w:rsidRDefault="0003728E" w:rsidP="00BC008C">
      <w:pPr>
        <w:pStyle w:val="a3"/>
        <w:numPr>
          <w:ilvl w:val="0"/>
          <w:numId w:val="1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стояло</w:t>
      </w:r>
      <w:r w:rsidR="00C07E7E" w:rsidRPr="007B2220">
        <w:rPr>
          <w:rFonts w:ascii="Times New Roman" w:hAnsi="Times New Roman" w:cs="Times New Roman"/>
          <w:sz w:val="28"/>
          <w:szCs w:val="28"/>
        </w:rPr>
        <w:t xml:space="preserve"> на самых передовых позициях в мире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03728E" w:rsidP="00BC008C">
      <w:pPr>
        <w:pStyle w:val="a3"/>
        <w:numPr>
          <w:ilvl w:val="0"/>
          <w:numId w:val="1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 xml:space="preserve">царизмом активно поддерживалось </w:t>
      </w:r>
      <w:r w:rsidR="00C07E7E" w:rsidRPr="007B2220">
        <w:rPr>
          <w:rFonts w:ascii="Times New Roman" w:hAnsi="Times New Roman" w:cs="Times New Roman"/>
          <w:sz w:val="28"/>
          <w:szCs w:val="28"/>
        </w:rPr>
        <w:t>развитие в стране просвещения и культуры народных масс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C07E7E" w:rsidRPr="007B2220" w:rsidRDefault="00C07E7E" w:rsidP="00BC008C">
      <w:pPr>
        <w:pStyle w:val="a3"/>
        <w:numPr>
          <w:ilvl w:val="0"/>
          <w:numId w:val="1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страна не располагала соотечественниками, способными к научной и культурно-просветительской деятельности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  <w:r w:rsidRPr="007B2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1AF" w:rsidRPr="007B2220" w:rsidRDefault="008047D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А3. </w:t>
      </w:r>
      <w:r w:rsidR="009951AF" w:rsidRPr="007B2220">
        <w:rPr>
          <w:rFonts w:ascii="Times New Roman" w:hAnsi="Times New Roman" w:cs="Times New Roman"/>
          <w:sz w:val="28"/>
          <w:szCs w:val="28"/>
        </w:rPr>
        <w:t>Отмена крепостного права и другие буржуазные реформы открыли возможность для получения образования представителям следующего сословия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951AF" w:rsidRPr="007B2220" w:rsidRDefault="009951AF" w:rsidP="00BC008C">
      <w:pPr>
        <w:pStyle w:val="a3"/>
        <w:numPr>
          <w:ilvl w:val="0"/>
          <w:numId w:val="1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дети богатых землевладельцев и влиятельных чиновников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выходцы из семей разночинцев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дети бедняков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</w:t>
      </w:r>
      <w:r w:rsidR="003A0B1D" w:rsidRPr="007B2220">
        <w:rPr>
          <w:rFonts w:ascii="Times New Roman" w:hAnsi="Times New Roman" w:cs="Times New Roman"/>
          <w:sz w:val="28"/>
          <w:szCs w:val="28"/>
        </w:rPr>
        <w:t>ы</w:t>
      </w:r>
      <w:r w:rsidRPr="007B2220">
        <w:rPr>
          <w:rFonts w:ascii="Times New Roman" w:hAnsi="Times New Roman" w:cs="Times New Roman"/>
          <w:sz w:val="28"/>
          <w:szCs w:val="28"/>
        </w:rPr>
        <w:t xml:space="preserve"> все варианты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</w:p>
    <w:p w:rsidR="009951AF" w:rsidRPr="007B2220" w:rsidRDefault="009951AF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А4. </w:t>
      </w:r>
      <w:r w:rsidRPr="007B2220">
        <w:rPr>
          <w:rFonts w:ascii="Times New Roman" w:hAnsi="Times New Roman" w:cs="Times New Roman"/>
          <w:sz w:val="28"/>
          <w:szCs w:val="28"/>
        </w:rPr>
        <w:t>Укажите факторы</w:t>
      </w:r>
      <w:r w:rsidR="0038290A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благоприятные для появления в Приднестровье собственной прессы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951AF" w:rsidRPr="007B2220" w:rsidRDefault="009951AF" w:rsidP="00BC008C">
      <w:pPr>
        <w:pStyle w:val="a3"/>
        <w:numPr>
          <w:ilvl w:val="0"/>
          <w:numId w:val="1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смягчение цензуры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распространение образования и грамотности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lastRenderedPageBreak/>
        <w:t>большие объемы издаваемой периодической печати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951AF" w:rsidRPr="007B2220" w:rsidRDefault="009951AF" w:rsidP="00BC008C">
      <w:pPr>
        <w:pStyle w:val="a3"/>
        <w:numPr>
          <w:ilvl w:val="0"/>
          <w:numId w:val="1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верно 1) и 2)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</w:p>
    <w:p w:rsidR="008047D7" w:rsidRPr="007B2220" w:rsidRDefault="00B808C4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 xml:space="preserve">А5. </w:t>
      </w:r>
      <w:r w:rsidRPr="007B2220">
        <w:rPr>
          <w:rFonts w:ascii="Times New Roman" w:hAnsi="Times New Roman" w:cs="Times New Roman"/>
          <w:sz w:val="28"/>
          <w:szCs w:val="28"/>
        </w:rPr>
        <w:t>Какое значение для улучшения качества медицинског</w:t>
      </w:r>
      <w:r w:rsidR="00936A99" w:rsidRPr="007B2220">
        <w:rPr>
          <w:rFonts w:ascii="Times New Roman" w:hAnsi="Times New Roman" w:cs="Times New Roman"/>
          <w:sz w:val="28"/>
          <w:szCs w:val="28"/>
        </w:rPr>
        <w:t>о</w:t>
      </w:r>
      <w:r w:rsidRPr="007B2220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936A99" w:rsidRPr="007B2220">
        <w:rPr>
          <w:rFonts w:ascii="Times New Roman" w:hAnsi="Times New Roman" w:cs="Times New Roman"/>
          <w:sz w:val="28"/>
          <w:szCs w:val="28"/>
        </w:rPr>
        <w:t xml:space="preserve"> имела земская реформа</w:t>
      </w:r>
      <w:r w:rsidR="003A0B1D" w:rsidRPr="007B2220">
        <w:rPr>
          <w:rFonts w:ascii="Times New Roman" w:hAnsi="Times New Roman" w:cs="Times New Roman"/>
          <w:sz w:val="28"/>
          <w:szCs w:val="28"/>
        </w:rPr>
        <w:t>:</w:t>
      </w:r>
    </w:p>
    <w:p w:rsidR="00936A99" w:rsidRPr="007B2220" w:rsidRDefault="00936A99" w:rsidP="00BC008C">
      <w:pPr>
        <w:pStyle w:val="a3"/>
        <w:numPr>
          <w:ilvl w:val="0"/>
          <w:numId w:val="1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появились земские больницы</w:t>
      </w:r>
      <w:r w:rsidR="0038290A" w:rsidRPr="007B2220">
        <w:rPr>
          <w:rFonts w:ascii="Times New Roman" w:hAnsi="Times New Roman" w:cs="Times New Roman"/>
          <w:sz w:val="28"/>
          <w:szCs w:val="28"/>
        </w:rPr>
        <w:t>,</w:t>
      </w:r>
      <w:r w:rsidRPr="007B2220">
        <w:rPr>
          <w:rFonts w:ascii="Times New Roman" w:hAnsi="Times New Roman" w:cs="Times New Roman"/>
          <w:sz w:val="28"/>
          <w:szCs w:val="28"/>
        </w:rPr>
        <w:t xml:space="preserve"> число которых покрывало потребность жителей в оказании медицинской помощи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36A99" w:rsidRPr="007B2220" w:rsidRDefault="00936A99" w:rsidP="00BC008C">
      <w:pPr>
        <w:pStyle w:val="a3"/>
        <w:numPr>
          <w:ilvl w:val="0"/>
          <w:numId w:val="1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большую помощь в оказании медицинских услуг предоставляли фельдшеры – бывшие военные со специальным медицинским образование</w:t>
      </w:r>
      <w:r w:rsidR="003A0B1D" w:rsidRPr="007B2220">
        <w:rPr>
          <w:rFonts w:ascii="Times New Roman" w:hAnsi="Times New Roman" w:cs="Times New Roman"/>
          <w:sz w:val="28"/>
          <w:szCs w:val="28"/>
        </w:rPr>
        <w:t>м;</w:t>
      </w:r>
    </w:p>
    <w:p w:rsidR="00936A99" w:rsidRPr="007B2220" w:rsidRDefault="00936A99" w:rsidP="00BC008C">
      <w:pPr>
        <w:pStyle w:val="a3"/>
        <w:numPr>
          <w:ilvl w:val="0"/>
          <w:numId w:val="1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осуществлялась широкая пропаганда медицинских знаний среди населения</w:t>
      </w:r>
      <w:r w:rsidR="003A0B1D" w:rsidRPr="007B2220">
        <w:rPr>
          <w:rFonts w:ascii="Times New Roman" w:hAnsi="Times New Roman" w:cs="Times New Roman"/>
          <w:sz w:val="28"/>
          <w:szCs w:val="28"/>
        </w:rPr>
        <w:t>;</w:t>
      </w:r>
    </w:p>
    <w:p w:rsidR="00936A99" w:rsidRPr="007B2220" w:rsidRDefault="00936A99" w:rsidP="00BC008C">
      <w:pPr>
        <w:pStyle w:val="a3"/>
        <w:numPr>
          <w:ilvl w:val="0"/>
          <w:numId w:val="1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sz w:val="28"/>
          <w:szCs w:val="28"/>
        </w:rPr>
        <w:t>повысился уровень жизни населения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</w:p>
    <w:p w:rsidR="00E51437" w:rsidRPr="007B2220" w:rsidRDefault="00E514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t>В1.</w:t>
      </w:r>
      <w:r w:rsidRPr="007B2220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элементами левого и правого столбиков</w:t>
      </w:r>
      <w:r w:rsidR="003A0B1D" w:rsidRPr="007B222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51437" w:rsidRPr="007B2220" w:rsidTr="009365A9">
        <w:tc>
          <w:tcPr>
            <w:tcW w:w="2972" w:type="dxa"/>
          </w:tcPr>
          <w:p w:rsidR="00E51437" w:rsidRPr="007B2220" w:rsidRDefault="005B66DA" w:rsidP="004369FB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</w:t>
            </w:r>
          </w:p>
        </w:tc>
        <w:tc>
          <w:tcPr>
            <w:tcW w:w="6373" w:type="dxa"/>
          </w:tcPr>
          <w:p w:rsidR="00E51437" w:rsidRPr="007B2220" w:rsidRDefault="005B66DA" w:rsidP="004369FB">
            <w:pPr>
              <w:tabs>
                <w:tab w:val="left" w:pos="993"/>
              </w:tabs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Сфера деятельности</w:t>
            </w:r>
          </w:p>
        </w:tc>
      </w:tr>
      <w:tr w:rsidR="00E51437" w:rsidRPr="007B2220" w:rsidTr="0038290A">
        <w:trPr>
          <w:trHeight w:val="2270"/>
        </w:trPr>
        <w:tc>
          <w:tcPr>
            <w:tcW w:w="2972" w:type="dxa"/>
          </w:tcPr>
          <w:p w:rsidR="00E51437" w:rsidRPr="007B2220" w:rsidRDefault="00E51437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Е. К. Федоров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Б.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Л. С. Берг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5B66DA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B9148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А. Тарасевич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437" w:rsidRPr="007B2220" w:rsidRDefault="00E51437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5B66DA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К. К. Гедройц</w:t>
            </w:r>
          </w:p>
        </w:tc>
        <w:tc>
          <w:tcPr>
            <w:tcW w:w="6373" w:type="dxa"/>
          </w:tcPr>
          <w:p w:rsidR="00E51437" w:rsidRPr="007B2220" w:rsidRDefault="00E51437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дин из крупнейших российских ученых, организатор медицинской науки в стране, уроженец Тирасполя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6DA" w:rsidRPr="007B2220" w:rsidRDefault="005B66DA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ченый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энциклопедист, автор более 700 научных работ, академик</w:t>
            </w:r>
            <w:r w:rsidR="00B91489" w:rsidRPr="007B2220">
              <w:rPr>
                <w:rFonts w:ascii="Times New Roman" w:hAnsi="Times New Roman" w:cs="Times New Roman"/>
                <w:sz w:val="28"/>
                <w:szCs w:val="28"/>
              </w:rPr>
              <w:t>, уроженец Бендер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6DA" w:rsidRPr="007B2220" w:rsidRDefault="005B66DA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резидент Международной ассоциации почвоведов, исследователь почв и почвоведения</w:t>
            </w:r>
            <w:r w:rsidR="00B91489" w:rsidRPr="007B2220">
              <w:rPr>
                <w:rFonts w:ascii="Times New Roman" w:hAnsi="Times New Roman" w:cs="Times New Roman"/>
                <w:sz w:val="28"/>
                <w:szCs w:val="28"/>
              </w:rPr>
              <w:t>, уроженец Бендер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6DA" w:rsidRPr="007B2220" w:rsidRDefault="005B66DA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91489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489" w:rsidRPr="007B2220">
              <w:rPr>
                <w:rFonts w:ascii="Times New Roman" w:hAnsi="Times New Roman" w:cs="Times New Roman"/>
                <w:sz w:val="28"/>
                <w:szCs w:val="28"/>
              </w:rPr>
              <w:t>ыдающийся русский врач, профессор Московского университета, уроженец Дубоссар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6DA" w:rsidRPr="007B2220" w:rsidRDefault="00B91489" w:rsidP="004369FB">
            <w:pPr>
              <w:tabs>
                <w:tab w:val="left" w:pos="993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B1D" w:rsidRPr="007B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олярник, руководитель </w:t>
            </w:r>
            <w:proofErr w:type="spellStart"/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>гидрометеослужбы</w:t>
            </w:r>
            <w:proofErr w:type="spellEnd"/>
            <w:r w:rsidR="005B66DA" w:rsidRPr="007B2220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, уроженец Бендер</w:t>
            </w:r>
          </w:p>
        </w:tc>
      </w:tr>
    </w:tbl>
    <w:p w:rsidR="00E4719C" w:rsidRDefault="00E4719C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1128"/>
        <w:gridCol w:w="1086"/>
        <w:gridCol w:w="1112"/>
        <w:gridCol w:w="1087"/>
      </w:tblGrid>
      <w:tr w:rsidR="00E4719C" w:rsidRPr="007B2220" w:rsidTr="00E4719C">
        <w:tc>
          <w:tcPr>
            <w:tcW w:w="1128" w:type="dxa"/>
            <w:vAlign w:val="center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6" w:type="dxa"/>
            <w:vAlign w:val="center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12" w:type="dxa"/>
            <w:vAlign w:val="center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87" w:type="dxa"/>
            <w:vAlign w:val="center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4719C" w:rsidRPr="007B2220" w:rsidTr="00E4719C">
        <w:tc>
          <w:tcPr>
            <w:tcW w:w="1128" w:type="dxa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2" w:type="dxa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87" w:type="dxa"/>
          </w:tcPr>
          <w:p w:rsidR="00E4719C" w:rsidRPr="007B2220" w:rsidRDefault="00E4719C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3D0269" w:rsidRPr="007B2220" w:rsidRDefault="00E51437" w:rsidP="00BC008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3D0269" w:rsidRPr="007B2220" w:rsidSect="00C90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2220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9365A9" w:rsidRPr="007B2220" w:rsidRDefault="009365A9" w:rsidP="00E4719C">
      <w:pPr>
        <w:keepNext/>
        <w:keepLines/>
        <w:tabs>
          <w:tab w:val="left" w:pos="993"/>
        </w:tabs>
        <w:spacing w:before="240"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44" w:name="_Toc204371690"/>
      <w:bookmarkStart w:id="45" w:name="_Toc220938638"/>
      <w:r w:rsidRPr="007B2220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Ключи к тестам</w:t>
      </w:r>
      <w:bookmarkEnd w:id="44"/>
      <w:bookmarkEnd w:id="45"/>
    </w:p>
    <w:p w:rsidR="009365A9" w:rsidRPr="007B2220" w:rsidRDefault="009365A9" w:rsidP="00E4719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706"/>
        <w:gridCol w:w="1300"/>
        <w:gridCol w:w="827"/>
        <w:gridCol w:w="838"/>
        <w:gridCol w:w="837"/>
        <w:gridCol w:w="838"/>
        <w:gridCol w:w="837"/>
        <w:gridCol w:w="3018"/>
      </w:tblGrid>
      <w:tr w:rsidR="009365A9" w:rsidRPr="007B2220" w:rsidTr="0076389D">
        <w:trPr>
          <w:trHeight w:val="440"/>
        </w:trPr>
        <w:tc>
          <w:tcPr>
            <w:tcW w:w="173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№ теста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А5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</w:tr>
      <w:tr w:rsidR="009365A9" w:rsidRPr="007B2220" w:rsidTr="0076389D">
        <w:trPr>
          <w:trHeight w:val="430"/>
        </w:trPr>
        <w:tc>
          <w:tcPr>
            <w:tcW w:w="173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471" w:type="dxa"/>
            <w:gridSpan w:val="7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2Д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3Д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А2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Б5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В4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Г1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Д3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Б1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В2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Б2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Г4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Б2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В4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Г1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9B0DF3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9365A9" w:rsidRPr="007B2220" w:rsidTr="0076389D">
        <w:trPr>
          <w:trHeight w:val="403"/>
        </w:trPr>
        <w:tc>
          <w:tcPr>
            <w:tcW w:w="173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471" w:type="dxa"/>
            <w:gridSpan w:val="7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Г3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Г1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Б5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Г4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rPr>
          <w:trHeight w:val="393"/>
        </w:trPr>
        <w:tc>
          <w:tcPr>
            <w:tcW w:w="173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71" w:type="dxa"/>
            <w:gridSpan w:val="7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В2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Г1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Г1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c>
          <w:tcPr>
            <w:tcW w:w="1730" w:type="dxa"/>
            <w:vMerge w:val="restart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А5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Б3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Г2</w:t>
            </w:r>
          </w:p>
        </w:tc>
      </w:tr>
      <w:tr w:rsidR="009365A9" w:rsidRPr="007B2220" w:rsidTr="0076389D">
        <w:tc>
          <w:tcPr>
            <w:tcW w:w="1730" w:type="dxa"/>
            <w:vMerge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8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00" w:type="dxa"/>
            <w:vAlign w:val="center"/>
          </w:tcPr>
          <w:p w:rsidR="009365A9" w:rsidRPr="007B2220" w:rsidRDefault="009365A9" w:rsidP="00E4719C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А5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Б2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  <w:r w:rsidR="007C6E58"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B2220">
              <w:rPr>
                <w:rFonts w:ascii="Times New Roman" w:hAnsi="Times New Roman" w:cs="Times New Roman"/>
                <w:b/>
                <w:sz w:val="28"/>
                <w:szCs w:val="28"/>
              </w:rPr>
              <w:t>Г3</w:t>
            </w:r>
          </w:p>
        </w:tc>
      </w:tr>
    </w:tbl>
    <w:p w:rsidR="009365A9" w:rsidRPr="007B2220" w:rsidRDefault="009365A9" w:rsidP="00E4719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5A9" w:rsidRPr="007B2220" w:rsidRDefault="009365A9" w:rsidP="00E4719C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0307" w:rsidRPr="007B2220" w:rsidRDefault="00F20307" w:rsidP="00E4719C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220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="Times New Roman"/>
          <w:sz w:val="28"/>
          <w:szCs w:val="28"/>
          <w:lang w:eastAsia="en-US"/>
        </w:rPr>
        <w:id w:val="5772557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20307" w:rsidRPr="00E4719C" w:rsidRDefault="00F20307" w:rsidP="00E4719C">
          <w:pPr>
            <w:pStyle w:val="aa"/>
            <w:tabs>
              <w:tab w:val="left" w:pos="993"/>
            </w:tabs>
            <w:spacing w:before="0" w:line="240" w:lineRule="auto"/>
            <w:ind w:firstLine="709"/>
            <w:rPr>
              <w:rFonts w:cs="Times New Roman"/>
              <w:b/>
              <w:caps/>
              <w:szCs w:val="24"/>
            </w:rPr>
          </w:pPr>
          <w:r w:rsidRPr="00E4719C">
            <w:rPr>
              <w:rFonts w:cs="Times New Roman"/>
              <w:b/>
              <w:caps/>
              <w:szCs w:val="24"/>
            </w:rPr>
            <w:t>содержание</w:t>
          </w:r>
        </w:p>
        <w:p w:rsidR="00E4719C" w:rsidRPr="00E4719C" w:rsidRDefault="00F20307" w:rsidP="00E4719C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E4719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4719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4719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0938594" w:history="1">
            <w:r w:rsidR="00E4719C"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Пояснительная записка</w:t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_Toc220938594 \h </w:instrText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4719C"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595" w:history="1"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en-US"/>
              </w:rPr>
              <w:t>I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ГЛАВА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Конец 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en-US"/>
              </w:rPr>
              <w:t>XVIII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. – Коренной поворот в исторической судьбе приднестровья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_Toc220938595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596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1. Административное устройство и управление новыми территориями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_Toc220938596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597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bookmarkStart w:id="46" w:name="_GoBack"/>
            <w:bookmarkEnd w:id="46"/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_Toc220938597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598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_Toc220938598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599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Тест 2. Бухарестский мир и его значение </w:t>
            </w:r>
          </w:hyperlink>
          <w:hyperlink w:anchor="_Toc220938600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для жителей Приднестровского края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_Toc220938600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1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_Toc220938601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2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_Toc220938602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3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Тест 3. Население Приднестровья в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XIX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столетии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_Toc220938603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4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_Toc220938604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5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_Toc220938605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6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4. Основные социальные слои и классы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_Toc220938606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7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_Toc220938607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8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_Toc220938608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09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5. Хозяйственное освоение приднестровских земель</w:t>
            </w:r>
          </w:hyperlink>
          <w:r w:rsidRPr="00E4719C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220938610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I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-й половине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XIX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в.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_Toc220938610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1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_Toc220938611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2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_Toc220938612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3" w:history="1"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en-US"/>
              </w:rPr>
              <w:t>II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ГЛАВА.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буржуазные реформы 60-х годов 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en-US"/>
              </w:rPr>
              <w:t>XIX</w:t>
            </w:r>
            <w:r w:rsidRPr="00E4719C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В.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_Toc220938613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4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1. Крестьянская реформа в России и отмена крепостного права</w:t>
            </w:r>
          </w:hyperlink>
          <w:r w:rsidRPr="00E4719C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220938615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 Приднестровье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_Toc220938615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6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_Toc220938616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7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_Toc220938617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8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2. Городская, земская и другие реформы в Приднестровье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_Toc220938618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19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_Toc220938619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0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_Toc220938620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1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3. Развитие экономики Приднестровского края как части</w:t>
            </w:r>
          </w:hyperlink>
          <w:r w:rsidRPr="00E4719C">
            <w:rPr>
              <w:rStyle w:val="ab"/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hyperlink w:anchor="_Toc220938622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всероссийского рынка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_Toc220938622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3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_Toc220938623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4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_Toc220938624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5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III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ГЛАВА. ОБЩЕСТВЕННО-ПОЛИТИЧЕСКАЯ И ДУХОВНАЯ ЖИЗНЬ ПРИДНЕСТРОВЬЯ В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XIX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В.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_Toc220938625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6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1. Новая общественная и духовная атмосфера в Новороссии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_Toc220938626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7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_Toc220938627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8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_Toc220938628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29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2. Декабристы в Приднестровье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_Toc220938629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0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_Toc220938630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1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_Toc220938631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2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Тест 3. Народники в Приднестровье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_Toc220938632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3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_Toc220938633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4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_Toc220938634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5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Тест 4. Духовная жизнь, наука, образование и культура в 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XIX</w:t>
            </w:r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столетии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_Toc220938635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6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1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_Toc220938636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19C" w:rsidRPr="00E4719C" w:rsidRDefault="00E4719C" w:rsidP="00E4719C">
          <w:pPr>
            <w:pStyle w:val="21"/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0938637" w:history="1">
            <w:r w:rsidRPr="00E4719C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 2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_Toc220938637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20307" w:rsidRPr="007B2220" w:rsidRDefault="00E4719C" w:rsidP="00E4719C">
          <w:pPr>
            <w:pStyle w:val="11"/>
            <w:tabs>
              <w:tab w:val="right" w:leader="dot" w:pos="9345"/>
            </w:tabs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220938638" w:history="1">
            <w:r w:rsidRPr="00E4719C">
              <w:rPr>
                <w:rStyle w:val="ab"/>
                <w:rFonts w:ascii="Times New Roman" w:eastAsiaTheme="majorEastAsia" w:hAnsi="Times New Roman" w:cs="Times New Roman"/>
                <w:b/>
                <w:noProof/>
                <w:sz w:val="24"/>
                <w:szCs w:val="24"/>
              </w:rPr>
              <w:t>Ключи к тестам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_Toc220938638 \h </w:instrTex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E4719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F20307" w:rsidRPr="00E4719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sectPr w:rsidR="00F20307" w:rsidRPr="007B2220" w:rsidSect="00F2030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88" w:rsidRDefault="007A2188" w:rsidP="00A32A0D">
      <w:pPr>
        <w:spacing w:after="0" w:line="240" w:lineRule="auto"/>
      </w:pPr>
      <w:r>
        <w:separator/>
      </w:r>
    </w:p>
  </w:endnote>
  <w:endnote w:type="continuationSeparator" w:id="0">
    <w:p w:rsidR="007A2188" w:rsidRDefault="007A2188" w:rsidP="00A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671896"/>
      <w:docPartObj>
        <w:docPartGallery w:val="Page Numbers (Bottom of Page)"/>
        <w:docPartUnique/>
      </w:docPartObj>
    </w:sdtPr>
    <w:sdtContent>
      <w:p w:rsidR="007B2220" w:rsidRDefault="007B2220" w:rsidP="00F203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9C">
          <w:rPr>
            <w:noProof/>
          </w:rPr>
          <w:t>51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88" w:rsidRDefault="007A2188" w:rsidP="00A32A0D">
      <w:pPr>
        <w:spacing w:after="0" w:line="240" w:lineRule="auto"/>
      </w:pPr>
      <w:r>
        <w:separator/>
      </w:r>
    </w:p>
  </w:footnote>
  <w:footnote w:type="continuationSeparator" w:id="0">
    <w:p w:rsidR="007A2188" w:rsidRDefault="007A2188" w:rsidP="00A3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0B"/>
    <w:multiLevelType w:val="hybridMultilevel"/>
    <w:tmpl w:val="B5A27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1CE6"/>
    <w:multiLevelType w:val="hybridMultilevel"/>
    <w:tmpl w:val="D0A00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616"/>
    <w:multiLevelType w:val="hybridMultilevel"/>
    <w:tmpl w:val="C2F6E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14BA"/>
    <w:multiLevelType w:val="hybridMultilevel"/>
    <w:tmpl w:val="C4163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22FF2"/>
    <w:multiLevelType w:val="hybridMultilevel"/>
    <w:tmpl w:val="38628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7E6E"/>
    <w:multiLevelType w:val="hybridMultilevel"/>
    <w:tmpl w:val="D99E2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51B6A"/>
    <w:multiLevelType w:val="hybridMultilevel"/>
    <w:tmpl w:val="5896F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A02B4"/>
    <w:multiLevelType w:val="hybridMultilevel"/>
    <w:tmpl w:val="889A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F4DF0"/>
    <w:multiLevelType w:val="hybridMultilevel"/>
    <w:tmpl w:val="4DB6C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A517D"/>
    <w:multiLevelType w:val="hybridMultilevel"/>
    <w:tmpl w:val="EB303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463B8"/>
    <w:multiLevelType w:val="hybridMultilevel"/>
    <w:tmpl w:val="15C6B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95654"/>
    <w:multiLevelType w:val="hybridMultilevel"/>
    <w:tmpl w:val="77845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B16A7"/>
    <w:multiLevelType w:val="hybridMultilevel"/>
    <w:tmpl w:val="64F8D756"/>
    <w:lvl w:ilvl="0" w:tplc="BE3A4B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66F95"/>
    <w:multiLevelType w:val="hybridMultilevel"/>
    <w:tmpl w:val="63CE6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F5FD7"/>
    <w:multiLevelType w:val="hybridMultilevel"/>
    <w:tmpl w:val="32C62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86A8C"/>
    <w:multiLevelType w:val="hybridMultilevel"/>
    <w:tmpl w:val="11A40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82F19"/>
    <w:multiLevelType w:val="hybridMultilevel"/>
    <w:tmpl w:val="A7D4E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A4257B"/>
    <w:multiLevelType w:val="hybridMultilevel"/>
    <w:tmpl w:val="F74A6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31042F"/>
    <w:multiLevelType w:val="hybridMultilevel"/>
    <w:tmpl w:val="B7A4A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6C5CE9"/>
    <w:multiLevelType w:val="hybridMultilevel"/>
    <w:tmpl w:val="9DD46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A3762"/>
    <w:multiLevelType w:val="hybridMultilevel"/>
    <w:tmpl w:val="CC7EA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2A6E4D"/>
    <w:multiLevelType w:val="hybridMultilevel"/>
    <w:tmpl w:val="ADB82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074D"/>
    <w:multiLevelType w:val="hybridMultilevel"/>
    <w:tmpl w:val="7AEA0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B5510"/>
    <w:multiLevelType w:val="hybridMultilevel"/>
    <w:tmpl w:val="5BDEE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0A7A26"/>
    <w:multiLevelType w:val="hybridMultilevel"/>
    <w:tmpl w:val="F4EE1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96DED"/>
    <w:multiLevelType w:val="hybridMultilevel"/>
    <w:tmpl w:val="7B60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765F70"/>
    <w:multiLevelType w:val="hybridMultilevel"/>
    <w:tmpl w:val="AB88F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D505E9"/>
    <w:multiLevelType w:val="hybridMultilevel"/>
    <w:tmpl w:val="6478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D374DC"/>
    <w:multiLevelType w:val="hybridMultilevel"/>
    <w:tmpl w:val="10C84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CF473A"/>
    <w:multiLevelType w:val="hybridMultilevel"/>
    <w:tmpl w:val="4D44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D61677"/>
    <w:multiLevelType w:val="hybridMultilevel"/>
    <w:tmpl w:val="24F2CD58"/>
    <w:lvl w:ilvl="0" w:tplc="4FCE2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7A305C"/>
    <w:multiLevelType w:val="hybridMultilevel"/>
    <w:tmpl w:val="A1F4B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5C696C"/>
    <w:multiLevelType w:val="hybridMultilevel"/>
    <w:tmpl w:val="C33E9E14"/>
    <w:lvl w:ilvl="0" w:tplc="CF82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832443"/>
    <w:multiLevelType w:val="hybridMultilevel"/>
    <w:tmpl w:val="68561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0F1C61"/>
    <w:multiLevelType w:val="hybridMultilevel"/>
    <w:tmpl w:val="030AE34C"/>
    <w:lvl w:ilvl="0" w:tplc="843EB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DA63A9"/>
    <w:multiLevelType w:val="hybridMultilevel"/>
    <w:tmpl w:val="6FE40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EA1C7B"/>
    <w:multiLevelType w:val="hybridMultilevel"/>
    <w:tmpl w:val="9B4E81C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81D0E78"/>
    <w:multiLevelType w:val="hybridMultilevel"/>
    <w:tmpl w:val="5568F2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A29B4"/>
    <w:multiLevelType w:val="hybridMultilevel"/>
    <w:tmpl w:val="DA64DBE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5415C8"/>
    <w:multiLevelType w:val="hybridMultilevel"/>
    <w:tmpl w:val="71EAA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5502C6"/>
    <w:multiLevelType w:val="hybridMultilevel"/>
    <w:tmpl w:val="E0F6B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66D4B"/>
    <w:multiLevelType w:val="hybridMultilevel"/>
    <w:tmpl w:val="D2629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3B662B"/>
    <w:multiLevelType w:val="hybridMultilevel"/>
    <w:tmpl w:val="C4A8D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792D7E"/>
    <w:multiLevelType w:val="hybridMultilevel"/>
    <w:tmpl w:val="D77EB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342BBE"/>
    <w:multiLevelType w:val="hybridMultilevel"/>
    <w:tmpl w:val="227AE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9F2672"/>
    <w:multiLevelType w:val="hybridMultilevel"/>
    <w:tmpl w:val="4A200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226EFC"/>
    <w:multiLevelType w:val="hybridMultilevel"/>
    <w:tmpl w:val="7CB6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6D6E5B"/>
    <w:multiLevelType w:val="hybridMultilevel"/>
    <w:tmpl w:val="E8AE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D9141C"/>
    <w:multiLevelType w:val="hybridMultilevel"/>
    <w:tmpl w:val="EF52B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BA7159"/>
    <w:multiLevelType w:val="hybridMultilevel"/>
    <w:tmpl w:val="9F285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065122"/>
    <w:multiLevelType w:val="hybridMultilevel"/>
    <w:tmpl w:val="52A88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C5462A"/>
    <w:multiLevelType w:val="hybridMultilevel"/>
    <w:tmpl w:val="511AD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9C6F2D"/>
    <w:multiLevelType w:val="hybridMultilevel"/>
    <w:tmpl w:val="6EF2C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AA200C"/>
    <w:multiLevelType w:val="hybridMultilevel"/>
    <w:tmpl w:val="3AF2B8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905278C"/>
    <w:multiLevelType w:val="hybridMultilevel"/>
    <w:tmpl w:val="4C3E7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F70D5"/>
    <w:multiLevelType w:val="hybridMultilevel"/>
    <w:tmpl w:val="87D2E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B73633"/>
    <w:multiLevelType w:val="hybridMultilevel"/>
    <w:tmpl w:val="E634D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A143CA"/>
    <w:multiLevelType w:val="hybridMultilevel"/>
    <w:tmpl w:val="FD02C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E46CE4"/>
    <w:multiLevelType w:val="hybridMultilevel"/>
    <w:tmpl w:val="2368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525B2F"/>
    <w:multiLevelType w:val="hybridMultilevel"/>
    <w:tmpl w:val="23584AB6"/>
    <w:lvl w:ilvl="0" w:tplc="C7160EA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3D911651"/>
    <w:multiLevelType w:val="hybridMultilevel"/>
    <w:tmpl w:val="B0647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E62EC6"/>
    <w:multiLevelType w:val="hybridMultilevel"/>
    <w:tmpl w:val="ECD41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4503CF"/>
    <w:multiLevelType w:val="hybridMultilevel"/>
    <w:tmpl w:val="EFA2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EB50E5"/>
    <w:multiLevelType w:val="hybridMultilevel"/>
    <w:tmpl w:val="78000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924CAC"/>
    <w:multiLevelType w:val="hybridMultilevel"/>
    <w:tmpl w:val="8BD4D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A74042"/>
    <w:multiLevelType w:val="hybridMultilevel"/>
    <w:tmpl w:val="CFD84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B84391"/>
    <w:multiLevelType w:val="hybridMultilevel"/>
    <w:tmpl w:val="4A669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183C06"/>
    <w:multiLevelType w:val="hybridMultilevel"/>
    <w:tmpl w:val="CC881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3622D2"/>
    <w:multiLevelType w:val="hybridMultilevel"/>
    <w:tmpl w:val="8C729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861757"/>
    <w:multiLevelType w:val="hybridMultilevel"/>
    <w:tmpl w:val="1096C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88242E"/>
    <w:multiLevelType w:val="hybridMultilevel"/>
    <w:tmpl w:val="86B2D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A5414A"/>
    <w:multiLevelType w:val="hybridMultilevel"/>
    <w:tmpl w:val="C660E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511965"/>
    <w:multiLevelType w:val="hybridMultilevel"/>
    <w:tmpl w:val="C0A4D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8C60BD"/>
    <w:multiLevelType w:val="hybridMultilevel"/>
    <w:tmpl w:val="5A34E460"/>
    <w:lvl w:ilvl="0" w:tplc="35EAB4C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5B5BC8"/>
    <w:multiLevelType w:val="hybridMultilevel"/>
    <w:tmpl w:val="45FC5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E06883"/>
    <w:multiLevelType w:val="hybridMultilevel"/>
    <w:tmpl w:val="DE3C2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F02D83"/>
    <w:multiLevelType w:val="hybridMultilevel"/>
    <w:tmpl w:val="B9F69882"/>
    <w:lvl w:ilvl="0" w:tplc="32AC449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F8D0F5B"/>
    <w:multiLevelType w:val="hybridMultilevel"/>
    <w:tmpl w:val="62ACB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1969ED"/>
    <w:multiLevelType w:val="hybridMultilevel"/>
    <w:tmpl w:val="5C38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EC10D8"/>
    <w:multiLevelType w:val="hybridMultilevel"/>
    <w:tmpl w:val="9CCCD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F15445"/>
    <w:multiLevelType w:val="hybridMultilevel"/>
    <w:tmpl w:val="752A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DA33FD"/>
    <w:multiLevelType w:val="hybridMultilevel"/>
    <w:tmpl w:val="AF3C1D88"/>
    <w:lvl w:ilvl="0" w:tplc="F0FC8F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53036538"/>
    <w:multiLevelType w:val="hybridMultilevel"/>
    <w:tmpl w:val="1960F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F82A09"/>
    <w:multiLevelType w:val="hybridMultilevel"/>
    <w:tmpl w:val="3A760C0E"/>
    <w:lvl w:ilvl="0" w:tplc="DE2A74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191906"/>
    <w:multiLevelType w:val="hybridMultilevel"/>
    <w:tmpl w:val="5D4E1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9D55D5"/>
    <w:multiLevelType w:val="hybridMultilevel"/>
    <w:tmpl w:val="FB00B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25236C"/>
    <w:multiLevelType w:val="hybridMultilevel"/>
    <w:tmpl w:val="E0162E0E"/>
    <w:lvl w:ilvl="0" w:tplc="28F4A3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6B47B05"/>
    <w:multiLevelType w:val="hybridMultilevel"/>
    <w:tmpl w:val="CFCA2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8B47C4"/>
    <w:multiLevelType w:val="hybridMultilevel"/>
    <w:tmpl w:val="6A78F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2519B4"/>
    <w:multiLevelType w:val="hybridMultilevel"/>
    <w:tmpl w:val="26FC1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DD4BAA"/>
    <w:multiLevelType w:val="hybridMultilevel"/>
    <w:tmpl w:val="B834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339C8"/>
    <w:multiLevelType w:val="hybridMultilevel"/>
    <w:tmpl w:val="AF82C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AF79D1"/>
    <w:multiLevelType w:val="hybridMultilevel"/>
    <w:tmpl w:val="00C84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B9417B"/>
    <w:multiLevelType w:val="hybridMultilevel"/>
    <w:tmpl w:val="5228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E67634"/>
    <w:multiLevelType w:val="hybridMultilevel"/>
    <w:tmpl w:val="3A58CBE8"/>
    <w:lvl w:ilvl="0" w:tplc="22208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7E5252"/>
    <w:multiLevelType w:val="hybridMultilevel"/>
    <w:tmpl w:val="571E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1B7A41"/>
    <w:multiLevelType w:val="hybridMultilevel"/>
    <w:tmpl w:val="E9703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713E37"/>
    <w:multiLevelType w:val="hybridMultilevel"/>
    <w:tmpl w:val="029A1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F635C4"/>
    <w:multiLevelType w:val="hybridMultilevel"/>
    <w:tmpl w:val="B4826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020478"/>
    <w:multiLevelType w:val="hybridMultilevel"/>
    <w:tmpl w:val="7610C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84902B5"/>
    <w:multiLevelType w:val="hybridMultilevel"/>
    <w:tmpl w:val="78BE7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3D7A07"/>
    <w:multiLevelType w:val="hybridMultilevel"/>
    <w:tmpl w:val="BEEAA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C57A3"/>
    <w:multiLevelType w:val="hybridMultilevel"/>
    <w:tmpl w:val="9FA8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56492A"/>
    <w:multiLevelType w:val="hybridMultilevel"/>
    <w:tmpl w:val="1D14D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1F5923"/>
    <w:multiLevelType w:val="hybridMultilevel"/>
    <w:tmpl w:val="8C3C6EE8"/>
    <w:lvl w:ilvl="0" w:tplc="42400F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A210AE"/>
    <w:multiLevelType w:val="hybridMultilevel"/>
    <w:tmpl w:val="7C82F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462798"/>
    <w:multiLevelType w:val="hybridMultilevel"/>
    <w:tmpl w:val="A7EA5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96745F"/>
    <w:multiLevelType w:val="hybridMultilevel"/>
    <w:tmpl w:val="9A4E4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7743AF"/>
    <w:multiLevelType w:val="hybridMultilevel"/>
    <w:tmpl w:val="AAAC0C60"/>
    <w:lvl w:ilvl="0" w:tplc="8EC80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2A04477"/>
    <w:multiLevelType w:val="hybridMultilevel"/>
    <w:tmpl w:val="D39C8E9E"/>
    <w:lvl w:ilvl="0" w:tplc="D27ED2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6F14200"/>
    <w:multiLevelType w:val="hybridMultilevel"/>
    <w:tmpl w:val="614AC442"/>
    <w:lvl w:ilvl="0" w:tplc="A3DE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1373DD"/>
    <w:multiLevelType w:val="hybridMultilevel"/>
    <w:tmpl w:val="57E0A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0B244B"/>
    <w:multiLevelType w:val="hybridMultilevel"/>
    <w:tmpl w:val="57BAD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1A5604"/>
    <w:multiLevelType w:val="hybridMultilevel"/>
    <w:tmpl w:val="AB465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733857"/>
    <w:multiLevelType w:val="hybridMultilevel"/>
    <w:tmpl w:val="16483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A7157D"/>
    <w:multiLevelType w:val="hybridMultilevel"/>
    <w:tmpl w:val="1FB6E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62101A"/>
    <w:multiLevelType w:val="hybridMultilevel"/>
    <w:tmpl w:val="F2CC0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7D06DB"/>
    <w:multiLevelType w:val="hybridMultilevel"/>
    <w:tmpl w:val="B9D25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3C27C3"/>
    <w:multiLevelType w:val="hybridMultilevel"/>
    <w:tmpl w:val="A0D6A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721F0C"/>
    <w:multiLevelType w:val="hybridMultilevel"/>
    <w:tmpl w:val="5D3C2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6A65F2"/>
    <w:multiLevelType w:val="hybridMultilevel"/>
    <w:tmpl w:val="4358E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A659C3"/>
    <w:multiLevelType w:val="hybridMultilevel"/>
    <w:tmpl w:val="0486F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7"/>
  </w:num>
  <w:num w:numId="3">
    <w:abstractNumId w:val="75"/>
  </w:num>
  <w:num w:numId="4">
    <w:abstractNumId w:val="41"/>
  </w:num>
  <w:num w:numId="5">
    <w:abstractNumId w:val="67"/>
  </w:num>
  <w:num w:numId="6">
    <w:abstractNumId w:val="116"/>
  </w:num>
  <w:num w:numId="7">
    <w:abstractNumId w:val="39"/>
  </w:num>
  <w:num w:numId="8">
    <w:abstractNumId w:val="42"/>
  </w:num>
  <w:num w:numId="9">
    <w:abstractNumId w:val="96"/>
  </w:num>
  <w:num w:numId="10">
    <w:abstractNumId w:val="106"/>
  </w:num>
  <w:num w:numId="11">
    <w:abstractNumId w:val="17"/>
  </w:num>
  <w:num w:numId="12">
    <w:abstractNumId w:val="47"/>
  </w:num>
  <w:num w:numId="13">
    <w:abstractNumId w:val="68"/>
  </w:num>
  <w:num w:numId="14">
    <w:abstractNumId w:val="61"/>
  </w:num>
  <w:num w:numId="15">
    <w:abstractNumId w:val="84"/>
  </w:num>
  <w:num w:numId="16">
    <w:abstractNumId w:val="25"/>
  </w:num>
  <w:num w:numId="17">
    <w:abstractNumId w:val="104"/>
  </w:num>
  <w:num w:numId="18">
    <w:abstractNumId w:val="83"/>
  </w:num>
  <w:num w:numId="19">
    <w:abstractNumId w:val="112"/>
  </w:num>
  <w:num w:numId="20">
    <w:abstractNumId w:val="97"/>
  </w:num>
  <w:num w:numId="21">
    <w:abstractNumId w:val="8"/>
  </w:num>
  <w:num w:numId="22">
    <w:abstractNumId w:val="24"/>
  </w:num>
  <w:num w:numId="23">
    <w:abstractNumId w:val="38"/>
  </w:num>
  <w:num w:numId="24">
    <w:abstractNumId w:val="92"/>
  </w:num>
  <w:num w:numId="25">
    <w:abstractNumId w:val="44"/>
  </w:num>
  <w:num w:numId="26">
    <w:abstractNumId w:val="26"/>
  </w:num>
  <w:num w:numId="27">
    <w:abstractNumId w:val="95"/>
  </w:num>
  <w:num w:numId="28">
    <w:abstractNumId w:val="12"/>
  </w:num>
  <w:num w:numId="29">
    <w:abstractNumId w:val="29"/>
  </w:num>
  <w:num w:numId="30">
    <w:abstractNumId w:val="107"/>
  </w:num>
  <w:num w:numId="31">
    <w:abstractNumId w:val="57"/>
  </w:num>
  <w:num w:numId="32">
    <w:abstractNumId w:val="108"/>
  </w:num>
  <w:num w:numId="33">
    <w:abstractNumId w:val="82"/>
  </w:num>
  <w:num w:numId="34">
    <w:abstractNumId w:val="28"/>
  </w:num>
  <w:num w:numId="35">
    <w:abstractNumId w:val="85"/>
  </w:num>
  <w:num w:numId="36">
    <w:abstractNumId w:val="52"/>
  </w:num>
  <w:num w:numId="37">
    <w:abstractNumId w:val="103"/>
  </w:num>
  <w:num w:numId="38">
    <w:abstractNumId w:val="78"/>
  </w:num>
  <w:num w:numId="39">
    <w:abstractNumId w:val="81"/>
  </w:num>
  <w:num w:numId="40">
    <w:abstractNumId w:val="22"/>
  </w:num>
  <w:num w:numId="41">
    <w:abstractNumId w:val="2"/>
  </w:num>
  <w:num w:numId="42">
    <w:abstractNumId w:val="88"/>
  </w:num>
  <w:num w:numId="43">
    <w:abstractNumId w:val="32"/>
  </w:num>
  <w:num w:numId="44">
    <w:abstractNumId w:val="0"/>
  </w:num>
  <w:num w:numId="45">
    <w:abstractNumId w:val="11"/>
  </w:num>
  <w:num w:numId="46">
    <w:abstractNumId w:val="94"/>
  </w:num>
  <w:num w:numId="47">
    <w:abstractNumId w:val="30"/>
  </w:num>
  <w:num w:numId="48">
    <w:abstractNumId w:val="21"/>
  </w:num>
  <w:num w:numId="49">
    <w:abstractNumId w:val="9"/>
  </w:num>
  <w:num w:numId="50">
    <w:abstractNumId w:val="59"/>
  </w:num>
  <w:num w:numId="51">
    <w:abstractNumId w:val="73"/>
  </w:num>
  <w:num w:numId="52">
    <w:abstractNumId w:val="91"/>
  </w:num>
  <w:num w:numId="53">
    <w:abstractNumId w:val="23"/>
  </w:num>
  <w:num w:numId="54">
    <w:abstractNumId w:val="105"/>
  </w:num>
  <w:num w:numId="55">
    <w:abstractNumId w:val="99"/>
  </w:num>
  <w:num w:numId="56">
    <w:abstractNumId w:val="100"/>
  </w:num>
  <w:num w:numId="57">
    <w:abstractNumId w:val="77"/>
  </w:num>
  <w:num w:numId="58">
    <w:abstractNumId w:val="110"/>
  </w:num>
  <w:num w:numId="59">
    <w:abstractNumId w:val="1"/>
  </w:num>
  <w:num w:numId="60">
    <w:abstractNumId w:val="72"/>
  </w:num>
  <w:num w:numId="61">
    <w:abstractNumId w:val="53"/>
  </w:num>
  <w:num w:numId="62">
    <w:abstractNumId w:val="115"/>
  </w:num>
  <w:num w:numId="63">
    <w:abstractNumId w:val="34"/>
  </w:num>
  <w:num w:numId="64">
    <w:abstractNumId w:val="6"/>
  </w:num>
  <w:num w:numId="65">
    <w:abstractNumId w:val="69"/>
  </w:num>
  <w:num w:numId="66">
    <w:abstractNumId w:val="15"/>
  </w:num>
  <w:num w:numId="67">
    <w:abstractNumId w:val="37"/>
  </w:num>
  <w:num w:numId="68">
    <w:abstractNumId w:val="50"/>
  </w:num>
  <w:num w:numId="69">
    <w:abstractNumId w:val="119"/>
  </w:num>
  <w:num w:numId="70">
    <w:abstractNumId w:val="56"/>
  </w:num>
  <w:num w:numId="71">
    <w:abstractNumId w:val="45"/>
  </w:num>
  <w:num w:numId="72">
    <w:abstractNumId w:val="63"/>
  </w:num>
  <w:num w:numId="73">
    <w:abstractNumId w:val="49"/>
  </w:num>
  <w:num w:numId="74">
    <w:abstractNumId w:val="60"/>
  </w:num>
  <w:num w:numId="75">
    <w:abstractNumId w:val="18"/>
  </w:num>
  <w:num w:numId="76">
    <w:abstractNumId w:val="120"/>
  </w:num>
  <w:num w:numId="77">
    <w:abstractNumId w:val="14"/>
  </w:num>
  <w:num w:numId="78">
    <w:abstractNumId w:val="20"/>
  </w:num>
  <w:num w:numId="79">
    <w:abstractNumId w:val="46"/>
  </w:num>
  <w:num w:numId="80">
    <w:abstractNumId w:val="10"/>
  </w:num>
  <w:num w:numId="81">
    <w:abstractNumId w:val="13"/>
  </w:num>
  <w:num w:numId="82">
    <w:abstractNumId w:val="118"/>
  </w:num>
  <w:num w:numId="83">
    <w:abstractNumId w:val="51"/>
  </w:num>
  <w:num w:numId="84">
    <w:abstractNumId w:val="16"/>
  </w:num>
  <w:num w:numId="85">
    <w:abstractNumId w:val="98"/>
  </w:num>
  <w:num w:numId="86">
    <w:abstractNumId w:val="101"/>
  </w:num>
  <w:num w:numId="87">
    <w:abstractNumId w:val="31"/>
  </w:num>
  <w:num w:numId="88">
    <w:abstractNumId w:val="36"/>
  </w:num>
  <w:num w:numId="89">
    <w:abstractNumId w:val="79"/>
  </w:num>
  <w:num w:numId="90">
    <w:abstractNumId w:val="5"/>
  </w:num>
  <w:num w:numId="91">
    <w:abstractNumId w:val="62"/>
  </w:num>
  <w:num w:numId="92">
    <w:abstractNumId w:val="76"/>
  </w:num>
  <w:num w:numId="93">
    <w:abstractNumId w:val="19"/>
  </w:num>
  <w:num w:numId="94">
    <w:abstractNumId w:val="93"/>
  </w:num>
  <w:num w:numId="95">
    <w:abstractNumId w:val="7"/>
  </w:num>
  <w:num w:numId="96">
    <w:abstractNumId w:val="80"/>
  </w:num>
  <w:num w:numId="97">
    <w:abstractNumId w:val="121"/>
  </w:num>
  <w:num w:numId="98">
    <w:abstractNumId w:val="111"/>
  </w:num>
  <w:num w:numId="99">
    <w:abstractNumId w:val="3"/>
  </w:num>
  <w:num w:numId="100">
    <w:abstractNumId w:val="102"/>
  </w:num>
  <w:num w:numId="101">
    <w:abstractNumId w:val="48"/>
  </w:num>
  <w:num w:numId="102">
    <w:abstractNumId w:val="90"/>
  </w:num>
  <w:num w:numId="103">
    <w:abstractNumId w:val="33"/>
  </w:num>
  <w:num w:numId="104">
    <w:abstractNumId w:val="35"/>
  </w:num>
  <w:num w:numId="105">
    <w:abstractNumId w:val="74"/>
  </w:num>
  <w:num w:numId="106">
    <w:abstractNumId w:val="113"/>
  </w:num>
  <w:num w:numId="107">
    <w:abstractNumId w:val="65"/>
  </w:num>
  <w:num w:numId="108">
    <w:abstractNumId w:val="58"/>
  </w:num>
  <w:num w:numId="109">
    <w:abstractNumId w:val="66"/>
  </w:num>
  <w:num w:numId="110">
    <w:abstractNumId w:val="55"/>
  </w:num>
  <w:num w:numId="111">
    <w:abstractNumId w:val="89"/>
  </w:num>
  <w:num w:numId="112">
    <w:abstractNumId w:val="27"/>
  </w:num>
  <w:num w:numId="113">
    <w:abstractNumId w:val="4"/>
  </w:num>
  <w:num w:numId="114">
    <w:abstractNumId w:val="86"/>
  </w:num>
  <w:num w:numId="115">
    <w:abstractNumId w:val="114"/>
  </w:num>
  <w:num w:numId="116">
    <w:abstractNumId w:val="40"/>
  </w:num>
  <w:num w:numId="117">
    <w:abstractNumId w:val="71"/>
  </w:num>
  <w:num w:numId="118">
    <w:abstractNumId w:val="117"/>
  </w:num>
  <w:num w:numId="119">
    <w:abstractNumId w:val="70"/>
  </w:num>
  <w:num w:numId="120">
    <w:abstractNumId w:val="64"/>
  </w:num>
  <w:num w:numId="121">
    <w:abstractNumId w:val="54"/>
  </w:num>
  <w:num w:numId="122">
    <w:abstractNumId w:val="10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F"/>
    <w:rsid w:val="00002481"/>
    <w:rsid w:val="00002853"/>
    <w:rsid w:val="00005D65"/>
    <w:rsid w:val="00026735"/>
    <w:rsid w:val="00027605"/>
    <w:rsid w:val="0003728E"/>
    <w:rsid w:val="00047023"/>
    <w:rsid w:val="000641D7"/>
    <w:rsid w:val="00087630"/>
    <w:rsid w:val="00097871"/>
    <w:rsid w:val="000A060F"/>
    <w:rsid w:val="000A7795"/>
    <w:rsid w:val="000B7231"/>
    <w:rsid w:val="000C186C"/>
    <w:rsid w:val="000C51AE"/>
    <w:rsid w:val="000D3E69"/>
    <w:rsid w:val="000F2B38"/>
    <w:rsid w:val="00117348"/>
    <w:rsid w:val="00131ECD"/>
    <w:rsid w:val="001330C2"/>
    <w:rsid w:val="00136C0B"/>
    <w:rsid w:val="00141D1B"/>
    <w:rsid w:val="00145C8A"/>
    <w:rsid w:val="00155707"/>
    <w:rsid w:val="00161523"/>
    <w:rsid w:val="001762C9"/>
    <w:rsid w:val="00176F6E"/>
    <w:rsid w:val="001776FA"/>
    <w:rsid w:val="00177A5E"/>
    <w:rsid w:val="00194794"/>
    <w:rsid w:val="00195724"/>
    <w:rsid w:val="001A1D5C"/>
    <w:rsid w:val="001B1BF0"/>
    <w:rsid w:val="001B22A6"/>
    <w:rsid w:val="001C0099"/>
    <w:rsid w:val="001C10E3"/>
    <w:rsid w:val="001D28F6"/>
    <w:rsid w:val="001D2C3C"/>
    <w:rsid w:val="001E1802"/>
    <w:rsid w:val="001F2B79"/>
    <w:rsid w:val="001F686B"/>
    <w:rsid w:val="002143A9"/>
    <w:rsid w:val="00227FDD"/>
    <w:rsid w:val="00245CF3"/>
    <w:rsid w:val="00247DF3"/>
    <w:rsid w:val="0026376A"/>
    <w:rsid w:val="002721BB"/>
    <w:rsid w:val="00293C46"/>
    <w:rsid w:val="002A2F09"/>
    <w:rsid w:val="002A35E6"/>
    <w:rsid w:val="002B78B0"/>
    <w:rsid w:val="002D157C"/>
    <w:rsid w:val="002D3874"/>
    <w:rsid w:val="002E208B"/>
    <w:rsid w:val="002F3BFF"/>
    <w:rsid w:val="00310A3F"/>
    <w:rsid w:val="0032049C"/>
    <w:rsid w:val="003339ED"/>
    <w:rsid w:val="00363952"/>
    <w:rsid w:val="003649CF"/>
    <w:rsid w:val="003655D4"/>
    <w:rsid w:val="00366E20"/>
    <w:rsid w:val="0037304C"/>
    <w:rsid w:val="00375235"/>
    <w:rsid w:val="0038290A"/>
    <w:rsid w:val="00384FF3"/>
    <w:rsid w:val="003906A4"/>
    <w:rsid w:val="003A030E"/>
    <w:rsid w:val="003A0B1D"/>
    <w:rsid w:val="003B197A"/>
    <w:rsid w:val="003B7331"/>
    <w:rsid w:val="003C05BF"/>
    <w:rsid w:val="003D0269"/>
    <w:rsid w:val="003D11EA"/>
    <w:rsid w:val="003D229E"/>
    <w:rsid w:val="003D4466"/>
    <w:rsid w:val="003F3D5E"/>
    <w:rsid w:val="00416B7B"/>
    <w:rsid w:val="00421491"/>
    <w:rsid w:val="00421693"/>
    <w:rsid w:val="00422EEE"/>
    <w:rsid w:val="004369FB"/>
    <w:rsid w:val="00443F7A"/>
    <w:rsid w:val="004447E1"/>
    <w:rsid w:val="00444B1A"/>
    <w:rsid w:val="00445E51"/>
    <w:rsid w:val="004565F4"/>
    <w:rsid w:val="00461CF2"/>
    <w:rsid w:val="0047648F"/>
    <w:rsid w:val="00487181"/>
    <w:rsid w:val="004A4535"/>
    <w:rsid w:val="004B3333"/>
    <w:rsid w:val="004D305E"/>
    <w:rsid w:val="00510273"/>
    <w:rsid w:val="005221CC"/>
    <w:rsid w:val="0052735C"/>
    <w:rsid w:val="0053088E"/>
    <w:rsid w:val="00530C4D"/>
    <w:rsid w:val="00547B4F"/>
    <w:rsid w:val="00554515"/>
    <w:rsid w:val="00571D85"/>
    <w:rsid w:val="00594616"/>
    <w:rsid w:val="00594BDB"/>
    <w:rsid w:val="005A14DC"/>
    <w:rsid w:val="005A4069"/>
    <w:rsid w:val="005A7419"/>
    <w:rsid w:val="005A7A24"/>
    <w:rsid w:val="005B66DA"/>
    <w:rsid w:val="005C1EA1"/>
    <w:rsid w:val="005D651C"/>
    <w:rsid w:val="005E46B0"/>
    <w:rsid w:val="0063374D"/>
    <w:rsid w:val="00635C4C"/>
    <w:rsid w:val="00640405"/>
    <w:rsid w:val="0065149D"/>
    <w:rsid w:val="00652F82"/>
    <w:rsid w:val="00662A34"/>
    <w:rsid w:val="00667E11"/>
    <w:rsid w:val="006748C6"/>
    <w:rsid w:val="006914C7"/>
    <w:rsid w:val="00692489"/>
    <w:rsid w:val="00697B87"/>
    <w:rsid w:val="006A1630"/>
    <w:rsid w:val="006A540F"/>
    <w:rsid w:val="006B70F8"/>
    <w:rsid w:val="006C341A"/>
    <w:rsid w:val="006C384A"/>
    <w:rsid w:val="006C3FAA"/>
    <w:rsid w:val="006D1BCE"/>
    <w:rsid w:val="006D6240"/>
    <w:rsid w:val="006D6BB3"/>
    <w:rsid w:val="006E05EA"/>
    <w:rsid w:val="006E3A03"/>
    <w:rsid w:val="00715454"/>
    <w:rsid w:val="00717AA1"/>
    <w:rsid w:val="00731633"/>
    <w:rsid w:val="00736F4B"/>
    <w:rsid w:val="007469D0"/>
    <w:rsid w:val="0075700E"/>
    <w:rsid w:val="007604E0"/>
    <w:rsid w:val="00761571"/>
    <w:rsid w:val="0076389D"/>
    <w:rsid w:val="00766B8F"/>
    <w:rsid w:val="007730AE"/>
    <w:rsid w:val="007731E3"/>
    <w:rsid w:val="0077566B"/>
    <w:rsid w:val="007804D0"/>
    <w:rsid w:val="00781F63"/>
    <w:rsid w:val="00783765"/>
    <w:rsid w:val="00784B1B"/>
    <w:rsid w:val="007962C5"/>
    <w:rsid w:val="007A074F"/>
    <w:rsid w:val="007A2188"/>
    <w:rsid w:val="007A3BC8"/>
    <w:rsid w:val="007B2220"/>
    <w:rsid w:val="007C6E58"/>
    <w:rsid w:val="007F50B7"/>
    <w:rsid w:val="008047D7"/>
    <w:rsid w:val="00811F80"/>
    <w:rsid w:val="00822AC9"/>
    <w:rsid w:val="00841406"/>
    <w:rsid w:val="00842A51"/>
    <w:rsid w:val="0084583B"/>
    <w:rsid w:val="00850C45"/>
    <w:rsid w:val="008512A7"/>
    <w:rsid w:val="00855506"/>
    <w:rsid w:val="008630E6"/>
    <w:rsid w:val="008752F3"/>
    <w:rsid w:val="00877A11"/>
    <w:rsid w:val="008824D3"/>
    <w:rsid w:val="00895574"/>
    <w:rsid w:val="008B62E2"/>
    <w:rsid w:val="008C24AD"/>
    <w:rsid w:val="008C4934"/>
    <w:rsid w:val="008D006E"/>
    <w:rsid w:val="008D00EE"/>
    <w:rsid w:val="008D0220"/>
    <w:rsid w:val="008D4E8B"/>
    <w:rsid w:val="008D5735"/>
    <w:rsid w:val="008F52C0"/>
    <w:rsid w:val="00927D47"/>
    <w:rsid w:val="00933F23"/>
    <w:rsid w:val="009341A6"/>
    <w:rsid w:val="009365A9"/>
    <w:rsid w:val="00936A99"/>
    <w:rsid w:val="009470CF"/>
    <w:rsid w:val="00965437"/>
    <w:rsid w:val="009727AC"/>
    <w:rsid w:val="00986F46"/>
    <w:rsid w:val="009942DD"/>
    <w:rsid w:val="009951AF"/>
    <w:rsid w:val="009B08BB"/>
    <w:rsid w:val="009B0DF3"/>
    <w:rsid w:val="009B36CF"/>
    <w:rsid w:val="00A066E5"/>
    <w:rsid w:val="00A1134A"/>
    <w:rsid w:val="00A258BD"/>
    <w:rsid w:val="00A32A0D"/>
    <w:rsid w:val="00A44647"/>
    <w:rsid w:val="00A82BC3"/>
    <w:rsid w:val="00A8348E"/>
    <w:rsid w:val="00A9685E"/>
    <w:rsid w:val="00AC05A2"/>
    <w:rsid w:val="00AD3F52"/>
    <w:rsid w:val="00AD58D7"/>
    <w:rsid w:val="00AF50A7"/>
    <w:rsid w:val="00B55649"/>
    <w:rsid w:val="00B56650"/>
    <w:rsid w:val="00B621C5"/>
    <w:rsid w:val="00B702D8"/>
    <w:rsid w:val="00B76417"/>
    <w:rsid w:val="00B808C4"/>
    <w:rsid w:val="00B91489"/>
    <w:rsid w:val="00B94776"/>
    <w:rsid w:val="00BB47FA"/>
    <w:rsid w:val="00BC008C"/>
    <w:rsid w:val="00BE012D"/>
    <w:rsid w:val="00BF2DCF"/>
    <w:rsid w:val="00BF4575"/>
    <w:rsid w:val="00BF4A24"/>
    <w:rsid w:val="00BF794D"/>
    <w:rsid w:val="00C01B06"/>
    <w:rsid w:val="00C07E7E"/>
    <w:rsid w:val="00C357FB"/>
    <w:rsid w:val="00C516A4"/>
    <w:rsid w:val="00C711C2"/>
    <w:rsid w:val="00C7544A"/>
    <w:rsid w:val="00C76476"/>
    <w:rsid w:val="00C84FBA"/>
    <w:rsid w:val="00C90371"/>
    <w:rsid w:val="00C949A1"/>
    <w:rsid w:val="00CA3495"/>
    <w:rsid w:val="00CC5007"/>
    <w:rsid w:val="00CE03A5"/>
    <w:rsid w:val="00CE1796"/>
    <w:rsid w:val="00CE68CB"/>
    <w:rsid w:val="00CE71EF"/>
    <w:rsid w:val="00D146B4"/>
    <w:rsid w:val="00D27068"/>
    <w:rsid w:val="00D33E3B"/>
    <w:rsid w:val="00D36BEE"/>
    <w:rsid w:val="00D473F5"/>
    <w:rsid w:val="00D50E50"/>
    <w:rsid w:val="00D54EF2"/>
    <w:rsid w:val="00D56449"/>
    <w:rsid w:val="00D677AB"/>
    <w:rsid w:val="00D860F2"/>
    <w:rsid w:val="00D90310"/>
    <w:rsid w:val="00D93BE5"/>
    <w:rsid w:val="00DA1827"/>
    <w:rsid w:val="00DA317D"/>
    <w:rsid w:val="00DA323E"/>
    <w:rsid w:val="00DA5337"/>
    <w:rsid w:val="00DB1309"/>
    <w:rsid w:val="00DF1B56"/>
    <w:rsid w:val="00E00B6B"/>
    <w:rsid w:val="00E10336"/>
    <w:rsid w:val="00E115D4"/>
    <w:rsid w:val="00E32971"/>
    <w:rsid w:val="00E35E68"/>
    <w:rsid w:val="00E377BF"/>
    <w:rsid w:val="00E4719C"/>
    <w:rsid w:val="00E51437"/>
    <w:rsid w:val="00E57DA1"/>
    <w:rsid w:val="00E57E90"/>
    <w:rsid w:val="00E705F2"/>
    <w:rsid w:val="00E972ED"/>
    <w:rsid w:val="00E97957"/>
    <w:rsid w:val="00EA3898"/>
    <w:rsid w:val="00EA61C9"/>
    <w:rsid w:val="00F1088B"/>
    <w:rsid w:val="00F14CE2"/>
    <w:rsid w:val="00F20307"/>
    <w:rsid w:val="00F219EE"/>
    <w:rsid w:val="00F30033"/>
    <w:rsid w:val="00F5265D"/>
    <w:rsid w:val="00F52965"/>
    <w:rsid w:val="00F67EAB"/>
    <w:rsid w:val="00F73D5E"/>
    <w:rsid w:val="00F7430F"/>
    <w:rsid w:val="00F74A00"/>
    <w:rsid w:val="00F8757F"/>
    <w:rsid w:val="00FA0B94"/>
    <w:rsid w:val="00FA34CD"/>
    <w:rsid w:val="00FA38FB"/>
    <w:rsid w:val="00FB799F"/>
    <w:rsid w:val="00FC3694"/>
    <w:rsid w:val="00FC6BD9"/>
    <w:rsid w:val="00FC7808"/>
    <w:rsid w:val="00FD4D02"/>
    <w:rsid w:val="00FF116A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CC2D"/>
  <w15:chartTrackingRefBased/>
  <w15:docId w15:val="{0F3BC4FE-4C91-4330-92E9-1441753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37"/>
  </w:style>
  <w:style w:type="paragraph" w:styleId="1">
    <w:name w:val="heading 1"/>
    <w:basedOn w:val="a"/>
    <w:next w:val="a"/>
    <w:link w:val="10"/>
    <w:uiPriority w:val="9"/>
    <w:qFormat/>
    <w:rsid w:val="00D860F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F2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707"/>
    <w:pPr>
      <w:ind w:left="720"/>
      <w:contextualSpacing/>
    </w:pPr>
  </w:style>
  <w:style w:type="table" w:styleId="a4">
    <w:name w:val="Table Grid"/>
    <w:basedOn w:val="a1"/>
    <w:uiPriority w:val="39"/>
    <w:rsid w:val="0000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3F3D5E"/>
    <w:rPr>
      <w:i/>
      <w:iCs/>
    </w:rPr>
  </w:style>
  <w:style w:type="paragraph" w:styleId="a6">
    <w:name w:val="header"/>
    <w:basedOn w:val="a"/>
    <w:link w:val="a7"/>
    <w:uiPriority w:val="99"/>
    <w:unhideWhenUsed/>
    <w:rsid w:val="00A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A0D"/>
  </w:style>
  <w:style w:type="paragraph" w:styleId="a8">
    <w:name w:val="footer"/>
    <w:basedOn w:val="a"/>
    <w:link w:val="a9"/>
    <w:uiPriority w:val="99"/>
    <w:unhideWhenUsed/>
    <w:rsid w:val="00A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A0D"/>
  </w:style>
  <w:style w:type="character" w:customStyle="1" w:styleId="fontstyle01">
    <w:name w:val="fontstyle01"/>
    <w:basedOn w:val="a0"/>
    <w:rsid w:val="006D1BC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">
    <w:name w:val="text"/>
    <w:basedOn w:val="a0"/>
    <w:rsid w:val="006D1BCE"/>
  </w:style>
  <w:style w:type="character" w:customStyle="1" w:styleId="10">
    <w:name w:val="Заголовок 1 Знак"/>
    <w:basedOn w:val="a0"/>
    <w:link w:val="1"/>
    <w:uiPriority w:val="9"/>
    <w:rsid w:val="00D860F2"/>
    <w:rPr>
      <w:rFonts w:ascii="Times New Roman" w:eastAsiaTheme="majorEastAsia" w:hAnsi="Times New Roman" w:cstheme="majorBidi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C10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C10E3"/>
    <w:pPr>
      <w:spacing w:after="100"/>
    </w:pPr>
  </w:style>
  <w:style w:type="character" w:styleId="ab">
    <w:name w:val="Hyperlink"/>
    <w:basedOn w:val="a0"/>
    <w:uiPriority w:val="99"/>
    <w:unhideWhenUsed/>
    <w:rsid w:val="001C10E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860F2"/>
    <w:rPr>
      <w:rFonts w:ascii="Times New Roman" w:eastAsiaTheme="majorEastAsia" w:hAnsi="Times New Roman" w:cstheme="majorBidi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D4D02"/>
    <w:pPr>
      <w:tabs>
        <w:tab w:val="right" w:leader="dot" w:pos="9345"/>
      </w:tabs>
      <w:spacing w:after="100"/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4A1-489E-4DEC-9344-4F032E75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51</Pages>
  <Words>8926</Words>
  <Characters>50882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2024-08-19T09:21:00Z</dcterms:created>
  <dcterms:modified xsi:type="dcterms:W3CDTF">2026-02-02T13:31:00Z</dcterms:modified>
</cp:coreProperties>
</file>