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BACACB" w14:textId="1C6A42D6" w:rsidR="00FA41BF" w:rsidRPr="00AD5F0D" w:rsidRDefault="00FA41BF" w:rsidP="00AD5F0D">
      <w:pPr>
        <w:pStyle w:val="a4"/>
        <w:spacing w:line="240" w:lineRule="auto"/>
        <w:rPr>
          <w:color w:val="auto"/>
          <w:spacing w:val="0"/>
          <w:sz w:val="24"/>
          <w:szCs w:val="24"/>
        </w:rPr>
      </w:pPr>
      <w:bookmarkStart w:id="0" w:name="_GoBack"/>
      <w:r w:rsidRPr="00AD5F0D">
        <w:rPr>
          <w:color w:val="auto"/>
          <w:spacing w:val="0"/>
          <w:sz w:val="24"/>
          <w:szCs w:val="24"/>
        </w:rPr>
        <w:t>ИНСТРУКТИВНО-МЕТОДИЧЕСКОЕ ПИСЬМО</w:t>
      </w:r>
    </w:p>
    <w:p w14:paraId="2D028B90" w14:textId="714B30E3" w:rsidR="00FA41BF" w:rsidRPr="00AD5F0D" w:rsidRDefault="000063EB" w:rsidP="00AD5F0D">
      <w:pPr>
        <w:pStyle w:val="a4"/>
        <w:spacing w:line="240" w:lineRule="auto"/>
        <w:rPr>
          <w:color w:val="auto"/>
          <w:spacing w:val="0"/>
          <w:sz w:val="24"/>
          <w:szCs w:val="24"/>
        </w:rPr>
      </w:pPr>
      <w:r w:rsidRPr="00AD5F0D">
        <w:rPr>
          <w:color w:val="auto"/>
          <w:spacing w:val="0"/>
          <w:sz w:val="24"/>
          <w:szCs w:val="24"/>
        </w:rPr>
        <w:t>о преподавании учебных</w:t>
      </w:r>
      <w:r w:rsidR="00FA41BF" w:rsidRPr="00AD5F0D">
        <w:rPr>
          <w:color w:val="auto"/>
          <w:spacing w:val="0"/>
          <w:sz w:val="24"/>
          <w:szCs w:val="24"/>
        </w:rPr>
        <w:t xml:space="preserve"> предмет</w:t>
      </w:r>
      <w:r w:rsidRPr="00AD5F0D">
        <w:rPr>
          <w:color w:val="auto"/>
          <w:spacing w:val="0"/>
          <w:sz w:val="24"/>
          <w:szCs w:val="24"/>
        </w:rPr>
        <w:t>ов</w:t>
      </w:r>
      <w:r w:rsidR="00FA41BF" w:rsidRPr="00AD5F0D">
        <w:rPr>
          <w:color w:val="auto"/>
          <w:spacing w:val="0"/>
          <w:sz w:val="24"/>
          <w:szCs w:val="24"/>
        </w:rPr>
        <w:t xml:space="preserve"> «Основы духовно-нравственной</w:t>
      </w:r>
    </w:p>
    <w:p w14:paraId="7EAF2C89" w14:textId="577B4C47" w:rsidR="00FA41BF" w:rsidRPr="00AD5F0D" w:rsidRDefault="00FA41BF" w:rsidP="00AD5F0D">
      <w:pPr>
        <w:pStyle w:val="a4"/>
        <w:spacing w:line="240" w:lineRule="auto"/>
        <w:rPr>
          <w:color w:val="auto"/>
          <w:spacing w:val="0"/>
          <w:sz w:val="24"/>
          <w:szCs w:val="24"/>
        </w:rPr>
      </w:pPr>
      <w:r w:rsidRPr="00AD5F0D">
        <w:rPr>
          <w:color w:val="auto"/>
          <w:spacing w:val="0"/>
          <w:sz w:val="24"/>
          <w:szCs w:val="24"/>
        </w:rPr>
        <w:t>культуры народа Приднестровья»</w:t>
      </w:r>
      <w:r w:rsidR="000063EB" w:rsidRPr="00AD5F0D">
        <w:rPr>
          <w:color w:val="auto"/>
          <w:spacing w:val="0"/>
          <w:sz w:val="24"/>
          <w:szCs w:val="24"/>
        </w:rPr>
        <w:t xml:space="preserve"> и «Нравственные основы семейной жизни»</w:t>
      </w:r>
      <w:r w:rsidRPr="00AD5F0D">
        <w:rPr>
          <w:color w:val="auto"/>
          <w:spacing w:val="0"/>
          <w:sz w:val="24"/>
          <w:szCs w:val="24"/>
        </w:rPr>
        <w:t xml:space="preserve"> в организациях образования,</w:t>
      </w:r>
      <w:r w:rsidR="000063EB" w:rsidRPr="00AD5F0D">
        <w:rPr>
          <w:color w:val="auto"/>
          <w:spacing w:val="0"/>
          <w:sz w:val="24"/>
          <w:szCs w:val="24"/>
        </w:rPr>
        <w:t xml:space="preserve"> </w:t>
      </w:r>
      <w:r w:rsidRPr="00AD5F0D">
        <w:rPr>
          <w:color w:val="auto"/>
          <w:spacing w:val="0"/>
          <w:sz w:val="24"/>
          <w:szCs w:val="24"/>
        </w:rPr>
        <w:t xml:space="preserve">реализующих программы </w:t>
      </w:r>
      <w:r w:rsidR="008F6478" w:rsidRPr="00AD5F0D">
        <w:rPr>
          <w:color w:val="auto"/>
          <w:spacing w:val="0"/>
          <w:sz w:val="24"/>
          <w:szCs w:val="24"/>
        </w:rPr>
        <w:t xml:space="preserve">основного </w:t>
      </w:r>
      <w:r w:rsidRPr="00AD5F0D">
        <w:rPr>
          <w:color w:val="auto"/>
          <w:spacing w:val="0"/>
          <w:sz w:val="24"/>
          <w:szCs w:val="24"/>
        </w:rPr>
        <w:t>общего образования в 202</w:t>
      </w:r>
      <w:r w:rsidR="00351C0D" w:rsidRPr="00AD5F0D">
        <w:rPr>
          <w:color w:val="auto"/>
          <w:spacing w:val="0"/>
          <w:sz w:val="24"/>
          <w:szCs w:val="24"/>
        </w:rPr>
        <w:t>5</w:t>
      </w:r>
      <w:r w:rsidRPr="00AD5F0D">
        <w:rPr>
          <w:color w:val="auto"/>
          <w:spacing w:val="0"/>
          <w:sz w:val="24"/>
          <w:szCs w:val="24"/>
        </w:rPr>
        <w:t>/2</w:t>
      </w:r>
      <w:r w:rsidR="00351C0D" w:rsidRPr="00AD5F0D">
        <w:rPr>
          <w:color w:val="auto"/>
          <w:spacing w:val="0"/>
          <w:sz w:val="24"/>
          <w:szCs w:val="24"/>
        </w:rPr>
        <w:t>6</w:t>
      </w:r>
      <w:r w:rsidRPr="00AD5F0D">
        <w:rPr>
          <w:color w:val="auto"/>
          <w:spacing w:val="0"/>
          <w:sz w:val="24"/>
          <w:szCs w:val="24"/>
        </w:rPr>
        <w:t xml:space="preserve"> учебном году</w:t>
      </w:r>
    </w:p>
    <w:p w14:paraId="0FB1D64F" w14:textId="77777777" w:rsidR="00FA41BF" w:rsidRPr="00AD5F0D" w:rsidRDefault="00FA41BF" w:rsidP="00AD5F0D">
      <w:pPr>
        <w:pStyle w:val="a6"/>
        <w:spacing w:before="240"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I. Введение</w:t>
      </w:r>
    </w:p>
    <w:p w14:paraId="3477439B" w14:textId="5E6FDA5D" w:rsidR="00FA41BF" w:rsidRPr="00AD5F0D" w:rsidRDefault="00FA41BF" w:rsidP="00AD5F0D">
      <w:pPr>
        <w:pStyle w:val="a5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Инструктивно-методическое письмо подготовлено в целях разъяснения вопросов организации преподавания учебного предмета «Основы духовно-нравственной культуры народа Приднестровья» (далее – ОДНКНП) в организациях образования, реализующих программы основного общего образования в</w:t>
      </w:r>
      <w:r w:rsidR="00E03DEF" w:rsidRPr="00AD5F0D">
        <w:rPr>
          <w:color w:val="auto"/>
          <w:sz w:val="24"/>
          <w:szCs w:val="24"/>
        </w:rPr>
        <w:t> </w:t>
      </w:r>
      <w:r w:rsidRPr="00AD5F0D">
        <w:rPr>
          <w:color w:val="auto"/>
          <w:sz w:val="24"/>
          <w:szCs w:val="24"/>
        </w:rPr>
        <w:t>202</w:t>
      </w:r>
      <w:r w:rsidR="00351C0D" w:rsidRPr="00AD5F0D">
        <w:rPr>
          <w:color w:val="auto"/>
          <w:sz w:val="24"/>
          <w:szCs w:val="24"/>
        </w:rPr>
        <w:t>5</w:t>
      </w:r>
      <w:r w:rsidRPr="00AD5F0D">
        <w:rPr>
          <w:color w:val="auto"/>
          <w:sz w:val="24"/>
          <w:szCs w:val="24"/>
        </w:rPr>
        <w:t>/2</w:t>
      </w:r>
      <w:r w:rsidR="00351C0D" w:rsidRPr="00AD5F0D">
        <w:rPr>
          <w:color w:val="auto"/>
          <w:sz w:val="24"/>
          <w:szCs w:val="24"/>
        </w:rPr>
        <w:t>6</w:t>
      </w:r>
      <w:r w:rsidR="00E03DEF" w:rsidRPr="00AD5F0D">
        <w:rPr>
          <w:color w:val="auto"/>
          <w:sz w:val="24"/>
          <w:szCs w:val="24"/>
        </w:rPr>
        <w:t> </w:t>
      </w:r>
      <w:r w:rsidRPr="00AD5F0D">
        <w:rPr>
          <w:color w:val="auto"/>
          <w:sz w:val="24"/>
          <w:szCs w:val="24"/>
        </w:rPr>
        <w:t>учебном году.</w:t>
      </w:r>
    </w:p>
    <w:p w14:paraId="5E695FE8" w14:textId="769531DA" w:rsidR="00FA41BF" w:rsidRPr="00AD5F0D" w:rsidRDefault="00FA41BF" w:rsidP="00AD5F0D">
      <w:pPr>
        <w:pStyle w:val="a5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 xml:space="preserve">«Основы духовно-нравственной культуры народа Приднестровья» </w:t>
      </w:r>
      <w:r w:rsidR="00351C0D" w:rsidRPr="00AD5F0D">
        <w:rPr>
          <w:color w:val="auto"/>
          <w:sz w:val="24"/>
          <w:szCs w:val="24"/>
        </w:rPr>
        <w:t xml:space="preserve">– </w:t>
      </w:r>
      <w:bookmarkStart w:id="1" w:name="_Hlk189963550"/>
      <w:r w:rsidR="00351C0D" w:rsidRPr="00AD5F0D">
        <w:rPr>
          <w:color w:val="auto"/>
          <w:sz w:val="24"/>
          <w:szCs w:val="24"/>
        </w:rPr>
        <w:t xml:space="preserve">учебный предмет, изучаемый на ступени основного общего образования </w:t>
      </w:r>
      <w:r w:rsidRPr="00AD5F0D">
        <w:rPr>
          <w:color w:val="auto"/>
          <w:sz w:val="24"/>
          <w:szCs w:val="24"/>
        </w:rPr>
        <w:t xml:space="preserve">за счет часов </w:t>
      </w:r>
      <w:r w:rsidR="00534E3E" w:rsidRPr="00AD5F0D">
        <w:rPr>
          <w:color w:val="auto"/>
          <w:sz w:val="24"/>
          <w:szCs w:val="24"/>
        </w:rPr>
        <w:t>институционального компонента</w:t>
      </w:r>
      <w:r w:rsidRPr="00AD5F0D">
        <w:rPr>
          <w:color w:val="auto"/>
          <w:sz w:val="24"/>
          <w:szCs w:val="24"/>
        </w:rPr>
        <w:t xml:space="preserve"> в 5–6 классах,</w:t>
      </w:r>
      <w:r w:rsidR="00351C0D" w:rsidRPr="00AD5F0D">
        <w:rPr>
          <w:color w:val="auto"/>
          <w:sz w:val="24"/>
          <w:szCs w:val="24"/>
        </w:rPr>
        <w:t xml:space="preserve"> </w:t>
      </w:r>
      <w:r w:rsidRPr="00AD5F0D">
        <w:rPr>
          <w:color w:val="auto"/>
          <w:sz w:val="24"/>
          <w:szCs w:val="24"/>
        </w:rPr>
        <w:t>в</w:t>
      </w:r>
      <w:r w:rsidR="001D7590" w:rsidRPr="00AD5F0D">
        <w:rPr>
          <w:color w:val="auto"/>
          <w:sz w:val="24"/>
          <w:szCs w:val="24"/>
        </w:rPr>
        <w:t xml:space="preserve"> </w:t>
      </w:r>
      <w:r w:rsidRPr="00AD5F0D">
        <w:rPr>
          <w:color w:val="auto"/>
          <w:sz w:val="24"/>
          <w:szCs w:val="24"/>
        </w:rPr>
        <w:t>7–8</w:t>
      </w:r>
      <w:r w:rsidR="001D7590" w:rsidRPr="00AD5F0D">
        <w:rPr>
          <w:color w:val="auto"/>
          <w:sz w:val="24"/>
          <w:szCs w:val="24"/>
        </w:rPr>
        <w:t xml:space="preserve"> </w:t>
      </w:r>
      <w:r w:rsidRPr="00AD5F0D">
        <w:rPr>
          <w:color w:val="auto"/>
          <w:sz w:val="24"/>
          <w:szCs w:val="24"/>
        </w:rPr>
        <w:t xml:space="preserve">классах за счет часов вариативной части или интегрированным учебным курсом при преподавании учебного предмета «Обществознание». </w:t>
      </w:r>
      <w:bookmarkEnd w:id="1"/>
      <w:r w:rsidRPr="00AD5F0D">
        <w:rPr>
          <w:color w:val="auto"/>
          <w:sz w:val="24"/>
          <w:szCs w:val="24"/>
        </w:rPr>
        <w:t>Требования к условиям и результатам преподавания ОДНКНП определяются Государственным образовательным стандартом основного общего образования (далее – ГОС ООО) и требованиями Концепции духовно-нравственного воспитания детей и молодежи Приднестровья.</w:t>
      </w:r>
    </w:p>
    <w:p w14:paraId="0B9135E1" w14:textId="4C9CC2EB" w:rsidR="00FA41BF" w:rsidRPr="00AD5F0D" w:rsidRDefault="00FA41BF" w:rsidP="00AD5F0D">
      <w:pPr>
        <w:pStyle w:val="a5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 xml:space="preserve">Содержание предмета ОДНКНП основано на реализации принципов свободы совести и вероисповедания и учитывает разнообразие мировоззренческих подходов в содержании образования. </w:t>
      </w:r>
    </w:p>
    <w:p w14:paraId="5B2C4C37" w14:textId="6BB075EA" w:rsidR="00641EE9" w:rsidRPr="00AD5F0D" w:rsidRDefault="00641EE9" w:rsidP="00AD5F0D">
      <w:pPr>
        <w:pStyle w:val="a5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 xml:space="preserve">Преподавание </w:t>
      </w:r>
      <w:r w:rsidR="00580A7C" w:rsidRPr="00AD5F0D">
        <w:rPr>
          <w:color w:val="auto"/>
          <w:sz w:val="24"/>
          <w:szCs w:val="24"/>
        </w:rPr>
        <w:t xml:space="preserve">ОДНКНП </w:t>
      </w:r>
      <w:r w:rsidRPr="00AD5F0D">
        <w:rPr>
          <w:color w:val="auto"/>
          <w:sz w:val="24"/>
          <w:szCs w:val="24"/>
        </w:rPr>
        <w:t xml:space="preserve">реализует ключевые цели Государственных образовательных стандартов, связанные с формированием </w:t>
      </w:r>
      <w:r w:rsidR="00580A7C" w:rsidRPr="00AD5F0D">
        <w:rPr>
          <w:color w:val="auto"/>
          <w:sz w:val="24"/>
          <w:szCs w:val="24"/>
        </w:rPr>
        <w:t xml:space="preserve">приднестровской идентичности и </w:t>
      </w:r>
      <w:r w:rsidRPr="00AD5F0D">
        <w:rPr>
          <w:color w:val="auto"/>
          <w:sz w:val="24"/>
          <w:szCs w:val="24"/>
        </w:rPr>
        <w:t>гармонично развитой личности; воспитанием патриотизма и гражданственности, а также реализации личности ребенка в интересах общества и</w:t>
      </w:r>
      <w:r w:rsidR="00A540FD" w:rsidRPr="00AD5F0D">
        <w:rPr>
          <w:color w:val="auto"/>
          <w:sz w:val="24"/>
          <w:szCs w:val="24"/>
        </w:rPr>
        <w:t> </w:t>
      </w:r>
      <w:r w:rsidRPr="00AD5F0D">
        <w:rPr>
          <w:color w:val="auto"/>
          <w:sz w:val="24"/>
          <w:szCs w:val="24"/>
        </w:rPr>
        <w:t>в</w:t>
      </w:r>
      <w:r w:rsidR="00A540FD" w:rsidRPr="00AD5F0D">
        <w:rPr>
          <w:color w:val="auto"/>
          <w:sz w:val="24"/>
          <w:szCs w:val="24"/>
        </w:rPr>
        <w:t> </w:t>
      </w:r>
      <w:r w:rsidRPr="00AD5F0D">
        <w:rPr>
          <w:color w:val="auto"/>
          <w:sz w:val="24"/>
          <w:szCs w:val="24"/>
        </w:rPr>
        <w:t>соответствии с традициями многонационального народа Приднестровской Молдавской Республики, достижением приднестровской и мировой культуры.</w:t>
      </w:r>
    </w:p>
    <w:p w14:paraId="13CFF78C" w14:textId="77777777" w:rsidR="000063EB" w:rsidRPr="00AD5F0D" w:rsidRDefault="00641EE9" w:rsidP="00AD5F0D">
      <w:pPr>
        <w:pStyle w:val="a5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Задачами преподавания ОДНКНП являются: 1) ознакомление обучающихся с</w:t>
      </w:r>
      <w:r w:rsidR="00A540FD" w:rsidRPr="00AD5F0D">
        <w:rPr>
          <w:color w:val="auto"/>
          <w:sz w:val="24"/>
          <w:szCs w:val="24"/>
        </w:rPr>
        <w:t> </w:t>
      </w:r>
      <w:r w:rsidRPr="00AD5F0D">
        <w:rPr>
          <w:color w:val="auto"/>
          <w:sz w:val="24"/>
          <w:szCs w:val="24"/>
        </w:rPr>
        <w:t>основами религиозных культур и традиций, отмечая особую роль традиционной православной культуры; 2) развитие представлений о значении нравственных норм и ценностей личности, семьи, общества; 3)</w:t>
      </w:r>
      <w:r w:rsidR="00EA30FB" w:rsidRPr="00AD5F0D">
        <w:rPr>
          <w:color w:val="auto"/>
          <w:sz w:val="24"/>
          <w:szCs w:val="24"/>
        </w:rPr>
        <w:t> </w:t>
      </w:r>
      <w:r w:rsidRPr="00AD5F0D">
        <w:rPr>
          <w:color w:val="auto"/>
          <w:sz w:val="24"/>
          <w:szCs w:val="24"/>
        </w:rPr>
        <w:t>обобщение знаний о духовной культуре и морали, полученных обучающимися в начальной школе; 4) формирование у</w:t>
      </w:r>
      <w:r w:rsidR="00A540FD" w:rsidRPr="00AD5F0D">
        <w:rPr>
          <w:color w:val="auto"/>
          <w:sz w:val="24"/>
          <w:szCs w:val="24"/>
        </w:rPr>
        <w:t> </w:t>
      </w:r>
      <w:r w:rsidRPr="00AD5F0D">
        <w:rPr>
          <w:color w:val="auto"/>
          <w:sz w:val="24"/>
          <w:szCs w:val="24"/>
        </w:rPr>
        <w:t>школьников ценностно-смысловых мировоззренческих основ, которые обеспечивают целостное восприятие отечественной истории и культуры при изучении гуманитарных предметов; 5) развитие коммуникативных способностей подростков в полиэтнической и многоконфессиональной среде на основе взаимного уважения.</w:t>
      </w:r>
    </w:p>
    <w:p w14:paraId="0E4CD3A2" w14:textId="10B486D2" w:rsidR="000063EB" w:rsidRPr="00AD5F0D" w:rsidRDefault="000063EB" w:rsidP="00AD5F0D">
      <w:pPr>
        <w:pStyle w:val="a5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 xml:space="preserve">«Нравственные основы семейной жизни» </w:t>
      </w:r>
      <w:r w:rsidR="00951D69" w:rsidRPr="00AD5F0D">
        <w:rPr>
          <w:color w:val="auto"/>
          <w:sz w:val="24"/>
          <w:szCs w:val="24"/>
        </w:rPr>
        <w:t xml:space="preserve">(далее «НОСМ») </w:t>
      </w:r>
      <w:r w:rsidRPr="00AD5F0D">
        <w:rPr>
          <w:color w:val="auto"/>
          <w:sz w:val="24"/>
          <w:szCs w:val="24"/>
        </w:rPr>
        <w:t>для учащихся 9-х классов – учебный предмет, изучаемый на ступени основного общего образования из часов вариативной части, также может быть интегрированным учебным курсом при преподавании учебного предмета «Обществознание». Требования к условиям и результатам преподавания предмета определяются Государственным образовательным стандартом основного общего образования (далее – ГОС ООО) и требованиями Концепции духовно-нравственного воспитания детей и молодежи Приднестровья.</w:t>
      </w:r>
    </w:p>
    <w:p w14:paraId="345FA79F" w14:textId="77777777" w:rsidR="000063EB" w:rsidRPr="00AD5F0D" w:rsidRDefault="000063EB" w:rsidP="00AD5F0D">
      <w:pPr>
        <w:pStyle w:val="a5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Содержание предмета «Нравственные основы семейной жизни» основано на введении обучающихся в традиционную систему семейных ценностей, подготовке их к созданию семьи, формировании у школьников 9 класса представлений о семье как частичке общества, первом социальном институте, в котором проходит основная часть жизни человека, укрепление основ семейной жизни в приднестровском обществе.</w:t>
      </w:r>
    </w:p>
    <w:p w14:paraId="54AE5A53" w14:textId="77777777" w:rsidR="000063EB" w:rsidRPr="00AD5F0D" w:rsidRDefault="000063EB" w:rsidP="00AD5F0D">
      <w:pPr>
        <w:pStyle w:val="a5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 xml:space="preserve">Преподавание «Нравственные основы семейной жизни» реализует ключевые цели Государственных образовательных стандартов, связанные с введением обучающихся в традиционную систему семейных ценностей, подготовка их к созданию семьи, </w:t>
      </w:r>
      <w:r w:rsidRPr="00AD5F0D">
        <w:rPr>
          <w:color w:val="auto"/>
          <w:sz w:val="24"/>
          <w:szCs w:val="24"/>
        </w:rPr>
        <w:lastRenderedPageBreak/>
        <w:t>формирование у школьников 9 класса представлений о семье как частичке общества, первом социальном институте, в котором проходит основная часть жизни человека, укрепление основ семейной жизни в приднестровском обществе.</w:t>
      </w:r>
    </w:p>
    <w:p w14:paraId="3FCBFAA5" w14:textId="77777777" w:rsidR="000063EB" w:rsidRPr="00AD5F0D" w:rsidRDefault="000063EB" w:rsidP="00AD5F0D">
      <w:pPr>
        <w:pStyle w:val="a5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Задачами преподавания «Нравственные основы семейной жизни» являются: 1) ознакомление учащихся с базовыми понятиями, раскрывающими смыслы, ценности и нормы семейной жизни; 2) формирование у учащихся основных представлений о семейной жизни с позиции истории, психологии, культурологии и этики; 3) содействие формированию у учащихся собственной системы семейных ценностей; 4) ознакомление учащихся со средствами конструктивного решения семейных проблем; 5) обучение основам психологической, культурологической и духовно-нравственной безопасности в сфере семейных отношений; 6) снижение рисков на пути к созданию будущей крепкой и счастливой семьи.</w:t>
      </w:r>
    </w:p>
    <w:p w14:paraId="44FC8210" w14:textId="5103F3E9" w:rsidR="00EA30FB" w:rsidRPr="00AD5F0D" w:rsidRDefault="00EA30FB" w:rsidP="00AD5F0D">
      <w:pPr>
        <w:pStyle w:val="a5"/>
        <w:spacing w:line="240" w:lineRule="auto"/>
        <w:rPr>
          <w:color w:val="auto"/>
          <w:sz w:val="24"/>
          <w:szCs w:val="24"/>
        </w:rPr>
      </w:pPr>
    </w:p>
    <w:p w14:paraId="5FC2C7C9" w14:textId="2653EC84" w:rsidR="00FA41BF" w:rsidRPr="00AD5F0D" w:rsidRDefault="00FA41BF" w:rsidP="00AD5F0D">
      <w:pPr>
        <w:pStyle w:val="a6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II. Нормативные документы, регламентирующие организацию</w:t>
      </w:r>
    </w:p>
    <w:p w14:paraId="4E775F0F" w14:textId="77777777" w:rsidR="00FA41BF" w:rsidRPr="00AD5F0D" w:rsidRDefault="00FA41BF" w:rsidP="00AD5F0D">
      <w:pPr>
        <w:pStyle w:val="a6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образовательного процесса по учебной дисциплине</w:t>
      </w:r>
    </w:p>
    <w:p w14:paraId="548691A6" w14:textId="73ABF096" w:rsidR="00FA41BF" w:rsidRPr="00AD5F0D" w:rsidRDefault="00FA41BF" w:rsidP="00AD5F0D">
      <w:pPr>
        <w:pStyle w:val="a5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Нормативно-правовыми основами введения учебного предмета «ОДНК</w:t>
      </w:r>
      <w:r w:rsidR="004243EC" w:rsidRPr="00AD5F0D">
        <w:rPr>
          <w:color w:val="auto"/>
          <w:sz w:val="24"/>
          <w:szCs w:val="24"/>
        </w:rPr>
        <w:t>Н</w:t>
      </w:r>
      <w:r w:rsidRPr="00AD5F0D">
        <w:rPr>
          <w:color w:val="auto"/>
          <w:sz w:val="24"/>
          <w:szCs w:val="24"/>
        </w:rPr>
        <w:t>П» являются:</w:t>
      </w:r>
    </w:p>
    <w:p w14:paraId="370D0C4F" w14:textId="16C103DE" w:rsidR="008F6478" w:rsidRPr="00AD5F0D" w:rsidRDefault="008F6478" w:rsidP="00AD5F0D">
      <w:pPr>
        <w:pStyle w:val="af2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F0D">
        <w:rPr>
          <w:rFonts w:ascii="Times New Roman" w:hAnsi="Times New Roman" w:cs="Times New Roman"/>
          <w:sz w:val="24"/>
          <w:szCs w:val="24"/>
        </w:rPr>
        <w:t>1. Закон Приднестровской Молдавской Республики от 27 июня 2003 года № 294-3-Ш «Об образовании» (САЗ 03-26).</w:t>
      </w:r>
    </w:p>
    <w:p w14:paraId="0A9E0114" w14:textId="77777777" w:rsidR="008F6478" w:rsidRPr="00AD5F0D" w:rsidRDefault="008F6478" w:rsidP="00AD5F0D">
      <w:pPr>
        <w:pStyle w:val="af2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F0D">
        <w:rPr>
          <w:rFonts w:ascii="Times New Roman" w:hAnsi="Times New Roman" w:cs="Times New Roman"/>
          <w:sz w:val="24"/>
          <w:szCs w:val="24"/>
        </w:rPr>
        <w:t>2. Приказ Министерства просвещения Приднестровской Молдавской Республики от 16 июня 2016 года № 684 «Об утверждении Базисного учебного плана для организаций общего образования повышенного уровня Приднестровской Молдавской Республики» (САЗ 16-29).</w:t>
      </w:r>
    </w:p>
    <w:p w14:paraId="6A9C0F97" w14:textId="77777777" w:rsidR="008F6478" w:rsidRPr="00AD5F0D" w:rsidRDefault="008F6478" w:rsidP="00AD5F0D">
      <w:pPr>
        <w:pStyle w:val="af2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F0D">
        <w:rPr>
          <w:rFonts w:ascii="Times New Roman" w:hAnsi="Times New Roman" w:cs="Times New Roman"/>
          <w:sz w:val="24"/>
          <w:szCs w:val="24"/>
        </w:rPr>
        <w:t>3. Приказ Министерства просвещения Приднестровской Молдавской Республики от 30 июня 2016 года № 770 «Об утверждении Базисного учебного плана для организаций образования Приднестровской Молдавской Республики, реализующих программы общего образования» (САЗ 16-35).</w:t>
      </w:r>
    </w:p>
    <w:p w14:paraId="000EFDF5" w14:textId="77777777" w:rsidR="008F6478" w:rsidRPr="00AD5F0D" w:rsidRDefault="008F6478" w:rsidP="00AD5F0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F0D">
        <w:rPr>
          <w:rFonts w:ascii="Times New Roman" w:eastAsia="Calibri" w:hAnsi="Times New Roman" w:cs="Times New Roman"/>
          <w:sz w:val="24"/>
          <w:szCs w:val="24"/>
        </w:rPr>
        <w:t xml:space="preserve">  4. Приказ Министерства просвещения Приднестровской Молдавской Республики от 4 июля 2016 года № 787 «Об утверждении и введении в действие Государственного образовательного стандарта основного общего образования Приднестровской Молдавской Республики» (САЗ 16-40).</w:t>
      </w:r>
    </w:p>
    <w:p w14:paraId="328759E8" w14:textId="6A0BD121" w:rsidR="008F6478" w:rsidRPr="00AD5F0D" w:rsidRDefault="008F6478" w:rsidP="00AD5F0D">
      <w:pPr>
        <w:pStyle w:val="af2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F0D">
        <w:rPr>
          <w:rFonts w:ascii="Times New Roman" w:eastAsia="Calibri" w:hAnsi="Times New Roman" w:cs="Times New Roman"/>
          <w:sz w:val="24"/>
          <w:szCs w:val="24"/>
          <w:lang w:eastAsia="ru-RU"/>
        </w:rPr>
        <w:t>5. Приказ Министерства просвещения Приднестровской Молдавской Республики от 16 июля 2020 года № 681 «Об утверждении Положения о порядке реализации образовательных программ начального общего, основного общего, среднего (полного) общего образования с применением электронного обучения и (или) дистанционных образовательных технологий» (САЗ 20-32).</w:t>
      </w:r>
    </w:p>
    <w:p w14:paraId="0DC8B28E" w14:textId="00EC0819" w:rsidR="008F6478" w:rsidRPr="00AD5F0D" w:rsidRDefault="008F6478" w:rsidP="00AD5F0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F0D">
        <w:rPr>
          <w:rFonts w:ascii="Times New Roman" w:eastAsia="Calibri" w:hAnsi="Times New Roman" w:cs="Times New Roman"/>
          <w:sz w:val="24"/>
          <w:szCs w:val="24"/>
        </w:rPr>
        <w:t>6. Приказ Министерства просвещения Приднестровской Молдавской Республики от 24 марта 2022 года № 263 «Об утверждении Положения о получении начального общего, основного общего и среднего (полного) общего образования в форме семейного образования» (САЗ 22-16).</w:t>
      </w:r>
    </w:p>
    <w:p w14:paraId="50BAC50C" w14:textId="61D57335" w:rsidR="008F6478" w:rsidRPr="00AD5F0D" w:rsidRDefault="008F6478" w:rsidP="00AD5F0D">
      <w:pPr>
        <w:pStyle w:val="af2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F0D">
        <w:rPr>
          <w:rFonts w:ascii="Times New Roman" w:hAnsi="Times New Roman" w:cs="Times New Roman"/>
          <w:sz w:val="24"/>
          <w:szCs w:val="24"/>
        </w:rPr>
        <w:t>7. Приказ Министерства просвещения Приднестровской Молдавской Республики от 6 февраля 2023 года №125 «Об утверждении Методических рекомендаций по организации и дозировке домашнего задания в общеобразовательной организации» (САЗ 23-11).</w:t>
      </w:r>
    </w:p>
    <w:p w14:paraId="28264C7B" w14:textId="2707C3E3" w:rsidR="008F6478" w:rsidRPr="00AD5F0D" w:rsidRDefault="00DD19F3" w:rsidP="00AD5F0D">
      <w:pPr>
        <w:pStyle w:val="af2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F0D">
        <w:rPr>
          <w:rFonts w:ascii="Times New Roman" w:hAnsi="Times New Roman" w:cs="Times New Roman"/>
          <w:sz w:val="24"/>
          <w:szCs w:val="24"/>
        </w:rPr>
        <w:t>8</w:t>
      </w:r>
      <w:r w:rsidR="008F6478" w:rsidRPr="00AD5F0D">
        <w:rPr>
          <w:rFonts w:ascii="Times New Roman" w:hAnsi="Times New Roman" w:cs="Times New Roman"/>
          <w:sz w:val="24"/>
          <w:szCs w:val="24"/>
        </w:rPr>
        <w:t xml:space="preserve">. Приказ Министерства просвещения Приднестровской Молдавской Республики от 12 января 2024 года № 20 «Об утверждении Положения о формах, порядке и периодичности проведения текущей и промежуточной аттестации обучающихся в организациях образования, реализующих основные образовательным программы начального общего, основного общего и среднего (полного) общего образования» (САЗ 24-6). </w:t>
      </w:r>
    </w:p>
    <w:p w14:paraId="6050CC78" w14:textId="6A52ED10" w:rsidR="008F6478" w:rsidRPr="00AD5F0D" w:rsidRDefault="00DD19F3" w:rsidP="00AD5F0D">
      <w:pPr>
        <w:pStyle w:val="af2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F0D">
        <w:rPr>
          <w:rFonts w:ascii="Times New Roman" w:hAnsi="Times New Roman" w:cs="Times New Roman"/>
          <w:sz w:val="24"/>
          <w:szCs w:val="24"/>
        </w:rPr>
        <w:t>9</w:t>
      </w:r>
      <w:r w:rsidR="008F6478" w:rsidRPr="00AD5F0D">
        <w:rPr>
          <w:rFonts w:ascii="Times New Roman" w:hAnsi="Times New Roman" w:cs="Times New Roman"/>
          <w:sz w:val="24"/>
          <w:szCs w:val="24"/>
        </w:rPr>
        <w:t>. Приказ Министерства просвещения Приднестровской Молдавской Республики от 20 февраля 2024 года № 124 «Об утверждении Государственного образовательного стандарта основного общего образования Приднестровской Молдавской Республики» (САЗ 24-15).</w:t>
      </w:r>
    </w:p>
    <w:p w14:paraId="27746FC6" w14:textId="5106717A" w:rsidR="00AD5F0D" w:rsidRPr="00AD5F0D" w:rsidRDefault="00AD5F0D" w:rsidP="00AD5F0D">
      <w:pPr>
        <w:pStyle w:val="af2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F0D">
        <w:rPr>
          <w:rFonts w:ascii="Times New Roman" w:hAnsi="Times New Roman" w:cs="Times New Roman"/>
          <w:sz w:val="24"/>
          <w:szCs w:val="24"/>
        </w:rPr>
        <w:lastRenderedPageBreak/>
        <w:t>10. Приказ Министерства просвещения Приднестровской Молдавской Республики от 25 марта 2025 года № 283 «Об утверждении методических рекомендаций по оцениванию предметных результатов освоения образовательных программ начального общего, основного общего, среднего (полного) образования и выставления четвертных (полугодовых), годовых и итоговых оценок».</w:t>
      </w:r>
    </w:p>
    <w:p w14:paraId="0D70A953" w14:textId="77777777" w:rsidR="00FA41BF" w:rsidRPr="00AD5F0D" w:rsidRDefault="00FA41BF" w:rsidP="00AD5F0D">
      <w:pPr>
        <w:pStyle w:val="a5"/>
        <w:spacing w:line="240" w:lineRule="auto"/>
        <w:rPr>
          <w:color w:val="auto"/>
          <w:sz w:val="24"/>
          <w:szCs w:val="24"/>
        </w:rPr>
      </w:pPr>
    </w:p>
    <w:p w14:paraId="361C8ACD" w14:textId="77777777" w:rsidR="00FA41BF" w:rsidRPr="00AD5F0D" w:rsidRDefault="00FA41BF" w:rsidP="00AD5F0D">
      <w:pPr>
        <w:pStyle w:val="a6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III. Программно-методическое обеспечение</w:t>
      </w:r>
    </w:p>
    <w:p w14:paraId="0005B66A" w14:textId="799C6AC7" w:rsidR="00FA41BF" w:rsidRPr="00AD5F0D" w:rsidRDefault="00FA41BF" w:rsidP="00AD5F0D">
      <w:pPr>
        <w:pStyle w:val="a5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 xml:space="preserve">Программное обеспечение по </w:t>
      </w:r>
      <w:r w:rsidR="00B15CB3" w:rsidRPr="00AD5F0D">
        <w:rPr>
          <w:color w:val="auto"/>
          <w:sz w:val="24"/>
          <w:szCs w:val="24"/>
        </w:rPr>
        <w:t xml:space="preserve">учебному </w:t>
      </w:r>
      <w:r w:rsidRPr="00AD5F0D">
        <w:rPr>
          <w:color w:val="auto"/>
          <w:sz w:val="24"/>
          <w:szCs w:val="24"/>
        </w:rPr>
        <w:t xml:space="preserve">предмету представлено </w:t>
      </w:r>
      <w:r w:rsidR="00651BFD" w:rsidRPr="00AD5F0D">
        <w:rPr>
          <w:color w:val="auto"/>
          <w:sz w:val="24"/>
          <w:szCs w:val="24"/>
        </w:rPr>
        <w:t xml:space="preserve">Примерными программами, утвержденными </w:t>
      </w:r>
      <w:r w:rsidRPr="00AD5F0D">
        <w:rPr>
          <w:color w:val="auto"/>
          <w:sz w:val="24"/>
          <w:szCs w:val="24"/>
        </w:rPr>
        <w:t>следующими нормативными документами:</w:t>
      </w:r>
    </w:p>
    <w:p w14:paraId="7633AF1C" w14:textId="21119E58" w:rsidR="00FA41BF" w:rsidRPr="00AD5F0D" w:rsidRDefault="00E03DEF" w:rsidP="00AD5F0D">
      <w:pPr>
        <w:pStyle w:val="a5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– </w:t>
      </w:r>
      <w:r w:rsidR="00FA41BF" w:rsidRPr="00AD5F0D">
        <w:rPr>
          <w:color w:val="auto"/>
          <w:sz w:val="24"/>
          <w:szCs w:val="24"/>
        </w:rPr>
        <w:t>Приказ Министерства просвещения Приднестровской Молдавской Республики от 15 августа 2018 года №</w:t>
      </w:r>
      <w:r w:rsidR="00243F81" w:rsidRPr="00AD5F0D">
        <w:rPr>
          <w:color w:val="auto"/>
          <w:sz w:val="24"/>
          <w:szCs w:val="24"/>
        </w:rPr>
        <w:t> </w:t>
      </w:r>
      <w:r w:rsidR="00FA41BF" w:rsidRPr="00AD5F0D">
        <w:rPr>
          <w:color w:val="auto"/>
          <w:sz w:val="24"/>
          <w:szCs w:val="24"/>
        </w:rPr>
        <w:t xml:space="preserve">751 «Об утверждении Примерной программы учебного предмета </w:t>
      </w:r>
      <w:r w:rsidR="00B15CB3" w:rsidRPr="00AD5F0D">
        <w:rPr>
          <w:color w:val="auto"/>
          <w:sz w:val="24"/>
          <w:szCs w:val="24"/>
        </w:rPr>
        <w:t>„</w:t>
      </w:r>
      <w:r w:rsidR="00FA41BF" w:rsidRPr="00AD5F0D">
        <w:rPr>
          <w:color w:val="auto"/>
          <w:sz w:val="24"/>
          <w:szCs w:val="24"/>
        </w:rPr>
        <w:t>Основы духовно-нравственной культуры народ</w:t>
      </w:r>
      <w:r w:rsidR="00764F37" w:rsidRPr="00AD5F0D">
        <w:rPr>
          <w:color w:val="auto"/>
          <w:sz w:val="24"/>
          <w:szCs w:val="24"/>
        </w:rPr>
        <w:t>а</w:t>
      </w:r>
      <w:r w:rsidR="00FA41BF" w:rsidRPr="00AD5F0D">
        <w:rPr>
          <w:color w:val="auto"/>
          <w:sz w:val="24"/>
          <w:szCs w:val="24"/>
        </w:rPr>
        <w:t xml:space="preserve"> Приднестровья</w:t>
      </w:r>
      <w:r w:rsidR="00B15CB3" w:rsidRPr="00AD5F0D">
        <w:rPr>
          <w:color w:val="auto"/>
          <w:sz w:val="24"/>
          <w:szCs w:val="24"/>
        </w:rPr>
        <w:t>”</w:t>
      </w:r>
      <w:r w:rsidR="00FA41BF" w:rsidRPr="00AD5F0D">
        <w:rPr>
          <w:color w:val="auto"/>
          <w:sz w:val="24"/>
          <w:szCs w:val="24"/>
        </w:rPr>
        <w:t xml:space="preserve"> для 5 класса»</w:t>
      </w:r>
      <w:r w:rsidR="00764F37" w:rsidRPr="00AD5F0D">
        <w:rPr>
          <w:color w:val="auto"/>
          <w:sz w:val="24"/>
          <w:szCs w:val="24"/>
        </w:rPr>
        <w:t>;</w:t>
      </w:r>
    </w:p>
    <w:p w14:paraId="37D1C4A1" w14:textId="29E6A7AC" w:rsidR="00FA41BF" w:rsidRPr="00AD5F0D" w:rsidRDefault="00E03DEF" w:rsidP="00AD5F0D">
      <w:pPr>
        <w:pStyle w:val="a5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– </w:t>
      </w:r>
      <w:r w:rsidR="00FA41BF" w:rsidRPr="00AD5F0D">
        <w:rPr>
          <w:color w:val="auto"/>
          <w:sz w:val="24"/>
          <w:szCs w:val="24"/>
        </w:rPr>
        <w:t xml:space="preserve">Приказ Министерства просвещения Приднестровской Молдавской Республики от 31 августа 2018 года № 815 «Об утверждении Примерной рабочей программы учебного предмета </w:t>
      </w:r>
      <w:r w:rsidR="00B15CB3" w:rsidRPr="00AD5F0D">
        <w:rPr>
          <w:color w:val="auto"/>
          <w:sz w:val="24"/>
          <w:szCs w:val="24"/>
        </w:rPr>
        <w:t>„</w:t>
      </w:r>
      <w:r w:rsidR="00FA41BF" w:rsidRPr="00AD5F0D">
        <w:rPr>
          <w:color w:val="auto"/>
          <w:sz w:val="24"/>
          <w:szCs w:val="24"/>
        </w:rPr>
        <w:t>Основы духовно-нравственной культуры народа Приднестровья</w:t>
      </w:r>
      <w:r w:rsidR="00B15CB3" w:rsidRPr="00AD5F0D">
        <w:rPr>
          <w:color w:val="auto"/>
          <w:sz w:val="24"/>
          <w:szCs w:val="24"/>
        </w:rPr>
        <w:t>”</w:t>
      </w:r>
      <w:r w:rsidR="00886921" w:rsidRPr="00AD5F0D">
        <w:rPr>
          <w:color w:val="auto"/>
          <w:sz w:val="24"/>
          <w:szCs w:val="24"/>
        </w:rPr>
        <w:t xml:space="preserve"> для 6 класса»</w:t>
      </w:r>
      <w:r w:rsidR="00764F37" w:rsidRPr="00AD5F0D">
        <w:rPr>
          <w:color w:val="auto"/>
          <w:sz w:val="24"/>
          <w:szCs w:val="24"/>
        </w:rPr>
        <w:t>;</w:t>
      </w:r>
    </w:p>
    <w:p w14:paraId="057114B5" w14:textId="65F0E1A7" w:rsidR="00FA41BF" w:rsidRPr="00AD5F0D" w:rsidRDefault="00243F81" w:rsidP="00AD5F0D">
      <w:pPr>
        <w:pStyle w:val="a5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– </w:t>
      </w:r>
      <w:r w:rsidR="00FA41BF" w:rsidRPr="00AD5F0D">
        <w:rPr>
          <w:color w:val="auto"/>
          <w:sz w:val="24"/>
          <w:szCs w:val="24"/>
        </w:rPr>
        <w:t xml:space="preserve">Приказ Министерства просвещения Приднестровской Молдавской Республики от 4 сентября 2019 года № 748 «Об утверждении Примерной рабочей программы учебного предмета </w:t>
      </w:r>
      <w:r w:rsidR="00B15CB3" w:rsidRPr="00AD5F0D">
        <w:rPr>
          <w:color w:val="auto"/>
          <w:sz w:val="24"/>
          <w:szCs w:val="24"/>
        </w:rPr>
        <w:t>„</w:t>
      </w:r>
      <w:r w:rsidR="00FA41BF" w:rsidRPr="00AD5F0D">
        <w:rPr>
          <w:color w:val="auto"/>
          <w:sz w:val="24"/>
          <w:szCs w:val="24"/>
        </w:rPr>
        <w:t>Основы духовно-нравственной культуры народа Приднестровья</w:t>
      </w:r>
      <w:r w:rsidR="00B15CB3" w:rsidRPr="00AD5F0D">
        <w:rPr>
          <w:color w:val="auto"/>
          <w:sz w:val="24"/>
          <w:szCs w:val="24"/>
        </w:rPr>
        <w:t>”</w:t>
      </w:r>
      <w:r w:rsidR="00FA41BF" w:rsidRPr="00AD5F0D">
        <w:rPr>
          <w:color w:val="auto"/>
          <w:sz w:val="24"/>
          <w:szCs w:val="24"/>
        </w:rPr>
        <w:t xml:space="preserve"> для 7 класса»</w:t>
      </w:r>
      <w:r w:rsidR="00764F37" w:rsidRPr="00AD5F0D">
        <w:rPr>
          <w:color w:val="auto"/>
          <w:sz w:val="24"/>
          <w:szCs w:val="24"/>
        </w:rPr>
        <w:t>;</w:t>
      </w:r>
    </w:p>
    <w:p w14:paraId="5E340A6A" w14:textId="798256F5" w:rsidR="00FA41BF" w:rsidRPr="00AD5F0D" w:rsidRDefault="00243F81" w:rsidP="00AD5F0D">
      <w:pPr>
        <w:pStyle w:val="a5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– </w:t>
      </w:r>
      <w:r w:rsidR="00FA41BF" w:rsidRPr="00AD5F0D">
        <w:rPr>
          <w:color w:val="auto"/>
          <w:sz w:val="24"/>
          <w:szCs w:val="24"/>
        </w:rPr>
        <w:t xml:space="preserve">Приказ Министерства просвещения Приднестровской Молдавской Республики от 15 июня 2020 года № 531 «Об утверждении Примерной программы учебного предмета </w:t>
      </w:r>
      <w:r w:rsidR="00B15CB3" w:rsidRPr="00AD5F0D">
        <w:rPr>
          <w:color w:val="auto"/>
          <w:sz w:val="24"/>
          <w:szCs w:val="24"/>
        </w:rPr>
        <w:t>„</w:t>
      </w:r>
      <w:r w:rsidR="00FA41BF" w:rsidRPr="00AD5F0D">
        <w:rPr>
          <w:color w:val="auto"/>
          <w:sz w:val="24"/>
          <w:szCs w:val="24"/>
        </w:rPr>
        <w:t>Основы духовно-нравственной культуры народа Приднестровья</w:t>
      </w:r>
      <w:r w:rsidR="00B15CB3" w:rsidRPr="00AD5F0D">
        <w:rPr>
          <w:color w:val="auto"/>
          <w:sz w:val="24"/>
          <w:szCs w:val="24"/>
        </w:rPr>
        <w:t>”</w:t>
      </w:r>
      <w:r w:rsidR="005135D7" w:rsidRPr="00AD5F0D">
        <w:rPr>
          <w:color w:val="auto"/>
          <w:sz w:val="24"/>
          <w:szCs w:val="24"/>
        </w:rPr>
        <w:t xml:space="preserve"> для 8 класса».</w:t>
      </w:r>
    </w:p>
    <w:p w14:paraId="25C8272F" w14:textId="18A6DDD3" w:rsidR="00060BB7" w:rsidRPr="00AD5F0D" w:rsidRDefault="00060BB7" w:rsidP="00AD5F0D">
      <w:pPr>
        <w:pStyle w:val="a5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– Приказ Министерства просвещения ПМР от 15 января 2021 года № 6 «Об утверждении Примерной программы учебного предмета „Нравственные основы семейной жизни” для учащихся 9 класса».</w:t>
      </w:r>
    </w:p>
    <w:p w14:paraId="0D807A39" w14:textId="7742A9C6" w:rsidR="00FA41BF" w:rsidRPr="00AD5F0D" w:rsidRDefault="00FA41BF" w:rsidP="00AD5F0D">
      <w:pPr>
        <w:pStyle w:val="a5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 xml:space="preserve">Методическое сопровождение учебного предмета </w:t>
      </w:r>
      <w:r w:rsidR="00651BFD" w:rsidRPr="00AD5F0D">
        <w:rPr>
          <w:color w:val="auto"/>
          <w:sz w:val="24"/>
          <w:szCs w:val="24"/>
        </w:rPr>
        <w:t xml:space="preserve">«Основы духовно-нравственной культуры народа Приднестровья» </w:t>
      </w:r>
      <w:r w:rsidRPr="00AD5F0D">
        <w:rPr>
          <w:color w:val="auto"/>
          <w:sz w:val="24"/>
          <w:szCs w:val="24"/>
        </w:rPr>
        <w:t xml:space="preserve">представлено следующими материалами, размещенными на сайте </w:t>
      </w:r>
      <w:r w:rsidR="00651BFD" w:rsidRPr="00AD5F0D">
        <w:rPr>
          <w:color w:val="auto"/>
          <w:sz w:val="24"/>
          <w:szCs w:val="24"/>
        </w:rPr>
        <w:t xml:space="preserve">ГОУ ДПО «ИРОиПК», </w:t>
      </w:r>
      <w:proofErr w:type="spellStart"/>
      <w:r w:rsidR="00651BFD" w:rsidRPr="00AD5F0D">
        <w:rPr>
          <w:color w:val="auto"/>
          <w:sz w:val="24"/>
          <w:szCs w:val="24"/>
        </w:rPr>
        <w:t>подсайте</w:t>
      </w:r>
      <w:proofErr w:type="spellEnd"/>
      <w:r w:rsidR="00651BFD" w:rsidRPr="00AD5F0D">
        <w:rPr>
          <w:color w:val="auto"/>
          <w:sz w:val="24"/>
          <w:szCs w:val="24"/>
        </w:rPr>
        <w:t xml:space="preserve"> </w:t>
      </w:r>
      <w:r w:rsidRPr="00AD5F0D">
        <w:rPr>
          <w:color w:val="auto"/>
          <w:sz w:val="24"/>
          <w:szCs w:val="24"/>
        </w:rPr>
        <w:t>«Школа Приднестровья» (</w:t>
      </w:r>
      <w:proofErr w:type="spellStart"/>
      <w:r w:rsidR="00B15CB3" w:rsidRPr="00AD5F0D">
        <w:rPr>
          <w:color w:val="auto"/>
          <w:sz w:val="24"/>
          <w:szCs w:val="24"/>
        </w:rPr>
        <w:t>http</w:t>
      </w:r>
      <w:proofErr w:type="spellEnd"/>
      <w:r w:rsidR="00B15CB3" w:rsidRPr="00AD5F0D">
        <w:rPr>
          <w:color w:val="auto"/>
          <w:sz w:val="24"/>
          <w:szCs w:val="24"/>
          <w:lang w:val="en-US"/>
        </w:rPr>
        <w:t>s</w:t>
      </w:r>
      <w:r w:rsidR="00B15CB3" w:rsidRPr="00AD5F0D">
        <w:rPr>
          <w:color w:val="auto"/>
          <w:sz w:val="24"/>
          <w:szCs w:val="24"/>
        </w:rPr>
        <w:t>://</w:t>
      </w:r>
      <w:proofErr w:type="spellStart"/>
      <w:r w:rsidR="00B15CB3" w:rsidRPr="00AD5F0D">
        <w:rPr>
          <w:color w:val="auto"/>
          <w:sz w:val="24"/>
          <w:szCs w:val="24"/>
        </w:rPr>
        <w:t>schoolpmr</w:t>
      </w:r>
      <w:proofErr w:type="spellEnd"/>
      <w:r w:rsidR="00B15CB3" w:rsidRPr="00AD5F0D">
        <w:rPr>
          <w:color w:val="auto"/>
          <w:sz w:val="24"/>
          <w:szCs w:val="24"/>
        </w:rPr>
        <w:t>.</w:t>
      </w:r>
      <w:r w:rsidR="00B15CB3" w:rsidRPr="00AD5F0D">
        <w:rPr>
          <w:color w:val="auto"/>
          <w:sz w:val="24"/>
          <w:szCs w:val="24"/>
          <w:lang w:val="en-US"/>
        </w:rPr>
        <w:t>info</w:t>
      </w:r>
      <w:r w:rsidRPr="00AD5F0D">
        <w:rPr>
          <w:color w:val="auto"/>
          <w:sz w:val="24"/>
          <w:szCs w:val="24"/>
        </w:rPr>
        <w:t>):</w:t>
      </w:r>
    </w:p>
    <w:p w14:paraId="14DD9DE6" w14:textId="06862905" w:rsidR="00FA41BF" w:rsidRPr="00AD5F0D" w:rsidRDefault="00FA41BF" w:rsidP="00AD5F0D">
      <w:pPr>
        <w:pStyle w:val="a5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1.</w:t>
      </w:r>
      <w:r w:rsidR="00243F81" w:rsidRPr="00AD5F0D">
        <w:rPr>
          <w:color w:val="auto"/>
          <w:sz w:val="24"/>
          <w:szCs w:val="24"/>
        </w:rPr>
        <w:t> </w:t>
      </w:r>
      <w:r w:rsidRPr="00AD5F0D">
        <w:rPr>
          <w:color w:val="auto"/>
          <w:sz w:val="24"/>
          <w:szCs w:val="24"/>
        </w:rPr>
        <w:t>Приказ Министерства просвещения Приднестровской Молдавской Республики от 6 июля 2018 года №</w:t>
      </w:r>
      <w:r w:rsidR="00DD4CF8" w:rsidRPr="00AD5F0D">
        <w:rPr>
          <w:color w:val="auto"/>
          <w:sz w:val="24"/>
          <w:szCs w:val="24"/>
        </w:rPr>
        <w:t> </w:t>
      </w:r>
      <w:r w:rsidRPr="00AD5F0D">
        <w:rPr>
          <w:color w:val="auto"/>
          <w:sz w:val="24"/>
          <w:szCs w:val="24"/>
        </w:rPr>
        <w:t>642 «Об утверждении Методических рекомендаций по написанию рабочей программы учебного предмета»</w:t>
      </w:r>
      <w:r w:rsidR="00B15CB3" w:rsidRPr="00AD5F0D">
        <w:rPr>
          <w:color w:val="auto"/>
          <w:sz w:val="24"/>
          <w:szCs w:val="24"/>
        </w:rPr>
        <w:t>.</w:t>
      </w:r>
    </w:p>
    <w:p w14:paraId="14FF3515" w14:textId="7428EA88" w:rsidR="00FA41BF" w:rsidRPr="00AD5F0D" w:rsidRDefault="00FA41BF" w:rsidP="00AD5F0D">
      <w:pPr>
        <w:pStyle w:val="a5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2.</w:t>
      </w:r>
      <w:r w:rsidR="00243F81" w:rsidRPr="00AD5F0D">
        <w:rPr>
          <w:color w:val="auto"/>
          <w:sz w:val="24"/>
          <w:szCs w:val="24"/>
        </w:rPr>
        <w:t> </w:t>
      </w:r>
      <w:r w:rsidRPr="00AD5F0D">
        <w:rPr>
          <w:color w:val="auto"/>
          <w:sz w:val="24"/>
          <w:szCs w:val="24"/>
        </w:rPr>
        <w:t>Приказ Министерства просвещения Приднестровской Молдавской Республики от 6 февраля 2023 года №</w:t>
      </w:r>
      <w:r w:rsidR="00DD4CF8" w:rsidRPr="00AD5F0D">
        <w:rPr>
          <w:color w:val="auto"/>
          <w:sz w:val="24"/>
          <w:szCs w:val="24"/>
        </w:rPr>
        <w:t> </w:t>
      </w:r>
      <w:r w:rsidRPr="00AD5F0D">
        <w:rPr>
          <w:color w:val="auto"/>
          <w:sz w:val="24"/>
          <w:szCs w:val="24"/>
        </w:rPr>
        <w:t>125 «Об утверждении Методических рекомендаций по организации и дозировке домашнего задания в</w:t>
      </w:r>
      <w:r w:rsidR="00EA30FB" w:rsidRPr="00AD5F0D">
        <w:rPr>
          <w:color w:val="auto"/>
          <w:sz w:val="24"/>
          <w:szCs w:val="24"/>
        </w:rPr>
        <w:t> </w:t>
      </w:r>
      <w:r w:rsidRPr="00AD5F0D">
        <w:rPr>
          <w:color w:val="auto"/>
          <w:sz w:val="24"/>
          <w:szCs w:val="24"/>
        </w:rPr>
        <w:t>общеобразовательной организации»</w:t>
      </w:r>
      <w:r w:rsidR="00B15CB3" w:rsidRPr="00AD5F0D">
        <w:rPr>
          <w:color w:val="auto"/>
          <w:sz w:val="24"/>
          <w:szCs w:val="24"/>
        </w:rPr>
        <w:t>.</w:t>
      </w:r>
    </w:p>
    <w:p w14:paraId="1DA426C5" w14:textId="176CCD50" w:rsidR="00FA41BF" w:rsidRPr="00AD5F0D" w:rsidRDefault="00FA41BF" w:rsidP="00AD5F0D">
      <w:pPr>
        <w:pStyle w:val="a5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3.</w:t>
      </w:r>
      <w:r w:rsidR="00DD4CF8" w:rsidRPr="00AD5F0D">
        <w:rPr>
          <w:color w:val="auto"/>
          <w:sz w:val="24"/>
          <w:szCs w:val="24"/>
        </w:rPr>
        <w:t> </w:t>
      </w:r>
      <w:r w:rsidRPr="00AD5F0D">
        <w:rPr>
          <w:color w:val="auto"/>
          <w:sz w:val="24"/>
          <w:szCs w:val="24"/>
        </w:rPr>
        <w:t>Приказ Министерства просвещения ПМР от 7</w:t>
      </w:r>
      <w:r w:rsidR="00DD4CF8" w:rsidRPr="00AD5F0D">
        <w:rPr>
          <w:color w:val="auto"/>
          <w:sz w:val="24"/>
          <w:szCs w:val="24"/>
        </w:rPr>
        <w:t xml:space="preserve"> августа </w:t>
      </w:r>
      <w:r w:rsidRPr="00AD5F0D">
        <w:rPr>
          <w:color w:val="auto"/>
          <w:sz w:val="24"/>
          <w:szCs w:val="24"/>
        </w:rPr>
        <w:t>2020 г</w:t>
      </w:r>
      <w:r w:rsidR="00DD4CF8" w:rsidRPr="00AD5F0D">
        <w:rPr>
          <w:color w:val="auto"/>
          <w:sz w:val="24"/>
          <w:szCs w:val="24"/>
        </w:rPr>
        <w:t>ода</w:t>
      </w:r>
      <w:r w:rsidRPr="00AD5F0D">
        <w:rPr>
          <w:color w:val="auto"/>
          <w:sz w:val="24"/>
          <w:szCs w:val="24"/>
        </w:rPr>
        <w:t xml:space="preserve"> №</w:t>
      </w:r>
      <w:r w:rsidR="00DD4CF8" w:rsidRPr="00AD5F0D">
        <w:rPr>
          <w:color w:val="auto"/>
          <w:sz w:val="24"/>
          <w:szCs w:val="24"/>
        </w:rPr>
        <w:t> </w:t>
      </w:r>
      <w:r w:rsidRPr="00AD5F0D">
        <w:rPr>
          <w:color w:val="auto"/>
          <w:sz w:val="24"/>
          <w:szCs w:val="24"/>
        </w:rPr>
        <w:t>742 «Об</w:t>
      </w:r>
      <w:r w:rsidR="00DD4CF8" w:rsidRPr="00AD5F0D">
        <w:rPr>
          <w:color w:val="auto"/>
          <w:sz w:val="24"/>
          <w:szCs w:val="24"/>
        </w:rPr>
        <w:t> </w:t>
      </w:r>
      <w:r w:rsidRPr="00AD5F0D">
        <w:rPr>
          <w:color w:val="auto"/>
          <w:sz w:val="24"/>
          <w:szCs w:val="24"/>
        </w:rPr>
        <w:t>утверждении Методических рекомендаций по проведению учебных занятий в</w:t>
      </w:r>
      <w:r w:rsidR="00C3549F" w:rsidRPr="00AD5F0D">
        <w:rPr>
          <w:color w:val="auto"/>
          <w:sz w:val="24"/>
          <w:szCs w:val="24"/>
        </w:rPr>
        <w:t> </w:t>
      </w:r>
      <w:r w:rsidRPr="00AD5F0D">
        <w:rPr>
          <w:color w:val="auto"/>
          <w:sz w:val="24"/>
          <w:szCs w:val="24"/>
        </w:rPr>
        <w:t>общеобразовательных организациях с применением электронного обучения и/или дистанционных образовательных технологий»</w:t>
      </w:r>
      <w:r w:rsidR="00B15CB3" w:rsidRPr="00AD5F0D">
        <w:rPr>
          <w:color w:val="auto"/>
          <w:sz w:val="24"/>
          <w:szCs w:val="24"/>
        </w:rPr>
        <w:t>.</w:t>
      </w:r>
    </w:p>
    <w:p w14:paraId="3D7019A0" w14:textId="2BDC5A36" w:rsidR="00FA41BF" w:rsidRPr="00AD5F0D" w:rsidRDefault="00FA41BF" w:rsidP="00AD5F0D">
      <w:pPr>
        <w:pStyle w:val="a5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4.</w:t>
      </w:r>
      <w:r w:rsidR="00DD4CF8" w:rsidRPr="00AD5F0D">
        <w:rPr>
          <w:color w:val="auto"/>
          <w:sz w:val="24"/>
          <w:szCs w:val="24"/>
        </w:rPr>
        <w:t> </w:t>
      </w:r>
      <w:r w:rsidRPr="00AD5F0D">
        <w:rPr>
          <w:color w:val="auto"/>
          <w:sz w:val="24"/>
          <w:szCs w:val="24"/>
        </w:rPr>
        <w:t>Методические рекомендации по разработке рабочих программ учебного предмета «Обществознание», включая учебные курсы «Основы духовно-нравственной культуры народа Приднестровья» в 7–8 классах и «Нравственные основы семейной жизни» в 9 класс</w:t>
      </w:r>
      <w:r w:rsidR="00C3549F" w:rsidRPr="00AD5F0D">
        <w:rPr>
          <w:color w:val="auto"/>
          <w:sz w:val="24"/>
          <w:szCs w:val="24"/>
        </w:rPr>
        <w:t>е</w:t>
      </w:r>
      <w:r w:rsidRPr="00AD5F0D">
        <w:rPr>
          <w:color w:val="auto"/>
          <w:sz w:val="24"/>
          <w:szCs w:val="24"/>
        </w:rPr>
        <w:t xml:space="preserve">, составлены для учителей обществознания организаций общего образования ПМР </w:t>
      </w:r>
      <w:r w:rsidR="00764F37" w:rsidRPr="00AD5F0D">
        <w:rPr>
          <w:color w:val="auto"/>
          <w:sz w:val="24"/>
          <w:szCs w:val="24"/>
        </w:rPr>
        <w:t>(с</w:t>
      </w:r>
      <w:r w:rsidRPr="00AD5F0D">
        <w:rPr>
          <w:color w:val="auto"/>
          <w:sz w:val="24"/>
          <w:szCs w:val="24"/>
        </w:rPr>
        <w:t>ост.: М.С.</w:t>
      </w:r>
      <w:r w:rsidR="00DD4CF8" w:rsidRPr="00AD5F0D">
        <w:rPr>
          <w:color w:val="auto"/>
          <w:sz w:val="24"/>
          <w:szCs w:val="24"/>
        </w:rPr>
        <w:t> </w:t>
      </w:r>
      <w:r w:rsidRPr="00AD5F0D">
        <w:rPr>
          <w:color w:val="auto"/>
          <w:sz w:val="24"/>
          <w:szCs w:val="24"/>
        </w:rPr>
        <w:t>Бабченко, Т.Г.</w:t>
      </w:r>
      <w:r w:rsidR="00DD4CF8" w:rsidRPr="00AD5F0D">
        <w:rPr>
          <w:color w:val="auto"/>
          <w:sz w:val="24"/>
          <w:szCs w:val="24"/>
        </w:rPr>
        <w:t> </w:t>
      </w:r>
      <w:proofErr w:type="spellStart"/>
      <w:r w:rsidRPr="00AD5F0D">
        <w:rPr>
          <w:color w:val="auto"/>
          <w:sz w:val="24"/>
          <w:szCs w:val="24"/>
        </w:rPr>
        <w:t>Кулай</w:t>
      </w:r>
      <w:proofErr w:type="spellEnd"/>
      <w:r w:rsidRPr="00AD5F0D">
        <w:rPr>
          <w:color w:val="auto"/>
          <w:sz w:val="24"/>
          <w:szCs w:val="24"/>
        </w:rPr>
        <w:t>. Тирасполь, 2021</w:t>
      </w:r>
      <w:r w:rsidR="00C3549F" w:rsidRPr="00AD5F0D">
        <w:rPr>
          <w:color w:val="auto"/>
          <w:sz w:val="24"/>
          <w:szCs w:val="24"/>
        </w:rPr>
        <w:t xml:space="preserve"> г.</w:t>
      </w:r>
      <w:r w:rsidR="00764F37" w:rsidRPr="00AD5F0D">
        <w:rPr>
          <w:color w:val="auto"/>
          <w:sz w:val="24"/>
          <w:szCs w:val="24"/>
        </w:rPr>
        <w:t>)</w:t>
      </w:r>
      <w:r w:rsidR="00B15CB3" w:rsidRPr="00AD5F0D">
        <w:rPr>
          <w:color w:val="auto"/>
          <w:sz w:val="24"/>
          <w:szCs w:val="24"/>
        </w:rPr>
        <w:t>.</w:t>
      </w:r>
    </w:p>
    <w:p w14:paraId="718C7134" w14:textId="57B04FBC" w:rsidR="00085B8D" w:rsidRPr="00AD5F0D" w:rsidRDefault="00085B8D" w:rsidP="00AD5F0D">
      <w:pPr>
        <w:pStyle w:val="a5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5.</w:t>
      </w:r>
      <w:r w:rsidR="00B15CB3" w:rsidRPr="00AD5F0D">
        <w:rPr>
          <w:color w:val="auto"/>
          <w:sz w:val="24"/>
          <w:szCs w:val="24"/>
        </w:rPr>
        <w:t> </w:t>
      </w:r>
      <w:r w:rsidRPr="00AD5F0D">
        <w:rPr>
          <w:color w:val="auto"/>
          <w:sz w:val="24"/>
          <w:szCs w:val="24"/>
        </w:rPr>
        <w:t>Приказ Министерства просвещения Приднестровской Молдавской Республики от 6 февраля 2023 года №</w:t>
      </w:r>
      <w:r w:rsidR="00EA30FB" w:rsidRPr="00AD5F0D">
        <w:rPr>
          <w:color w:val="auto"/>
          <w:sz w:val="24"/>
          <w:szCs w:val="24"/>
        </w:rPr>
        <w:t> </w:t>
      </w:r>
      <w:r w:rsidRPr="00AD5F0D">
        <w:rPr>
          <w:color w:val="auto"/>
          <w:sz w:val="24"/>
          <w:szCs w:val="24"/>
        </w:rPr>
        <w:t>125 «Об утверждении Методических рекомендаций по организации и дозировке домашнего задания в</w:t>
      </w:r>
      <w:r w:rsidR="00EA30FB" w:rsidRPr="00AD5F0D">
        <w:rPr>
          <w:color w:val="auto"/>
          <w:sz w:val="24"/>
          <w:szCs w:val="24"/>
        </w:rPr>
        <w:t> </w:t>
      </w:r>
      <w:r w:rsidRPr="00AD5F0D">
        <w:rPr>
          <w:color w:val="auto"/>
          <w:sz w:val="24"/>
          <w:szCs w:val="24"/>
        </w:rPr>
        <w:t>общеобразовательной организации»</w:t>
      </w:r>
      <w:r w:rsidR="00B15CB3" w:rsidRPr="00AD5F0D">
        <w:rPr>
          <w:color w:val="auto"/>
          <w:sz w:val="24"/>
          <w:szCs w:val="24"/>
        </w:rPr>
        <w:t>.</w:t>
      </w:r>
    </w:p>
    <w:p w14:paraId="7652CA63" w14:textId="2820EF8C" w:rsidR="00085B8D" w:rsidRPr="00AD5F0D" w:rsidRDefault="00085B8D" w:rsidP="00AD5F0D">
      <w:pPr>
        <w:pStyle w:val="a5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6.</w:t>
      </w:r>
      <w:r w:rsidR="00B15CB3" w:rsidRPr="00AD5F0D">
        <w:rPr>
          <w:color w:val="auto"/>
          <w:sz w:val="24"/>
          <w:szCs w:val="24"/>
        </w:rPr>
        <w:t> </w:t>
      </w:r>
      <w:r w:rsidRPr="00AD5F0D">
        <w:rPr>
          <w:color w:val="auto"/>
          <w:sz w:val="24"/>
          <w:szCs w:val="24"/>
        </w:rPr>
        <w:t>Инструктивно-методическое письмо о количестве, назначении и порядке проверки тетрадей по учебным предметам обучающихся организаций общего образования Приднестровской Молдавской Республики, утвержденное Приказом Министерства просвещения Приднестровской Молдавской Республики от 8 февраля 2024 года №</w:t>
      </w:r>
      <w:r w:rsidR="00EA30FB" w:rsidRPr="00AD5F0D">
        <w:rPr>
          <w:color w:val="auto"/>
          <w:sz w:val="24"/>
          <w:szCs w:val="24"/>
        </w:rPr>
        <w:t> </w:t>
      </w:r>
      <w:r w:rsidRPr="00AD5F0D">
        <w:rPr>
          <w:color w:val="auto"/>
          <w:sz w:val="24"/>
          <w:szCs w:val="24"/>
        </w:rPr>
        <w:t>87 «Об утверждении решений Совета по образованию Министерства просвещения Приднестровской Молдавской Республики от 1 февраля 2024 года», п.</w:t>
      </w:r>
      <w:r w:rsidR="00B15CB3" w:rsidRPr="00AD5F0D">
        <w:rPr>
          <w:color w:val="auto"/>
          <w:sz w:val="24"/>
          <w:szCs w:val="24"/>
        </w:rPr>
        <w:t> </w:t>
      </w:r>
      <w:r w:rsidRPr="00AD5F0D">
        <w:rPr>
          <w:color w:val="auto"/>
          <w:sz w:val="24"/>
          <w:szCs w:val="24"/>
        </w:rPr>
        <w:t>«е» (прил. 6).</w:t>
      </w:r>
    </w:p>
    <w:p w14:paraId="1093E299" w14:textId="333CFD20" w:rsidR="00FA41BF" w:rsidRPr="00AD5F0D" w:rsidRDefault="00FA41BF" w:rsidP="00AD5F0D">
      <w:pPr>
        <w:pStyle w:val="a5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lastRenderedPageBreak/>
        <w:t>На основе Примерной программы по учебн</w:t>
      </w:r>
      <w:r w:rsidR="00060BB7" w:rsidRPr="00AD5F0D">
        <w:rPr>
          <w:color w:val="auto"/>
          <w:sz w:val="24"/>
          <w:szCs w:val="24"/>
        </w:rPr>
        <w:t>ым</w:t>
      </w:r>
      <w:r w:rsidRPr="00AD5F0D">
        <w:rPr>
          <w:color w:val="auto"/>
          <w:sz w:val="24"/>
          <w:szCs w:val="24"/>
        </w:rPr>
        <w:t xml:space="preserve"> предмет</w:t>
      </w:r>
      <w:r w:rsidR="00060BB7" w:rsidRPr="00AD5F0D">
        <w:rPr>
          <w:color w:val="auto"/>
          <w:sz w:val="24"/>
          <w:szCs w:val="24"/>
        </w:rPr>
        <w:t>ам</w:t>
      </w:r>
      <w:r w:rsidRPr="00AD5F0D">
        <w:rPr>
          <w:color w:val="auto"/>
          <w:sz w:val="24"/>
          <w:szCs w:val="24"/>
        </w:rPr>
        <w:t xml:space="preserve"> «ОДНК</w:t>
      </w:r>
      <w:r w:rsidR="00910995" w:rsidRPr="00AD5F0D">
        <w:rPr>
          <w:color w:val="auto"/>
          <w:sz w:val="24"/>
          <w:szCs w:val="24"/>
        </w:rPr>
        <w:t>Н</w:t>
      </w:r>
      <w:r w:rsidRPr="00AD5F0D">
        <w:rPr>
          <w:color w:val="auto"/>
          <w:sz w:val="24"/>
          <w:szCs w:val="24"/>
        </w:rPr>
        <w:t>П»</w:t>
      </w:r>
      <w:r w:rsidR="00060BB7" w:rsidRPr="00AD5F0D">
        <w:rPr>
          <w:color w:val="auto"/>
          <w:sz w:val="24"/>
          <w:szCs w:val="24"/>
        </w:rPr>
        <w:t>, «НОСМ»</w:t>
      </w:r>
      <w:r w:rsidR="00797B27" w:rsidRPr="00AD5F0D">
        <w:rPr>
          <w:color w:val="auto"/>
          <w:sz w:val="24"/>
          <w:szCs w:val="24"/>
        </w:rPr>
        <w:t xml:space="preserve"> и методических рекомендаций по написанию рабочей программы </w:t>
      </w:r>
      <w:r w:rsidRPr="00AD5F0D">
        <w:rPr>
          <w:color w:val="auto"/>
          <w:sz w:val="24"/>
          <w:szCs w:val="24"/>
        </w:rPr>
        <w:t>в организации образования педагогом или группой педагогов разрабатывается рабочая программа. Составленная рабочая программа проходит экспертизу на уровне организации образования и утверждается руководителем. Организация образования несет ответственность за качество реализуемой программы, которая обновляется ежегодно.</w:t>
      </w:r>
    </w:p>
    <w:p w14:paraId="1468C866" w14:textId="48CEA848" w:rsidR="00FA41BF" w:rsidRPr="00AD5F0D" w:rsidRDefault="00FA41BF" w:rsidP="00AD5F0D">
      <w:pPr>
        <w:pStyle w:val="a5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Разработка рабочих программ учебных предметов осуществляется на основе Государственн</w:t>
      </w:r>
      <w:r w:rsidR="00C53C3C" w:rsidRPr="00AD5F0D">
        <w:rPr>
          <w:color w:val="auto"/>
          <w:sz w:val="24"/>
          <w:szCs w:val="24"/>
        </w:rPr>
        <w:t>ых</w:t>
      </w:r>
      <w:r w:rsidRPr="00AD5F0D">
        <w:rPr>
          <w:color w:val="auto"/>
          <w:sz w:val="24"/>
          <w:szCs w:val="24"/>
        </w:rPr>
        <w:t xml:space="preserve"> образовательн</w:t>
      </w:r>
      <w:r w:rsidR="00C53C3C" w:rsidRPr="00AD5F0D">
        <w:rPr>
          <w:color w:val="auto"/>
          <w:sz w:val="24"/>
          <w:szCs w:val="24"/>
        </w:rPr>
        <w:t>ых</w:t>
      </w:r>
      <w:r w:rsidRPr="00AD5F0D">
        <w:rPr>
          <w:color w:val="auto"/>
          <w:sz w:val="24"/>
          <w:szCs w:val="24"/>
        </w:rPr>
        <w:t xml:space="preserve"> стандарт</w:t>
      </w:r>
      <w:r w:rsidR="00C53C3C" w:rsidRPr="00AD5F0D">
        <w:rPr>
          <w:color w:val="auto"/>
          <w:sz w:val="24"/>
          <w:szCs w:val="24"/>
        </w:rPr>
        <w:t>ов</w:t>
      </w:r>
      <w:r w:rsidRPr="00AD5F0D">
        <w:rPr>
          <w:color w:val="auto"/>
          <w:sz w:val="24"/>
          <w:szCs w:val="24"/>
        </w:rPr>
        <w:t xml:space="preserve"> общего образования</w:t>
      </w:r>
      <w:r w:rsidR="00C53C3C" w:rsidRPr="00AD5F0D">
        <w:rPr>
          <w:color w:val="auto"/>
          <w:sz w:val="24"/>
          <w:szCs w:val="24"/>
        </w:rPr>
        <w:t xml:space="preserve"> </w:t>
      </w:r>
      <w:r w:rsidRPr="00AD5F0D">
        <w:rPr>
          <w:color w:val="auto"/>
          <w:sz w:val="24"/>
          <w:szCs w:val="24"/>
        </w:rPr>
        <w:t>Приднестровской Молдавской Республики, примерных программ учебных предметов, утвержденных Министерством просвещения Приднестровской Молдавской Республики, а также методических рекомендаций по написанию рабочих программ учебных предметов.</w:t>
      </w:r>
    </w:p>
    <w:p w14:paraId="12DCA91B" w14:textId="663BF889" w:rsidR="00FA41BF" w:rsidRPr="00AD5F0D" w:rsidRDefault="00FA41BF" w:rsidP="00AD5F0D">
      <w:pPr>
        <w:pStyle w:val="a5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Рабочие программы являются частью основной образовательной программы организации образования. Педагог может внести изменения в составляемую рабочую программу не более чем на 20</w:t>
      </w:r>
      <w:r w:rsidR="00764F37" w:rsidRPr="00AD5F0D">
        <w:rPr>
          <w:color w:val="auto"/>
          <w:sz w:val="24"/>
          <w:szCs w:val="24"/>
        </w:rPr>
        <w:t> </w:t>
      </w:r>
      <w:r w:rsidRPr="00AD5F0D">
        <w:rPr>
          <w:color w:val="auto"/>
          <w:sz w:val="24"/>
          <w:szCs w:val="24"/>
        </w:rPr>
        <w:t>% в основной и старшей школе от</w:t>
      </w:r>
      <w:r w:rsidR="009B0646" w:rsidRPr="00AD5F0D">
        <w:rPr>
          <w:color w:val="auto"/>
          <w:sz w:val="24"/>
          <w:szCs w:val="24"/>
        </w:rPr>
        <w:t> </w:t>
      </w:r>
      <w:r w:rsidRPr="00AD5F0D">
        <w:rPr>
          <w:color w:val="auto"/>
          <w:sz w:val="24"/>
          <w:szCs w:val="24"/>
        </w:rPr>
        <w:t>вышеназванных программ.</w:t>
      </w:r>
    </w:p>
    <w:p w14:paraId="36501F31" w14:textId="3551A3A0" w:rsidR="00FA41BF" w:rsidRPr="00AD5F0D" w:rsidRDefault="00FA41BF" w:rsidP="00AD5F0D">
      <w:pPr>
        <w:pStyle w:val="a5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Рабочая программа по учебн</w:t>
      </w:r>
      <w:r w:rsidR="00637AC5" w:rsidRPr="00AD5F0D">
        <w:rPr>
          <w:color w:val="auto"/>
          <w:sz w:val="24"/>
          <w:szCs w:val="24"/>
        </w:rPr>
        <w:t>ым</w:t>
      </w:r>
      <w:r w:rsidRPr="00AD5F0D">
        <w:rPr>
          <w:color w:val="auto"/>
          <w:sz w:val="24"/>
          <w:szCs w:val="24"/>
        </w:rPr>
        <w:t xml:space="preserve"> предмет</w:t>
      </w:r>
      <w:r w:rsidR="00637AC5" w:rsidRPr="00AD5F0D">
        <w:rPr>
          <w:color w:val="auto"/>
          <w:sz w:val="24"/>
          <w:szCs w:val="24"/>
        </w:rPr>
        <w:t>ам</w:t>
      </w:r>
      <w:r w:rsidRPr="00AD5F0D">
        <w:rPr>
          <w:color w:val="auto"/>
          <w:sz w:val="24"/>
          <w:szCs w:val="24"/>
        </w:rPr>
        <w:t xml:space="preserve"> </w:t>
      </w:r>
      <w:r w:rsidR="00651BFD" w:rsidRPr="00AD5F0D">
        <w:rPr>
          <w:color w:val="auto"/>
          <w:sz w:val="24"/>
          <w:szCs w:val="24"/>
        </w:rPr>
        <w:t>«ОДНКНП»</w:t>
      </w:r>
      <w:r w:rsidR="00637AC5" w:rsidRPr="00AD5F0D">
        <w:rPr>
          <w:color w:val="auto"/>
          <w:sz w:val="24"/>
          <w:szCs w:val="24"/>
        </w:rPr>
        <w:t xml:space="preserve"> и «НОСМ»</w:t>
      </w:r>
      <w:r w:rsidR="00651BFD" w:rsidRPr="00AD5F0D">
        <w:rPr>
          <w:color w:val="auto"/>
          <w:sz w:val="24"/>
          <w:szCs w:val="24"/>
        </w:rPr>
        <w:t xml:space="preserve"> </w:t>
      </w:r>
      <w:r w:rsidRPr="00AD5F0D">
        <w:rPr>
          <w:color w:val="auto"/>
          <w:sz w:val="24"/>
          <w:szCs w:val="24"/>
        </w:rPr>
        <w:t>разрабатывается с</w:t>
      </w:r>
      <w:r w:rsidR="00EA30FB" w:rsidRPr="00AD5F0D">
        <w:rPr>
          <w:color w:val="auto"/>
          <w:sz w:val="24"/>
          <w:szCs w:val="24"/>
        </w:rPr>
        <w:t> </w:t>
      </w:r>
      <w:r w:rsidRPr="00AD5F0D">
        <w:rPr>
          <w:color w:val="auto"/>
          <w:sz w:val="24"/>
          <w:szCs w:val="24"/>
        </w:rPr>
        <w:t xml:space="preserve">учетом </w:t>
      </w:r>
      <w:r w:rsidR="00637AC5" w:rsidRPr="00AD5F0D">
        <w:rPr>
          <w:color w:val="auto"/>
          <w:sz w:val="24"/>
          <w:szCs w:val="24"/>
        </w:rPr>
        <w:t xml:space="preserve">республиканских </w:t>
      </w:r>
      <w:r w:rsidRPr="00AD5F0D">
        <w:rPr>
          <w:color w:val="auto"/>
          <w:sz w:val="24"/>
          <w:szCs w:val="24"/>
        </w:rPr>
        <w:t xml:space="preserve">особенностей. Тематическое включение </w:t>
      </w:r>
      <w:r w:rsidR="00637AC5" w:rsidRPr="00AD5F0D">
        <w:rPr>
          <w:color w:val="auto"/>
          <w:sz w:val="24"/>
          <w:szCs w:val="24"/>
        </w:rPr>
        <w:t>республиканского</w:t>
      </w:r>
      <w:r w:rsidRPr="00AD5F0D">
        <w:rPr>
          <w:color w:val="auto"/>
          <w:sz w:val="24"/>
          <w:szCs w:val="24"/>
        </w:rPr>
        <w:t xml:space="preserve"> компонента во всех уровнях образования не менее 30</w:t>
      </w:r>
      <w:r w:rsidR="00764F37" w:rsidRPr="00AD5F0D">
        <w:rPr>
          <w:color w:val="auto"/>
          <w:sz w:val="24"/>
          <w:szCs w:val="24"/>
        </w:rPr>
        <w:t> </w:t>
      </w:r>
      <w:r w:rsidRPr="00AD5F0D">
        <w:rPr>
          <w:color w:val="auto"/>
          <w:sz w:val="24"/>
          <w:szCs w:val="24"/>
        </w:rPr>
        <w:t xml:space="preserve">% от общего содержания. Варианты реализации содержания </w:t>
      </w:r>
      <w:r w:rsidR="00637AC5" w:rsidRPr="00AD5F0D">
        <w:rPr>
          <w:color w:val="auto"/>
          <w:sz w:val="24"/>
          <w:szCs w:val="24"/>
        </w:rPr>
        <w:t xml:space="preserve">республиканских </w:t>
      </w:r>
      <w:r w:rsidRPr="00AD5F0D">
        <w:rPr>
          <w:color w:val="auto"/>
          <w:sz w:val="24"/>
          <w:szCs w:val="24"/>
        </w:rPr>
        <w:t>особенностей: фрагментарное включение материалов в урок в виде сообщений, практико-ориентированных задач, расчетных задач с производственной направленностью, проекты, уроки-диспуты, уроки-исследования, экскурсии и др.</w:t>
      </w:r>
    </w:p>
    <w:p w14:paraId="3AC95EFC" w14:textId="6C8BAE7A" w:rsidR="00FA41BF" w:rsidRPr="00AD5F0D" w:rsidRDefault="00634BD4" w:rsidP="00AD5F0D">
      <w:pPr>
        <w:pStyle w:val="a5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В 2025/26 учебном году действует Перечень учебных изданий, рекомендованных и допущенных для реализации учебн</w:t>
      </w:r>
      <w:r w:rsidR="00637AC5" w:rsidRPr="00AD5F0D">
        <w:rPr>
          <w:color w:val="auto"/>
          <w:sz w:val="24"/>
          <w:szCs w:val="24"/>
        </w:rPr>
        <w:t>ых</w:t>
      </w:r>
      <w:r w:rsidRPr="00AD5F0D">
        <w:rPr>
          <w:color w:val="auto"/>
          <w:sz w:val="24"/>
          <w:szCs w:val="24"/>
        </w:rPr>
        <w:t xml:space="preserve"> предмет</w:t>
      </w:r>
      <w:r w:rsidR="00637AC5" w:rsidRPr="00AD5F0D">
        <w:rPr>
          <w:color w:val="auto"/>
          <w:sz w:val="24"/>
          <w:szCs w:val="24"/>
        </w:rPr>
        <w:t>ов</w:t>
      </w:r>
      <w:r w:rsidRPr="00AD5F0D">
        <w:rPr>
          <w:color w:val="auto"/>
          <w:sz w:val="24"/>
          <w:szCs w:val="24"/>
        </w:rPr>
        <w:t xml:space="preserve"> «ОДНКНП» </w:t>
      </w:r>
      <w:r w:rsidR="00637AC5" w:rsidRPr="00AD5F0D">
        <w:rPr>
          <w:color w:val="auto"/>
          <w:sz w:val="24"/>
          <w:szCs w:val="24"/>
        </w:rPr>
        <w:t xml:space="preserve">и «НОСМ» </w:t>
      </w:r>
      <w:r w:rsidRPr="00AD5F0D">
        <w:rPr>
          <w:color w:val="auto"/>
          <w:sz w:val="24"/>
          <w:szCs w:val="24"/>
        </w:rPr>
        <w:t>в</w:t>
      </w:r>
      <w:r w:rsidR="00EA30FB" w:rsidRPr="00AD5F0D">
        <w:rPr>
          <w:color w:val="auto"/>
          <w:sz w:val="24"/>
          <w:szCs w:val="24"/>
        </w:rPr>
        <w:t> </w:t>
      </w:r>
      <w:r w:rsidRPr="00AD5F0D">
        <w:rPr>
          <w:color w:val="auto"/>
          <w:sz w:val="24"/>
          <w:szCs w:val="24"/>
        </w:rPr>
        <w:t>организациях образования, реализующих общеобразовательные программы.</w:t>
      </w:r>
    </w:p>
    <w:p w14:paraId="46BFC4E0" w14:textId="77777777" w:rsidR="00634BD4" w:rsidRPr="00AD5F0D" w:rsidRDefault="00634BD4" w:rsidP="00AD5F0D">
      <w:pPr>
        <w:pStyle w:val="a6"/>
        <w:spacing w:line="240" w:lineRule="auto"/>
        <w:rPr>
          <w:b w:val="0"/>
          <w:color w:val="auto"/>
          <w:sz w:val="24"/>
          <w:szCs w:val="24"/>
        </w:rPr>
      </w:pPr>
    </w:p>
    <w:p w14:paraId="5A4DCEA0" w14:textId="152DE0AC" w:rsidR="00FA41BF" w:rsidRPr="00AD5F0D" w:rsidRDefault="00FA41BF" w:rsidP="00AD5F0D">
      <w:pPr>
        <w:pStyle w:val="a6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IV. Контроль знаний на уроках ОДНК</w:t>
      </w:r>
      <w:r w:rsidR="000B661A" w:rsidRPr="00AD5F0D">
        <w:rPr>
          <w:color w:val="auto"/>
          <w:sz w:val="24"/>
          <w:szCs w:val="24"/>
        </w:rPr>
        <w:t>Н</w:t>
      </w:r>
      <w:r w:rsidRPr="00AD5F0D">
        <w:rPr>
          <w:color w:val="auto"/>
          <w:sz w:val="24"/>
          <w:szCs w:val="24"/>
        </w:rPr>
        <w:t>П</w:t>
      </w:r>
      <w:r w:rsidR="00951D69" w:rsidRPr="00AD5F0D">
        <w:rPr>
          <w:color w:val="auto"/>
          <w:sz w:val="24"/>
          <w:szCs w:val="24"/>
        </w:rPr>
        <w:t xml:space="preserve"> и НОСМ</w:t>
      </w:r>
    </w:p>
    <w:p w14:paraId="04CCF113" w14:textId="77777777" w:rsidR="005A2589" w:rsidRPr="00AD5F0D" w:rsidRDefault="005A2589" w:rsidP="00AD5F0D">
      <w:pPr>
        <w:pStyle w:val="a5"/>
        <w:tabs>
          <w:tab w:val="clear" w:pos="851"/>
          <w:tab w:val="left" w:pos="567"/>
        </w:tabs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Главная цель контроля знаний на уроке – выявить уровень усвоения знаний, умений учащихся, то есть уровень их учебных достижений, предусмотренный Государственными образовательными стандартами, рабочей программой.</w:t>
      </w:r>
    </w:p>
    <w:p w14:paraId="45492AD6" w14:textId="78463B35" w:rsidR="005A2589" w:rsidRPr="00AD5F0D" w:rsidRDefault="005A2589" w:rsidP="00AD5F0D">
      <w:pPr>
        <w:pStyle w:val="a5"/>
        <w:tabs>
          <w:tab w:val="clear" w:pos="851"/>
          <w:tab w:val="left" w:pos="567"/>
        </w:tabs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 xml:space="preserve">Важнейшей составной частью Государственного образовательного стандарта </w:t>
      </w:r>
      <w:r w:rsidR="00873A3E" w:rsidRPr="00AD5F0D">
        <w:rPr>
          <w:color w:val="auto"/>
          <w:sz w:val="24"/>
          <w:szCs w:val="24"/>
        </w:rPr>
        <w:t xml:space="preserve">основного </w:t>
      </w:r>
      <w:r w:rsidRPr="00AD5F0D">
        <w:rPr>
          <w:color w:val="auto"/>
          <w:sz w:val="24"/>
          <w:szCs w:val="24"/>
        </w:rPr>
        <w:t xml:space="preserve">общего образования являются требования к результатам освоения основных образовательных программ (личностным, </w:t>
      </w:r>
      <w:proofErr w:type="spellStart"/>
      <w:r w:rsidRPr="00AD5F0D">
        <w:rPr>
          <w:color w:val="auto"/>
          <w:sz w:val="24"/>
          <w:szCs w:val="24"/>
        </w:rPr>
        <w:t>метапредметным</w:t>
      </w:r>
      <w:proofErr w:type="spellEnd"/>
      <w:r w:rsidRPr="00AD5F0D">
        <w:rPr>
          <w:color w:val="auto"/>
          <w:sz w:val="24"/>
          <w:szCs w:val="24"/>
        </w:rPr>
        <w:t>, предметным).</w:t>
      </w:r>
    </w:p>
    <w:p w14:paraId="3AA41EE2" w14:textId="0096E363" w:rsidR="00873A3E" w:rsidRPr="00AD5F0D" w:rsidRDefault="00873A3E" w:rsidP="00AD5F0D">
      <w:pPr>
        <w:pStyle w:val="a5"/>
        <w:tabs>
          <w:tab w:val="left" w:pos="567"/>
        </w:tabs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Планируемые результаты освоения учебных программ приводятся в блоках «Выпускник научится» и «Выпускник получит возможность научиться» к каждому разделу учебной программы. Достижение планируемых результатов, отнесенных к блоку «Выпускник научится», выносится на итоговую оценку, которая может осуществляться как в ходе обучения (с помощью накопленной оценки)</w:t>
      </w:r>
      <w:r w:rsidR="00B15CB3" w:rsidRPr="00AD5F0D">
        <w:rPr>
          <w:color w:val="auto"/>
          <w:sz w:val="24"/>
          <w:szCs w:val="24"/>
        </w:rPr>
        <w:t>, так и в конце обучения</w:t>
      </w:r>
      <w:r w:rsidRPr="00AD5F0D">
        <w:rPr>
          <w:color w:val="auto"/>
          <w:sz w:val="24"/>
          <w:szCs w:val="24"/>
        </w:rPr>
        <w:t>. Успешное выполнение обучающимися заданий базового уровня служит единственным основанием возможности перехода на следующий уровень обучения.</w:t>
      </w:r>
    </w:p>
    <w:p w14:paraId="395A4E2D" w14:textId="6EB824AF" w:rsidR="00873A3E" w:rsidRPr="00AD5F0D" w:rsidRDefault="00873A3E" w:rsidP="00AD5F0D">
      <w:pPr>
        <w:pStyle w:val="a5"/>
        <w:tabs>
          <w:tab w:val="clear" w:pos="851"/>
          <w:tab w:val="left" w:pos="567"/>
        </w:tabs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В блок</w:t>
      </w:r>
      <w:r w:rsidR="00B15CB3" w:rsidRPr="00AD5F0D">
        <w:rPr>
          <w:color w:val="auto"/>
          <w:sz w:val="24"/>
          <w:szCs w:val="24"/>
        </w:rPr>
        <w:t>е</w:t>
      </w:r>
      <w:r w:rsidRPr="00AD5F0D">
        <w:rPr>
          <w:color w:val="auto"/>
          <w:sz w:val="24"/>
          <w:szCs w:val="24"/>
        </w:rPr>
        <w:t xml:space="preserve"> «Выпускник получит возможность научиться» приводятся планируемые результаты, характеризующие систему учебных действий в отношении знаний, умений, навыков, расширяющих и углубляющих понимание опорного учебного материала или выступающих как пропедевтика для дальнейшего изучения данного предмета. Оценка достижения этих целей ведется преимущественно в ходе процедур, допускающих предоставление и использование исключительно </w:t>
      </w:r>
      <w:proofErr w:type="spellStart"/>
      <w:r w:rsidRPr="00AD5F0D">
        <w:rPr>
          <w:color w:val="auto"/>
          <w:sz w:val="24"/>
          <w:szCs w:val="24"/>
        </w:rPr>
        <w:t>неперсонифицированной</w:t>
      </w:r>
      <w:proofErr w:type="spellEnd"/>
      <w:r w:rsidRPr="00AD5F0D">
        <w:rPr>
          <w:color w:val="auto"/>
          <w:sz w:val="24"/>
          <w:szCs w:val="24"/>
        </w:rPr>
        <w:t xml:space="preserve"> информации. Невыполнение обучающи</w:t>
      </w:r>
      <w:r w:rsidR="00B15CB3" w:rsidRPr="00AD5F0D">
        <w:rPr>
          <w:color w:val="auto"/>
          <w:sz w:val="24"/>
          <w:szCs w:val="24"/>
        </w:rPr>
        <w:t>м</w:t>
      </w:r>
      <w:r w:rsidRPr="00AD5F0D">
        <w:rPr>
          <w:color w:val="auto"/>
          <w:sz w:val="24"/>
          <w:szCs w:val="24"/>
        </w:rPr>
        <w:t>ся заданий, с помощью которых ведется оценка достижения планируемых результатов данного блока, не является препятствием для перехода на следующую ступень обучения.</w:t>
      </w:r>
    </w:p>
    <w:p w14:paraId="241F1627" w14:textId="723559CF" w:rsidR="000B261A" w:rsidRPr="00AD5F0D" w:rsidRDefault="000B261A" w:rsidP="00AD5F0D">
      <w:pPr>
        <w:pStyle w:val="a5"/>
        <w:tabs>
          <w:tab w:val="left" w:pos="567"/>
        </w:tabs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Комплексный подход к оцениванию предполагает использование во</w:t>
      </w:r>
      <w:r w:rsidR="00EA30FB" w:rsidRPr="00AD5F0D">
        <w:rPr>
          <w:color w:val="auto"/>
          <w:sz w:val="24"/>
          <w:szCs w:val="24"/>
        </w:rPr>
        <w:t> </w:t>
      </w:r>
      <w:r w:rsidRPr="00AD5F0D">
        <w:rPr>
          <w:color w:val="auto"/>
          <w:sz w:val="24"/>
          <w:szCs w:val="24"/>
        </w:rPr>
        <w:t xml:space="preserve">взаимосвязи </w:t>
      </w:r>
      <w:r w:rsidR="00EA30FB" w:rsidRPr="00AD5F0D">
        <w:rPr>
          <w:color w:val="auto"/>
          <w:sz w:val="24"/>
          <w:szCs w:val="24"/>
        </w:rPr>
        <w:t>его разнообразных видов и форм.</w:t>
      </w:r>
    </w:p>
    <w:p w14:paraId="57A1AB23" w14:textId="77777777" w:rsidR="000B261A" w:rsidRPr="00AD5F0D" w:rsidRDefault="000B261A" w:rsidP="00AD5F0D">
      <w:pPr>
        <w:pStyle w:val="a5"/>
        <w:tabs>
          <w:tab w:val="left" w:pos="567"/>
        </w:tabs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К основным видам контроля знаний обучающихся относятся:</w:t>
      </w:r>
    </w:p>
    <w:p w14:paraId="5E56558D" w14:textId="49541213" w:rsidR="000B261A" w:rsidRPr="00AD5F0D" w:rsidRDefault="000B261A" w:rsidP="00AD5F0D">
      <w:pPr>
        <w:pStyle w:val="a5"/>
        <w:tabs>
          <w:tab w:val="left" w:pos="567"/>
        </w:tabs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lastRenderedPageBreak/>
        <w:t>–</w:t>
      </w:r>
      <w:r w:rsidR="00EA30FB" w:rsidRPr="00AD5F0D">
        <w:rPr>
          <w:color w:val="auto"/>
          <w:sz w:val="24"/>
          <w:szCs w:val="24"/>
        </w:rPr>
        <w:t> </w:t>
      </w:r>
      <w:r w:rsidRPr="00AD5F0D">
        <w:rPr>
          <w:color w:val="auto"/>
          <w:sz w:val="24"/>
          <w:szCs w:val="24"/>
        </w:rPr>
        <w:t>текущее оценивание, отражающее индивидуальное продвижение обучающегося в освоении программы учебного предмета;</w:t>
      </w:r>
    </w:p>
    <w:p w14:paraId="311CDE76" w14:textId="371E0832" w:rsidR="000B261A" w:rsidRPr="00AD5F0D" w:rsidRDefault="000B261A" w:rsidP="00AD5F0D">
      <w:pPr>
        <w:pStyle w:val="a5"/>
        <w:tabs>
          <w:tab w:val="left" w:pos="567"/>
        </w:tabs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–</w:t>
      </w:r>
      <w:r w:rsidR="00EA30FB" w:rsidRPr="00AD5F0D">
        <w:rPr>
          <w:color w:val="auto"/>
          <w:sz w:val="24"/>
          <w:szCs w:val="24"/>
        </w:rPr>
        <w:t> </w:t>
      </w:r>
      <w:r w:rsidRPr="00AD5F0D">
        <w:rPr>
          <w:color w:val="auto"/>
          <w:sz w:val="24"/>
          <w:szCs w:val="24"/>
        </w:rPr>
        <w:t>тематическое оценивание, направленное на выявление и оценку достижения образовательных результатов, связанных с изучением отдельных тем образовательной программы;</w:t>
      </w:r>
    </w:p>
    <w:p w14:paraId="3B8F1F59" w14:textId="4F05742F" w:rsidR="000B261A" w:rsidRPr="00AD5F0D" w:rsidRDefault="000B261A" w:rsidP="00AD5F0D">
      <w:pPr>
        <w:pStyle w:val="a5"/>
        <w:tabs>
          <w:tab w:val="left" w:pos="567"/>
        </w:tabs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–</w:t>
      </w:r>
      <w:r w:rsidR="00EA30FB" w:rsidRPr="00AD5F0D">
        <w:rPr>
          <w:color w:val="auto"/>
          <w:sz w:val="24"/>
          <w:szCs w:val="24"/>
        </w:rPr>
        <w:t> </w:t>
      </w:r>
      <w:r w:rsidRPr="00AD5F0D">
        <w:rPr>
          <w:color w:val="auto"/>
          <w:sz w:val="24"/>
          <w:szCs w:val="24"/>
        </w:rPr>
        <w:t>промежуточное оценивание по итогам изучения крупных блоков образовательной программы, включающей несколько тем или формирование комплексного блока учебных действий (работа с информацией</w:t>
      </w:r>
      <w:r w:rsidR="00F37F0D" w:rsidRPr="00AD5F0D">
        <w:rPr>
          <w:color w:val="auto"/>
          <w:sz w:val="24"/>
          <w:szCs w:val="24"/>
        </w:rPr>
        <w:t xml:space="preserve">, устные ответы, тесты, проекты, сообщения </w:t>
      </w:r>
      <w:r w:rsidRPr="00AD5F0D">
        <w:rPr>
          <w:color w:val="auto"/>
          <w:sz w:val="24"/>
          <w:szCs w:val="24"/>
        </w:rPr>
        <w:t>и др.);</w:t>
      </w:r>
    </w:p>
    <w:p w14:paraId="58D2C4C4" w14:textId="055011AE" w:rsidR="00873A3E" w:rsidRPr="00AD5F0D" w:rsidRDefault="000B261A" w:rsidP="00AD5F0D">
      <w:pPr>
        <w:pStyle w:val="a5"/>
        <w:tabs>
          <w:tab w:val="clear" w:pos="851"/>
          <w:tab w:val="left" w:pos="567"/>
        </w:tabs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–</w:t>
      </w:r>
      <w:r w:rsidR="00EA30FB" w:rsidRPr="00AD5F0D">
        <w:rPr>
          <w:color w:val="auto"/>
          <w:sz w:val="24"/>
          <w:szCs w:val="24"/>
        </w:rPr>
        <w:t> </w:t>
      </w:r>
      <w:r w:rsidRPr="00AD5F0D">
        <w:rPr>
          <w:color w:val="auto"/>
          <w:sz w:val="24"/>
          <w:szCs w:val="24"/>
        </w:rPr>
        <w:t>итоговое оценивание результатов освоения образовательной программы за</w:t>
      </w:r>
      <w:r w:rsidR="00EA30FB" w:rsidRPr="00AD5F0D">
        <w:rPr>
          <w:color w:val="auto"/>
          <w:sz w:val="24"/>
          <w:szCs w:val="24"/>
        </w:rPr>
        <w:t> </w:t>
      </w:r>
      <w:r w:rsidRPr="00AD5F0D">
        <w:rPr>
          <w:color w:val="auto"/>
          <w:sz w:val="24"/>
          <w:szCs w:val="24"/>
        </w:rPr>
        <w:t>учебный год</w:t>
      </w:r>
      <w:r w:rsidR="00F37F0D" w:rsidRPr="00AD5F0D">
        <w:rPr>
          <w:color w:val="auto"/>
          <w:sz w:val="24"/>
          <w:szCs w:val="24"/>
        </w:rPr>
        <w:t xml:space="preserve"> на основании оценок за полугодие</w:t>
      </w:r>
      <w:r w:rsidRPr="00AD5F0D">
        <w:rPr>
          <w:color w:val="auto"/>
          <w:sz w:val="24"/>
          <w:szCs w:val="24"/>
        </w:rPr>
        <w:t>.</w:t>
      </w:r>
    </w:p>
    <w:p w14:paraId="7D872065" w14:textId="53C6304E" w:rsidR="00F37F0D" w:rsidRPr="00AD5F0D" w:rsidRDefault="00F37F0D" w:rsidP="00AD5F0D">
      <w:pPr>
        <w:pStyle w:val="a5"/>
        <w:tabs>
          <w:tab w:val="clear" w:pos="851"/>
          <w:tab w:val="left" w:pos="567"/>
        </w:tabs>
        <w:spacing w:line="240" w:lineRule="auto"/>
        <w:rPr>
          <w:color w:val="auto"/>
          <w:sz w:val="24"/>
          <w:szCs w:val="24"/>
        </w:rPr>
      </w:pPr>
      <w:proofErr w:type="gramStart"/>
      <w:r w:rsidRPr="00AD5F0D">
        <w:rPr>
          <w:color w:val="auto"/>
          <w:sz w:val="24"/>
          <w:szCs w:val="24"/>
        </w:rPr>
        <w:t>Формами предъявления</w:t>
      </w:r>
      <w:proofErr w:type="gramEnd"/>
      <w:r w:rsidRPr="00AD5F0D">
        <w:rPr>
          <w:color w:val="auto"/>
          <w:sz w:val="24"/>
          <w:szCs w:val="24"/>
        </w:rPr>
        <w:t xml:space="preserve"> обучающимися своих достижений служат устные ответы, письменные работы (мини-эссе, самостоятельные, тестирование, оценка практических работ, проектов, творческих работ обучающихся</w:t>
      </w:r>
      <w:r w:rsidR="00EA30FB" w:rsidRPr="00AD5F0D">
        <w:rPr>
          <w:color w:val="auto"/>
          <w:sz w:val="24"/>
          <w:szCs w:val="24"/>
        </w:rPr>
        <w:t xml:space="preserve"> </w:t>
      </w:r>
      <w:r w:rsidRPr="00AD5F0D">
        <w:rPr>
          <w:color w:val="auto"/>
          <w:sz w:val="24"/>
          <w:szCs w:val="24"/>
        </w:rPr>
        <w:t>и</w:t>
      </w:r>
      <w:r w:rsidR="00EA30FB" w:rsidRPr="00AD5F0D">
        <w:rPr>
          <w:color w:val="auto"/>
          <w:sz w:val="24"/>
          <w:szCs w:val="24"/>
        </w:rPr>
        <w:t xml:space="preserve"> </w:t>
      </w:r>
      <w:r w:rsidRPr="00AD5F0D">
        <w:rPr>
          <w:color w:val="auto"/>
          <w:sz w:val="24"/>
          <w:szCs w:val="24"/>
        </w:rPr>
        <w:t>др.).</w:t>
      </w:r>
    </w:p>
    <w:p w14:paraId="43F2AB4B" w14:textId="29B89B64" w:rsidR="00F37F0D" w:rsidRPr="00AD5F0D" w:rsidRDefault="00F37F0D" w:rsidP="00AD5F0D">
      <w:pPr>
        <w:pStyle w:val="a5"/>
        <w:tabs>
          <w:tab w:val="clear" w:pos="851"/>
          <w:tab w:val="left" w:pos="567"/>
        </w:tabs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 xml:space="preserve">СанПиН не устанавливают норму письменных контрольных работ по </w:t>
      </w:r>
      <w:r w:rsidR="004D2A04" w:rsidRPr="00AD5F0D">
        <w:rPr>
          <w:color w:val="auto"/>
          <w:sz w:val="24"/>
          <w:szCs w:val="24"/>
        </w:rPr>
        <w:t>ОДНКНП</w:t>
      </w:r>
      <w:r w:rsidRPr="00AD5F0D">
        <w:rPr>
          <w:color w:val="auto"/>
          <w:sz w:val="24"/>
          <w:szCs w:val="24"/>
        </w:rPr>
        <w:t>, поэтому учителям рекомендуется проводить контроль знаний с учетом комплексного подхода к оцениванию.</w:t>
      </w:r>
    </w:p>
    <w:p w14:paraId="5392F508" w14:textId="560040D9" w:rsidR="009B0646" w:rsidRPr="00AD5F0D" w:rsidRDefault="009B0646" w:rsidP="00AD5F0D">
      <w:pPr>
        <w:pStyle w:val="a5"/>
        <w:spacing w:line="240" w:lineRule="auto"/>
        <w:rPr>
          <w:color w:val="auto"/>
          <w:sz w:val="24"/>
          <w:szCs w:val="24"/>
        </w:rPr>
      </w:pPr>
    </w:p>
    <w:p w14:paraId="47CF0ECB" w14:textId="45B1A64D" w:rsidR="00FA41BF" w:rsidRPr="00AD5F0D" w:rsidRDefault="00FA41BF" w:rsidP="00AD5F0D">
      <w:pPr>
        <w:pStyle w:val="a6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V. Основные рекомендации</w:t>
      </w:r>
      <w:r w:rsidR="009B0646" w:rsidRPr="00AD5F0D">
        <w:rPr>
          <w:color w:val="auto"/>
          <w:sz w:val="24"/>
          <w:szCs w:val="24"/>
        </w:rPr>
        <w:br/>
      </w:r>
      <w:r w:rsidRPr="00AD5F0D">
        <w:rPr>
          <w:color w:val="auto"/>
          <w:sz w:val="24"/>
          <w:szCs w:val="24"/>
        </w:rPr>
        <w:t>по организации образовательного процесса</w:t>
      </w:r>
    </w:p>
    <w:p w14:paraId="641B3B77" w14:textId="2885DB20" w:rsidR="004D2A04" w:rsidRPr="00AD5F0D" w:rsidRDefault="004D2A04" w:rsidP="00AD5F0D">
      <w:pPr>
        <w:pStyle w:val="a5"/>
        <w:tabs>
          <w:tab w:val="clear" w:pos="851"/>
          <w:tab w:val="left" w:pos="567"/>
        </w:tabs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В соответствии с Базисным учебным планом для организаций образования Приднестровской Молдавской Республики, реализующих программы общего образования, часовая нагрузка по неделям и годам обучения распределяется следующим образом:</w:t>
      </w:r>
    </w:p>
    <w:p w14:paraId="14418ABE" w14:textId="2D0CF290" w:rsidR="004D2A04" w:rsidRPr="00AD5F0D" w:rsidRDefault="004D2A04" w:rsidP="00AD5F0D">
      <w:pPr>
        <w:pStyle w:val="a6"/>
        <w:tabs>
          <w:tab w:val="clear" w:pos="851"/>
          <w:tab w:val="left" w:pos="567"/>
        </w:tabs>
        <w:spacing w:line="240" w:lineRule="auto"/>
        <w:rPr>
          <w:b w:val="0"/>
          <w:bCs w:val="0"/>
          <w:color w:val="auto"/>
          <w:sz w:val="24"/>
          <w:szCs w:val="24"/>
        </w:rPr>
      </w:pPr>
    </w:p>
    <w:tbl>
      <w:tblPr>
        <w:tblW w:w="9356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3288"/>
        <w:gridCol w:w="3638"/>
      </w:tblGrid>
      <w:tr w:rsidR="00AD5F0D" w:rsidRPr="00AD5F0D" w14:paraId="03CEA626" w14:textId="77777777" w:rsidTr="00BA0AAB">
        <w:trPr>
          <w:trHeight w:val="60"/>
        </w:trPr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174552B" w14:textId="77777777" w:rsidR="004D2A04" w:rsidRPr="00AD5F0D" w:rsidRDefault="004D2A04" w:rsidP="00AD5F0D">
            <w:pPr>
              <w:pStyle w:val="af0"/>
              <w:tabs>
                <w:tab w:val="clear" w:pos="851"/>
                <w:tab w:val="left" w:pos="567"/>
              </w:tabs>
              <w:spacing w:line="240" w:lineRule="auto"/>
              <w:rPr>
                <w:color w:val="auto"/>
              </w:rPr>
            </w:pPr>
            <w:r w:rsidRPr="00AD5F0D">
              <w:rPr>
                <w:color w:val="auto"/>
              </w:rPr>
              <w:t>Класс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6F42AA9" w14:textId="77777777" w:rsidR="004D2A04" w:rsidRPr="00AD5F0D" w:rsidRDefault="004D2A04" w:rsidP="00AD5F0D">
            <w:pPr>
              <w:pStyle w:val="af0"/>
              <w:tabs>
                <w:tab w:val="clear" w:pos="851"/>
                <w:tab w:val="left" w:pos="567"/>
              </w:tabs>
              <w:spacing w:line="240" w:lineRule="auto"/>
              <w:rPr>
                <w:color w:val="auto"/>
              </w:rPr>
            </w:pPr>
            <w:r w:rsidRPr="00AD5F0D">
              <w:rPr>
                <w:color w:val="auto"/>
              </w:rPr>
              <w:t>Количество часов в неделю</w:t>
            </w:r>
          </w:p>
        </w:tc>
        <w:tc>
          <w:tcPr>
            <w:tcW w:w="3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0157FA4" w14:textId="77777777" w:rsidR="004D2A04" w:rsidRPr="00AD5F0D" w:rsidRDefault="004D2A04" w:rsidP="00AD5F0D">
            <w:pPr>
              <w:pStyle w:val="af0"/>
              <w:tabs>
                <w:tab w:val="clear" w:pos="851"/>
                <w:tab w:val="left" w:pos="567"/>
              </w:tabs>
              <w:spacing w:line="240" w:lineRule="auto"/>
              <w:rPr>
                <w:color w:val="auto"/>
              </w:rPr>
            </w:pPr>
            <w:r w:rsidRPr="00AD5F0D">
              <w:rPr>
                <w:color w:val="auto"/>
              </w:rPr>
              <w:t>Количество часов в год</w:t>
            </w:r>
          </w:p>
        </w:tc>
      </w:tr>
      <w:tr w:rsidR="00AD5F0D" w:rsidRPr="00AD5F0D" w14:paraId="163EC40D" w14:textId="77777777" w:rsidTr="00BA0AAB">
        <w:trPr>
          <w:trHeight w:val="407"/>
        </w:trPr>
        <w:tc>
          <w:tcPr>
            <w:tcW w:w="93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9C8C51D" w14:textId="77777777" w:rsidR="004D2A04" w:rsidRPr="00AD5F0D" w:rsidRDefault="004D2A04" w:rsidP="00AD5F0D">
            <w:pPr>
              <w:pStyle w:val="af0"/>
              <w:tabs>
                <w:tab w:val="clear" w:pos="851"/>
                <w:tab w:val="left" w:pos="567"/>
              </w:tabs>
              <w:spacing w:line="240" w:lineRule="auto"/>
              <w:rPr>
                <w:b w:val="0"/>
                <w:color w:val="auto"/>
              </w:rPr>
            </w:pPr>
            <w:r w:rsidRPr="00AD5F0D">
              <w:rPr>
                <w:b w:val="0"/>
                <w:color w:val="auto"/>
              </w:rPr>
              <w:t>Базовый уровень</w:t>
            </w:r>
          </w:p>
        </w:tc>
      </w:tr>
      <w:tr w:rsidR="00AD5F0D" w:rsidRPr="00AD5F0D" w14:paraId="61D50DE5" w14:textId="77777777" w:rsidTr="00BA0AAB">
        <w:trPr>
          <w:trHeight w:val="60"/>
        </w:trPr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0F3EA63" w14:textId="77777777" w:rsidR="004D2A04" w:rsidRPr="00AD5F0D" w:rsidRDefault="004D2A04" w:rsidP="00AD5F0D">
            <w:pPr>
              <w:pStyle w:val="af1"/>
              <w:tabs>
                <w:tab w:val="clear" w:pos="851"/>
                <w:tab w:val="left" w:pos="567"/>
              </w:tabs>
              <w:spacing w:line="240" w:lineRule="auto"/>
              <w:rPr>
                <w:color w:val="auto"/>
              </w:rPr>
            </w:pPr>
            <w:r w:rsidRPr="00AD5F0D">
              <w:rPr>
                <w:color w:val="auto"/>
              </w:rPr>
              <w:t>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8738C44" w14:textId="5E170E42" w:rsidR="004D2A04" w:rsidRPr="00AD5F0D" w:rsidRDefault="004D2A04" w:rsidP="00AD5F0D">
            <w:pPr>
              <w:pStyle w:val="af1"/>
              <w:tabs>
                <w:tab w:val="clear" w:pos="851"/>
                <w:tab w:val="left" w:pos="567"/>
              </w:tabs>
              <w:spacing w:line="240" w:lineRule="auto"/>
              <w:rPr>
                <w:color w:val="auto"/>
              </w:rPr>
            </w:pPr>
            <w:r w:rsidRPr="00AD5F0D">
              <w:rPr>
                <w:color w:val="auto"/>
              </w:rPr>
              <w:t>1</w:t>
            </w:r>
          </w:p>
        </w:tc>
        <w:tc>
          <w:tcPr>
            <w:tcW w:w="3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3D8DE4C" w14:textId="45BC4F41" w:rsidR="004D2A04" w:rsidRPr="00AD5F0D" w:rsidRDefault="004D2A04" w:rsidP="00AD5F0D">
            <w:pPr>
              <w:pStyle w:val="af1"/>
              <w:tabs>
                <w:tab w:val="clear" w:pos="851"/>
                <w:tab w:val="left" w:pos="567"/>
              </w:tabs>
              <w:spacing w:line="240" w:lineRule="auto"/>
              <w:rPr>
                <w:color w:val="auto"/>
              </w:rPr>
            </w:pPr>
            <w:r w:rsidRPr="00AD5F0D">
              <w:rPr>
                <w:color w:val="auto"/>
              </w:rPr>
              <w:t>34</w:t>
            </w:r>
          </w:p>
        </w:tc>
      </w:tr>
      <w:tr w:rsidR="00AD5F0D" w:rsidRPr="00AD5F0D" w14:paraId="0318033A" w14:textId="77777777" w:rsidTr="00BA0AAB">
        <w:trPr>
          <w:trHeight w:val="60"/>
        </w:trPr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582EB39" w14:textId="77777777" w:rsidR="004D2A04" w:rsidRPr="00AD5F0D" w:rsidRDefault="004D2A04" w:rsidP="00AD5F0D">
            <w:pPr>
              <w:pStyle w:val="af1"/>
              <w:tabs>
                <w:tab w:val="clear" w:pos="851"/>
                <w:tab w:val="left" w:pos="567"/>
              </w:tabs>
              <w:spacing w:line="240" w:lineRule="auto"/>
              <w:rPr>
                <w:color w:val="auto"/>
              </w:rPr>
            </w:pPr>
            <w:r w:rsidRPr="00AD5F0D">
              <w:rPr>
                <w:color w:val="auto"/>
              </w:rPr>
              <w:t>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A86CC2A" w14:textId="6E95B4AF" w:rsidR="004D2A04" w:rsidRPr="00AD5F0D" w:rsidRDefault="004D2A04" w:rsidP="00AD5F0D">
            <w:pPr>
              <w:pStyle w:val="af1"/>
              <w:tabs>
                <w:tab w:val="clear" w:pos="851"/>
                <w:tab w:val="left" w:pos="567"/>
              </w:tabs>
              <w:spacing w:line="240" w:lineRule="auto"/>
              <w:rPr>
                <w:color w:val="auto"/>
              </w:rPr>
            </w:pPr>
            <w:r w:rsidRPr="00AD5F0D">
              <w:rPr>
                <w:color w:val="auto"/>
              </w:rPr>
              <w:t>1</w:t>
            </w:r>
          </w:p>
        </w:tc>
        <w:tc>
          <w:tcPr>
            <w:tcW w:w="3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05334A9" w14:textId="3655AA7B" w:rsidR="004D2A04" w:rsidRPr="00AD5F0D" w:rsidRDefault="004D2A04" w:rsidP="00AD5F0D">
            <w:pPr>
              <w:pStyle w:val="af1"/>
              <w:tabs>
                <w:tab w:val="clear" w:pos="851"/>
                <w:tab w:val="left" w:pos="567"/>
              </w:tabs>
              <w:spacing w:line="240" w:lineRule="auto"/>
              <w:rPr>
                <w:color w:val="auto"/>
              </w:rPr>
            </w:pPr>
            <w:r w:rsidRPr="00AD5F0D">
              <w:rPr>
                <w:color w:val="auto"/>
              </w:rPr>
              <w:t>34</w:t>
            </w:r>
          </w:p>
        </w:tc>
      </w:tr>
      <w:tr w:rsidR="00AD5F0D" w:rsidRPr="00AD5F0D" w14:paraId="3078AD8F" w14:textId="77777777" w:rsidTr="00BA0AAB">
        <w:trPr>
          <w:trHeight w:val="60"/>
        </w:trPr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933F99A" w14:textId="15010247" w:rsidR="00524BF8" w:rsidRPr="00AD5F0D" w:rsidRDefault="00524BF8" w:rsidP="00AD5F0D">
            <w:pPr>
              <w:pStyle w:val="af1"/>
              <w:tabs>
                <w:tab w:val="clear" w:pos="851"/>
                <w:tab w:val="left" w:pos="567"/>
              </w:tabs>
              <w:spacing w:line="240" w:lineRule="auto"/>
              <w:rPr>
                <w:color w:val="auto"/>
              </w:rPr>
            </w:pPr>
            <w:r w:rsidRPr="00AD5F0D">
              <w:rPr>
                <w:color w:val="auto"/>
              </w:rPr>
              <w:t>7*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9FB7F7B" w14:textId="4229AA87" w:rsidR="00524BF8" w:rsidRPr="00AD5F0D" w:rsidRDefault="00524BF8" w:rsidP="00AD5F0D">
            <w:pPr>
              <w:pStyle w:val="af1"/>
              <w:tabs>
                <w:tab w:val="clear" w:pos="851"/>
                <w:tab w:val="left" w:pos="567"/>
              </w:tabs>
              <w:spacing w:line="240" w:lineRule="auto"/>
              <w:rPr>
                <w:color w:val="auto"/>
              </w:rPr>
            </w:pPr>
            <w:r w:rsidRPr="00AD5F0D">
              <w:rPr>
                <w:color w:val="auto"/>
              </w:rPr>
              <w:t>1</w:t>
            </w:r>
          </w:p>
        </w:tc>
        <w:tc>
          <w:tcPr>
            <w:tcW w:w="3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0567950" w14:textId="537FCCFE" w:rsidR="00524BF8" w:rsidRPr="00AD5F0D" w:rsidRDefault="00524BF8" w:rsidP="00AD5F0D">
            <w:pPr>
              <w:pStyle w:val="af1"/>
              <w:tabs>
                <w:tab w:val="clear" w:pos="851"/>
                <w:tab w:val="left" w:pos="567"/>
              </w:tabs>
              <w:spacing w:line="240" w:lineRule="auto"/>
              <w:rPr>
                <w:color w:val="auto"/>
              </w:rPr>
            </w:pPr>
            <w:r w:rsidRPr="00AD5F0D">
              <w:rPr>
                <w:color w:val="auto"/>
              </w:rPr>
              <w:t>34</w:t>
            </w:r>
          </w:p>
        </w:tc>
      </w:tr>
      <w:tr w:rsidR="00AD5F0D" w:rsidRPr="00AD5F0D" w14:paraId="3E023F7A" w14:textId="77777777" w:rsidTr="00BA0AAB">
        <w:trPr>
          <w:trHeight w:val="60"/>
        </w:trPr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185BC74" w14:textId="62C10EB8" w:rsidR="00524BF8" w:rsidRPr="00AD5F0D" w:rsidRDefault="00524BF8" w:rsidP="00AD5F0D">
            <w:pPr>
              <w:pStyle w:val="af1"/>
              <w:tabs>
                <w:tab w:val="clear" w:pos="851"/>
                <w:tab w:val="left" w:pos="567"/>
              </w:tabs>
              <w:spacing w:line="240" w:lineRule="auto"/>
              <w:rPr>
                <w:color w:val="auto"/>
              </w:rPr>
            </w:pPr>
            <w:r w:rsidRPr="00AD5F0D">
              <w:rPr>
                <w:color w:val="auto"/>
              </w:rPr>
              <w:t>8*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29B6609" w14:textId="272884C1" w:rsidR="00524BF8" w:rsidRPr="00AD5F0D" w:rsidRDefault="00524BF8" w:rsidP="00AD5F0D">
            <w:pPr>
              <w:pStyle w:val="af1"/>
              <w:tabs>
                <w:tab w:val="clear" w:pos="851"/>
                <w:tab w:val="left" w:pos="567"/>
              </w:tabs>
              <w:spacing w:line="240" w:lineRule="auto"/>
              <w:rPr>
                <w:color w:val="auto"/>
              </w:rPr>
            </w:pPr>
            <w:r w:rsidRPr="00AD5F0D">
              <w:rPr>
                <w:color w:val="auto"/>
              </w:rPr>
              <w:t>1</w:t>
            </w:r>
          </w:p>
        </w:tc>
        <w:tc>
          <w:tcPr>
            <w:tcW w:w="3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EA65471" w14:textId="5879A33F" w:rsidR="00524BF8" w:rsidRPr="00AD5F0D" w:rsidRDefault="00524BF8" w:rsidP="00AD5F0D">
            <w:pPr>
              <w:pStyle w:val="af1"/>
              <w:tabs>
                <w:tab w:val="clear" w:pos="851"/>
                <w:tab w:val="left" w:pos="567"/>
              </w:tabs>
              <w:spacing w:line="240" w:lineRule="auto"/>
              <w:rPr>
                <w:color w:val="auto"/>
              </w:rPr>
            </w:pPr>
            <w:r w:rsidRPr="00AD5F0D">
              <w:rPr>
                <w:color w:val="auto"/>
              </w:rPr>
              <w:t>34</w:t>
            </w:r>
          </w:p>
        </w:tc>
      </w:tr>
      <w:tr w:rsidR="00AD5F0D" w:rsidRPr="00AD5F0D" w14:paraId="0288B1A8" w14:textId="77777777" w:rsidTr="00BA0AAB">
        <w:trPr>
          <w:trHeight w:val="60"/>
        </w:trPr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299672F" w14:textId="235E9A23" w:rsidR="00524BF8" w:rsidRPr="00AD5F0D" w:rsidRDefault="00524BF8" w:rsidP="00AD5F0D">
            <w:pPr>
              <w:pStyle w:val="af1"/>
              <w:tabs>
                <w:tab w:val="clear" w:pos="851"/>
                <w:tab w:val="left" w:pos="567"/>
              </w:tabs>
              <w:spacing w:line="240" w:lineRule="auto"/>
              <w:rPr>
                <w:color w:val="auto"/>
              </w:rPr>
            </w:pPr>
            <w:r w:rsidRPr="00AD5F0D">
              <w:rPr>
                <w:color w:val="auto"/>
              </w:rPr>
              <w:t>9*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21856BC" w14:textId="27655C95" w:rsidR="00524BF8" w:rsidRPr="00AD5F0D" w:rsidRDefault="00524BF8" w:rsidP="00AD5F0D">
            <w:pPr>
              <w:pStyle w:val="af1"/>
              <w:tabs>
                <w:tab w:val="clear" w:pos="851"/>
                <w:tab w:val="left" w:pos="567"/>
              </w:tabs>
              <w:spacing w:line="240" w:lineRule="auto"/>
              <w:rPr>
                <w:color w:val="auto"/>
              </w:rPr>
            </w:pPr>
            <w:r w:rsidRPr="00AD5F0D">
              <w:rPr>
                <w:color w:val="auto"/>
              </w:rPr>
              <w:t>1</w:t>
            </w:r>
          </w:p>
        </w:tc>
        <w:tc>
          <w:tcPr>
            <w:tcW w:w="3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AC429E9" w14:textId="769D8FED" w:rsidR="00524BF8" w:rsidRPr="00AD5F0D" w:rsidRDefault="00524BF8" w:rsidP="00AD5F0D">
            <w:pPr>
              <w:pStyle w:val="af1"/>
              <w:tabs>
                <w:tab w:val="clear" w:pos="851"/>
                <w:tab w:val="left" w:pos="567"/>
              </w:tabs>
              <w:spacing w:line="240" w:lineRule="auto"/>
              <w:rPr>
                <w:color w:val="auto"/>
              </w:rPr>
            </w:pPr>
            <w:r w:rsidRPr="00AD5F0D">
              <w:rPr>
                <w:color w:val="auto"/>
              </w:rPr>
              <w:t>34</w:t>
            </w:r>
          </w:p>
        </w:tc>
      </w:tr>
    </w:tbl>
    <w:p w14:paraId="4B45A898" w14:textId="611619FC" w:rsidR="004D2A04" w:rsidRPr="00AD5F0D" w:rsidRDefault="004D2A04" w:rsidP="00AD5F0D">
      <w:pPr>
        <w:pStyle w:val="a6"/>
        <w:spacing w:line="240" w:lineRule="auto"/>
        <w:ind w:firstLine="426"/>
        <w:jc w:val="both"/>
        <w:rPr>
          <w:b w:val="0"/>
          <w:color w:val="auto"/>
          <w:sz w:val="24"/>
          <w:szCs w:val="24"/>
        </w:rPr>
      </w:pPr>
    </w:p>
    <w:p w14:paraId="15A76219" w14:textId="513D534F" w:rsidR="00524BF8" w:rsidRPr="00AD5F0D" w:rsidRDefault="00524BF8" w:rsidP="00AD5F0D">
      <w:pPr>
        <w:pStyle w:val="a6"/>
        <w:spacing w:line="240" w:lineRule="auto"/>
        <w:ind w:firstLine="426"/>
        <w:jc w:val="both"/>
        <w:rPr>
          <w:b w:val="0"/>
          <w:color w:val="auto"/>
          <w:sz w:val="24"/>
          <w:szCs w:val="24"/>
        </w:rPr>
      </w:pPr>
      <w:r w:rsidRPr="00AD5F0D">
        <w:rPr>
          <w:b w:val="0"/>
          <w:color w:val="auto"/>
          <w:sz w:val="24"/>
          <w:szCs w:val="24"/>
        </w:rPr>
        <w:t xml:space="preserve">Преподавание учебных предметов </w:t>
      </w:r>
      <w:r w:rsidR="007F3EE1" w:rsidRPr="00AD5F0D">
        <w:rPr>
          <w:b w:val="0"/>
          <w:color w:val="auto"/>
          <w:sz w:val="24"/>
          <w:szCs w:val="24"/>
        </w:rPr>
        <w:t xml:space="preserve">«ОДНКНП» и </w:t>
      </w:r>
      <w:r w:rsidRPr="00AD5F0D">
        <w:rPr>
          <w:b w:val="0"/>
          <w:color w:val="auto"/>
          <w:sz w:val="24"/>
          <w:szCs w:val="24"/>
        </w:rPr>
        <w:t>«</w:t>
      </w:r>
      <w:r w:rsidR="007F3EE1" w:rsidRPr="00AD5F0D">
        <w:rPr>
          <w:b w:val="0"/>
          <w:color w:val="auto"/>
          <w:sz w:val="24"/>
          <w:szCs w:val="24"/>
        </w:rPr>
        <w:t>НОСМ</w:t>
      </w:r>
      <w:r w:rsidRPr="00AD5F0D">
        <w:rPr>
          <w:b w:val="0"/>
          <w:color w:val="auto"/>
          <w:sz w:val="24"/>
          <w:szCs w:val="24"/>
        </w:rPr>
        <w:t>»</w:t>
      </w:r>
      <w:r w:rsidR="007F3EE1" w:rsidRPr="00AD5F0D">
        <w:rPr>
          <w:b w:val="0"/>
          <w:color w:val="auto"/>
          <w:sz w:val="24"/>
          <w:szCs w:val="24"/>
        </w:rPr>
        <w:t xml:space="preserve"> в 7-9 классах может осуществлять в рамках включения предметного материала в учебный предмет «Обществознание»</w:t>
      </w:r>
      <w:r w:rsidR="006036C6" w:rsidRPr="00AD5F0D">
        <w:rPr>
          <w:b w:val="0"/>
          <w:color w:val="auto"/>
          <w:sz w:val="24"/>
          <w:szCs w:val="24"/>
        </w:rPr>
        <w:t xml:space="preserve"> (см. ИМП по обществознанию)</w:t>
      </w:r>
      <w:r w:rsidR="007F3EE1" w:rsidRPr="00AD5F0D">
        <w:rPr>
          <w:b w:val="0"/>
          <w:color w:val="auto"/>
          <w:sz w:val="24"/>
          <w:szCs w:val="24"/>
        </w:rPr>
        <w:t xml:space="preserve"> или в рамках вариативной части.</w:t>
      </w:r>
    </w:p>
    <w:p w14:paraId="3871BDA0" w14:textId="196311F9" w:rsidR="004D2A04" w:rsidRPr="00AD5F0D" w:rsidRDefault="004D2A04" w:rsidP="00AD5F0D">
      <w:pPr>
        <w:pStyle w:val="a5"/>
        <w:tabs>
          <w:tab w:val="clear" w:pos="851"/>
          <w:tab w:val="left" w:pos="567"/>
        </w:tabs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Итоговое оценивание по учебному предмету «ОДНКНП» рекомендуется осуществлять в полугодиях в 5–6</w:t>
      </w:r>
      <w:r w:rsidR="00D9749F" w:rsidRPr="00AD5F0D">
        <w:rPr>
          <w:color w:val="auto"/>
          <w:sz w:val="24"/>
          <w:szCs w:val="24"/>
        </w:rPr>
        <w:t xml:space="preserve"> классах, в рамках интегрированного учебного предмета </w:t>
      </w:r>
      <w:r w:rsidR="00CC6A41" w:rsidRPr="00AD5F0D">
        <w:rPr>
          <w:color w:val="auto"/>
          <w:sz w:val="24"/>
          <w:szCs w:val="24"/>
        </w:rPr>
        <w:t>в 7-9 классах – в полугодиях по учебному предмету «Обществознание».</w:t>
      </w:r>
    </w:p>
    <w:p w14:paraId="137DBD47" w14:textId="1CF694A8" w:rsidR="00B31C61" w:rsidRPr="00AD5F0D" w:rsidRDefault="00B31C61" w:rsidP="00AD5F0D">
      <w:pPr>
        <w:pStyle w:val="a5"/>
        <w:tabs>
          <w:tab w:val="clear" w:pos="851"/>
          <w:tab w:val="left" w:pos="567"/>
        </w:tabs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Преподавание ОДНКНП</w:t>
      </w:r>
      <w:r w:rsidR="006036C6" w:rsidRPr="00AD5F0D">
        <w:rPr>
          <w:color w:val="auto"/>
          <w:sz w:val="24"/>
          <w:szCs w:val="24"/>
        </w:rPr>
        <w:t xml:space="preserve"> и НОСМ</w:t>
      </w:r>
      <w:r w:rsidRPr="00AD5F0D">
        <w:rPr>
          <w:color w:val="auto"/>
          <w:sz w:val="24"/>
          <w:szCs w:val="24"/>
        </w:rPr>
        <w:t xml:space="preserve"> должно соответствовать системно-</w:t>
      </w:r>
      <w:proofErr w:type="spellStart"/>
      <w:r w:rsidRPr="00AD5F0D">
        <w:rPr>
          <w:color w:val="auto"/>
          <w:sz w:val="24"/>
          <w:szCs w:val="24"/>
        </w:rPr>
        <w:t>деятельностному</w:t>
      </w:r>
      <w:proofErr w:type="spellEnd"/>
      <w:r w:rsidRPr="00AD5F0D">
        <w:rPr>
          <w:color w:val="auto"/>
          <w:sz w:val="24"/>
          <w:szCs w:val="24"/>
        </w:rPr>
        <w:t xml:space="preserve"> подходу как одному из ключевых методологических принципов Государственн</w:t>
      </w:r>
      <w:r w:rsidR="006369E1" w:rsidRPr="00AD5F0D">
        <w:rPr>
          <w:color w:val="auto"/>
          <w:sz w:val="24"/>
          <w:szCs w:val="24"/>
        </w:rPr>
        <w:t>ого</w:t>
      </w:r>
      <w:r w:rsidRPr="00AD5F0D">
        <w:rPr>
          <w:color w:val="auto"/>
          <w:sz w:val="24"/>
          <w:szCs w:val="24"/>
        </w:rPr>
        <w:t xml:space="preserve"> образовательн</w:t>
      </w:r>
      <w:r w:rsidR="006369E1" w:rsidRPr="00AD5F0D">
        <w:rPr>
          <w:color w:val="auto"/>
          <w:sz w:val="24"/>
          <w:szCs w:val="24"/>
        </w:rPr>
        <w:t>ого</w:t>
      </w:r>
      <w:r w:rsidRPr="00AD5F0D">
        <w:rPr>
          <w:color w:val="auto"/>
          <w:sz w:val="24"/>
          <w:szCs w:val="24"/>
        </w:rPr>
        <w:t xml:space="preserve"> стандарт</w:t>
      </w:r>
      <w:r w:rsidR="006369E1" w:rsidRPr="00AD5F0D">
        <w:rPr>
          <w:color w:val="auto"/>
          <w:sz w:val="24"/>
          <w:szCs w:val="24"/>
        </w:rPr>
        <w:t>а</w:t>
      </w:r>
      <w:r w:rsidRPr="00AD5F0D">
        <w:rPr>
          <w:color w:val="auto"/>
          <w:sz w:val="24"/>
          <w:szCs w:val="24"/>
        </w:rPr>
        <w:t>, который обеспечивает формирование готовности обучающихся к саморазвитию и непрерывному образованию; проектирование и конструирование развивающей образовательной среды организации, осуществляющей образовательную деятельность; активную учебно-познавательную деятельность обучающихся; построение образовательной деятельности с учетом индивидуальных, возрастных, психологических, физиологических особенностей и здоровья обучающихся.</w:t>
      </w:r>
    </w:p>
    <w:p w14:paraId="59D31B17" w14:textId="48CA1F03" w:rsidR="00B31C61" w:rsidRPr="00AD5F0D" w:rsidRDefault="00B31C61" w:rsidP="00AD5F0D">
      <w:pPr>
        <w:pStyle w:val="a5"/>
        <w:tabs>
          <w:tab w:val="clear" w:pos="851"/>
          <w:tab w:val="left" w:pos="567"/>
        </w:tabs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Планируя занятие по учебн</w:t>
      </w:r>
      <w:r w:rsidR="006036C6" w:rsidRPr="00AD5F0D">
        <w:rPr>
          <w:color w:val="auto"/>
          <w:sz w:val="24"/>
          <w:szCs w:val="24"/>
        </w:rPr>
        <w:t>ым</w:t>
      </w:r>
      <w:r w:rsidRPr="00AD5F0D">
        <w:rPr>
          <w:color w:val="auto"/>
          <w:sz w:val="24"/>
          <w:szCs w:val="24"/>
        </w:rPr>
        <w:t xml:space="preserve"> предмет</w:t>
      </w:r>
      <w:r w:rsidR="006036C6" w:rsidRPr="00AD5F0D">
        <w:rPr>
          <w:color w:val="auto"/>
          <w:sz w:val="24"/>
          <w:szCs w:val="24"/>
        </w:rPr>
        <w:t>ам</w:t>
      </w:r>
      <w:r w:rsidRPr="00AD5F0D">
        <w:rPr>
          <w:color w:val="auto"/>
          <w:sz w:val="24"/>
          <w:szCs w:val="24"/>
        </w:rPr>
        <w:t xml:space="preserve"> «ОДНКНП»</w:t>
      </w:r>
      <w:r w:rsidR="006036C6" w:rsidRPr="00AD5F0D">
        <w:rPr>
          <w:color w:val="auto"/>
          <w:sz w:val="24"/>
          <w:szCs w:val="24"/>
        </w:rPr>
        <w:t xml:space="preserve"> и «НОСМ»</w:t>
      </w:r>
      <w:r w:rsidRPr="00AD5F0D">
        <w:rPr>
          <w:color w:val="auto"/>
          <w:sz w:val="24"/>
          <w:szCs w:val="24"/>
        </w:rPr>
        <w:t>, рекомендуется использовать технологическую карту урока (методическую разработку урока</w:t>
      </w:r>
      <w:r w:rsidR="00B15CB3" w:rsidRPr="00AD5F0D">
        <w:rPr>
          <w:color w:val="auto"/>
          <w:sz w:val="24"/>
          <w:szCs w:val="24"/>
        </w:rPr>
        <w:t>,</w:t>
      </w:r>
      <w:r w:rsidR="001A5A62" w:rsidRPr="00AD5F0D">
        <w:rPr>
          <w:color w:val="auto"/>
          <w:sz w:val="24"/>
          <w:szCs w:val="24"/>
        </w:rPr>
        <w:t xml:space="preserve"> </w:t>
      </w:r>
      <w:r w:rsidRPr="00AD5F0D">
        <w:rPr>
          <w:color w:val="auto"/>
          <w:sz w:val="24"/>
          <w:szCs w:val="24"/>
        </w:rPr>
        <w:lastRenderedPageBreak/>
        <w:t>размещенную на платформе «Электронная школа Приднестровья»</w:t>
      </w:r>
      <w:r w:rsidR="00B15CB3" w:rsidRPr="00AD5F0D">
        <w:rPr>
          <w:color w:val="auto"/>
          <w:sz w:val="24"/>
          <w:szCs w:val="24"/>
        </w:rPr>
        <w:t xml:space="preserve"> – </w:t>
      </w:r>
      <w:r w:rsidR="00B15CB3" w:rsidRPr="00AD5F0D">
        <w:rPr>
          <w:color w:val="auto"/>
          <w:sz w:val="24"/>
          <w:szCs w:val="24"/>
          <w:lang w:val="en-US"/>
        </w:rPr>
        <w:t>https</w:t>
      </w:r>
      <w:r w:rsidR="00B15CB3" w:rsidRPr="00AD5F0D">
        <w:rPr>
          <w:color w:val="auto"/>
          <w:sz w:val="24"/>
          <w:szCs w:val="24"/>
        </w:rPr>
        <w:t>://</w:t>
      </w:r>
      <w:r w:rsidR="00B15CB3" w:rsidRPr="00AD5F0D">
        <w:rPr>
          <w:color w:val="auto"/>
          <w:sz w:val="24"/>
          <w:szCs w:val="24"/>
          <w:lang w:val="en-US"/>
        </w:rPr>
        <w:t>www</w:t>
      </w:r>
      <w:r w:rsidR="00B15CB3" w:rsidRPr="00AD5F0D">
        <w:rPr>
          <w:color w:val="auto"/>
          <w:sz w:val="24"/>
          <w:szCs w:val="24"/>
        </w:rPr>
        <w:t>.</w:t>
      </w:r>
      <w:proofErr w:type="spellStart"/>
      <w:r w:rsidR="00B15CB3" w:rsidRPr="00AD5F0D">
        <w:rPr>
          <w:color w:val="auto"/>
          <w:sz w:val="24"/>
          <w:szCs w:val="24"/>
          <w:lang w:val="en-US"/>
        </w:rPr>
        <w:t>edu</w:t>
      </w:r>
      <w:proofErr w:type="spellEnd"/>
      <w:r w:rsidR="00B15CB3" w:rsidRPr="00AD5F0D">
        <w:rPr>
          <w:color w:val="auto"/>
          <w:sz w:val="24"/>
          <w:szCs w:val="24"/>
        </w:rPr>
        <w:t>.</w:t>
      </w:r>
      <w:proofErr w:type="spellStart"/>
      <w:r w:rsidR="00B15CB3" w:rsidRPr="00AD5F0D">
        <w:rPr>
          <w:color w:val="auto"/>
          <w:sz w:val="24"/>
          <w:szCs w:val="24"/>
          <w:lang w:val="en-US"/>
        </w:rPr>
        <w:t>gospmr</w:t>
      </w:r>
      <w:proofErr w:type="spellEnd"/>
      <w:r w:rsidR="00B15CB3" w:rsidRPr="00AD5F0D">
        <w:rPr>
          <w:color w:val="auto"/>
          <w:sz w:val="24"/>
          <w:szCs w:val="24"/>
        </w:rPr>
        <w:t>.</w:t>
      </w:r>
      <w:r w:rsidR="00B15CB3" w:rsidRPr="00AD5F0D">
        <w:rPr>
          <w:color w:val="auto"/>
          <w:sz w:val="24"/>
          <w:szCs w:val="24"/>
          <w:lang w:val="en-US"/>
        </w:rPr>
        <w:t>org</w:t>
      </w:r>
      <w:r w:rsidR="00B15CB3" w:rsidRPr="00AD5F0D">
        <w:rPr>
          <w:color w:val="auto"/>
          <w:sz w:val="24"/>
          <w:szCs w:val="24"/>
        </w:rPr>
        <w:t>//</w:t>
      </w:r>
      <w:r w:rsidRPr="00AD5F0D">
        <w:rPr>
          <w:color w:val="auto"/>
          <w:sz w:val="24"/>
          <w:szCs w:val="24"/>
        </w:rPr>
        <w:t>).</w:t>
      </w:r>
    </w:p>
    <w:p w14:paraId="12C33A71" w14:textId="4EB54FF2" w:rsidR="00B31C61" w:rsidRPr="00AD5F0D" w:rsidRDefault="00B31C61" w:rsidP="00AD5F0D">
      <w:pPr>
        <w:pStyle w:val="a5"/>
        <w:tabs>
          <w:tab w:val="clear" w:pos="851"/>
          <w:tab w:val="left" w:pos="567"/>
        </w:tabs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Обращаем внимание, что основной учебный материал должен быть усвоен обучающимися на уроке/занятии.</w:t>
      </w:r>
    </w:p>
    <w:p w14:paraId="1CC8E55C" w14:textId="3F4DA2C3" w:rsidR="008838BC" w:rsidRPr="00AD5F0D" w:rsidRDefault="008838BC" w:rsidP="00AD5F0D">
      <w:pPr>
        <w:pStyle w:val="a5"/>
        <w:tabs>
          <w:tab w:val="clear" w:pos="851"/>
          <w:tab w:val="left" w:pos="567"/>
        </w:tabs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Домашнее задание, в связи с отсутствием УМК, не задается. Учащиеся по собственному желанию могут выполнить домашнее задание творческого характера (сообщение по теме, реферат, мини-эссе, проект, рисунок</w:t>
      </w:r>
      <w:r w:rsidR="006369E1" w:rsidRPr="00AD5F0D">
        <w:rPr>
          <w:color w:val="auto"/>
          <w:sz w:val="24"/>
          <w:szCs w:val="24"/>
        </w:rPr>
        <w:t xml:space="preserve"> по теме урока</w:t>
      </w:r>
      <w:r w:rsidR="00EA30FB" w:rsidRPr="00AD5F0D">
        <w:rPr>
          <w:color w:val="auto"/>
          <w:sz w:val="24"/>
          <w:szCs w:val="24"/>
        </w:rPr>
        <w:t xml:space="preserve"> и др.).</w:t>
      </w:r>
    </w:p>
    <w:p w14:paraId="66A5C8E8" w14:textId="77781E34" w:rsidR="00B31C61" w:rsidRPr="00AD5F0D" w:rsidRDefault="00B31C61" w:rsidP="00AD5F0D">
      <w:pPr>
        <w:widowControl w:val="0"/>
        <w:tabs>
          <w:tab w:val="left" w:pos="567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F0D">
        <w:rPr>
          <w:rFonts w:ascii="Times New Roman" w:eastAsia="Times New Roman" w:hAnsi="Times New Roman" w:cs="Times New Roman"/>
          <w:sz w:val="24"/>
          <w:szCs w:val="24"/>
        </w:rPr>
        <w:t>Для всех видов работ обучающиеся должны иметь и вести стандартную тетрадь. Письменные работы в тетради учитель должен проверять не реже 1 раз в четверть.</w:t>
      </w:r>
    </w:p>
    <w:p w14:paraId="60C6CFD4" w14:textId="6B0A564D" w:rsidR="00542461" w:rsidRPr="00AD5F0D" w:rsidRDefault="00542461" w:rsidP="00AD5F0D">
      <w:pPr>
        <w:pStyle w:val="a5"/>
        <w:tabs>
          <w:tab w:val="clear" w:pos="851"/>
          <w:tab w:val="left" w:pos="567"/>
        </w:tabs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 xml:space="preserve">Особое внимание при изучении </w:t>
      </w:r>
      <w:r w:rsidR="00F7730D" w:rsidRPr="00AD5F0D">
        <w:rPr>
          <w:color w:val="auto"/>
          <w:sz w:val="24"/>
          <w:szCs w:val="24"/>
        </w:rPr>
        <w:t>ОДНКНП</w:t>
      </w:r>
      <w:r w:rsidR="006036C6" w:rsidRPr="00AD5F0D">
        <w:rPr>
          <w:color w:val="auto"/>
          <w:sz w:val="24"/>
          <w:szCs w:val="24"/>
        </w:rPr>
        <w:t xml:space="preserve"> и НОСМ</w:t>
      </w:r>
      <w:r w:rsidRPr="00AD5F0D">
        <w:rPr>
          <w:color w:val="auto"/>
          <w:sz w:val="24"/>
          <w:szCs w:val="24"/>
        </w:rPr>
        <w:t xml:space="preserve"> в урочное и во внеурочное время необходимо уделить краеведческой работе по истории своей малой родины (города, поселка, села), культуре и традициям народов Приднестровья, памятным историческим событиям и знаменитым землякам.</w:t>
      </w:r>
    </w:p>
    <w:p w14:paraId="461FD7C6" w14:textId="6711C61C" w:rsidR="00542461" w:rsidRPr="00AD5F0D" w:rsidRDefault="00542461" w:rsidP="00AD5F0D">
      <w:pPr>
        <w:pStyle w:val="a5"/>
        <w:tabs>
          <w:tab w:val="clear" w:pos="851"/>
          <w:tab w:val="left" w:pos="567"/>
        </w:tabs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Рекомендуется активизировать внеурочную деятельность, направленную на достижение обучающимися личностных и метапредметных результатов. Содержание внеурочной деятельности должно осуществляться посредством следующих форм: экскурсии, кружки, круглые столы, конференции, диспуты, школьные научные общества, олимпиады, конкурсы, соревнования, общественно полезные практики (социальные проекты, акции) и т.д.</w:t>
      </w:r>
    </w:p>
    <w:p w14:paraId="52305A96" w14:textId="77777777" w:rsidR="00B31C61" w:rsidRPr="00AD5F0D" w:rsidRDefault="00B31C61" w:rsidP="00AD5F0D">
      <w:pPr>
        <w:pStyle w:val="a5"/>
        <w:spacing w:line="240" w:lineRule="auto"/>
        <w:rPr>
          <w:color w:val="auto"/>
          <w:sz w:val="24"/>
          <w:szCs w:val="24"/>
        </w:rPr>
      </w:pPr>
    </w:p>
    <w:p w14:paraId="00A0B6B2" w14:textId="77777777" w:rsidR="00FA41BF" w:rsidRPr="00AD5F0D" w:rsidRDefault="00FA41BF" w:rsidP="00AD5F0D">
      <w:pPr>
        <w:pStyle w:val="a6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VI. Рекомендации по организации методической работы</w:t>
      </w:r>
    </w:p>
    <w:p w14:paraId="308D894E" w14:textId="77777777" w:rsidR="00FA41BF" w:rsidRPr="00AD5F0D" w:rsidRDefault="00FA41BF" w:rsidP="00AD5F0D">
      <w:pPr>
        <w:pStyle w:val="a6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и повышению профессиональной компетентности педагогов</w:t>
      </w:r>
    </w:p>
    <w:p w14:paraId="40D9497B" w14:textId="1E9788C3" w:rsidR="00FA41BF" w:rsidRPr="00AD5F0D" w:rsidRDefault="00FA41BF" w:rsidP="00AD5F0D">
      <w:pPr>
        <w:pStyle w:val="a5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С целью организационно-методического обеспечения введения нового образовательного стандарта</w:t>
      </w:r>
      <w:r w:rsidR="00542461" w:rsidRPr="00AD5F0D">
        <w:rPr>
          <w:color w:val="auto"/>
          <w:sz w:val="24"/>
          <w:szCs w:val="24"/>
        </w:rPr>
        <w:t xml:space="preserve"> основного общего образования</w:t>
      </w:r>
      <w:r w:rsidRPr="00AD5F0D">
        <w:rPr>
          <w:color w:val="auto"/>
          <w:sz w:val="24"/>
          <w:szCs w:val="24"/>
        </w:rPr>
        <w:t xml:space="preserve"> рекомендуется продолжить работу по рассмотрению на уровне институциональных и муниципальных предметных методических объединений следующих примерных тем</w:t>
      </w:r>
      <w:r w:rsidR="00542461" w:rsidRPr="00AD5F0D">
        <w:rPr>
          <w:color w:val="auto"/>
          <w:sz w:val="24"/>
          <w:szCs w:val="24"/>
        </w:rPr>
        <w:t xml:space="preserve"> и вопросов</w:t>
      </w:r>
      <w:r w:rsidRPr="00AD5F0D">
        <w:rPr>
          <w:color w:val="auto"/>
          <w:sz w:val="24"/>
          <w:szCs w:val="24"/>
        </w:rPr>
        <w:t>:</w:t>
      </w:r>
    </w:p>
    <w:p w14:paraId="6AE4D859" w14:textId="77777777" w:rsidR="00FA41BF" w:rsidRPr="00AD5F0D" w:rsidRDefault="00FA41BF" w:rsidP="00AD5F0D">
      <w:pPr>
        <w:pStyle w:val="a5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1. Современные общие и специфические тенденции развития образования.</w:t>
      </w:r>
    </w:p>
    <w:p w14:paraId="684CBCA0" w14:textId="77777777" w:rsidR="00FA41BF" w:rsidRPr="00AD5F0D" w:rsidRDefault="00FA41BF" w:rsidP="00AD5F0D">
      <w:pPr>
        <w:pStyle w:val="a5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2. Актуальные проблемы теории образовательной деятельности по ОДНКНП.</w:t>
      </w:r>
    </w:p>
    <w:p w14:paraId="62ED2E59" w14:textId="77777777" w:rsidR="00FA41BF" w:rsidRPr="00AD5F0D" w:rsidRDefault="00FA41BF" w:rsidP="00AD5F0D">
      <w:pPr>
        <w:pStyle w:val="a5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3. Учебно-методическое обеспечение.</w:t>
      </w:r>
    </w:p>
    <w:p w14:paraId="4017FF92" w14:textId="0D325226" w:rsidR="00FA41BF" w:rsidRPr="00AD5F0D" w:rsidRDefault="00FA41BF" w:rsidP="00AD5F0D">
      <w:pPr>
        <w:pStyle w:val="a5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4.</w:t>
      </w:r>
      <w:r w:rsidR="009B0646" w:rsidRPr="00AD5F0D">
        <w:rPr>
          <w:color w:val="auto"/>
          <w:sz w:val="24"/>
          <w:szCs w:val="24"/>
        </w:rPr>
        <w:t> </w:t>
      </w:r>
      <w:r w:rsidRPr="00AD5F0D">
        <w:rPr>
          <w:color w:val="auto"/>
          <w:sz w:val="24"/>
          <w:szCs w:val="24"/>
        </w:rPr>
        <w:t>Современные образовательные технологии в деятельности учителей основ духовно-нравственной культуры народа Приднестровья организаций образования</w:t>
      </w:r>
      <w:r w:rsidR="00C3549F" w:rsidRPr="00AD5F0D">
        <w:rPr>
          <w:color w:val="auto"/>
          <w:sz w:val="24"/>
          <w:szCs w:val="24"/>
        </w:rPr>
        <w:t> </w:t>
      </w:r>
      <w:r w:rsidRPr="00AD5F0D">
        <w:rPr>
          <w:color w:val="auto"/>
          <w:sz w:val="24"/>
          <w:szCs w:val="24"/>
        </w:rPr>
        <w:t>ПМР.</w:t>
      </w:r>
    </w:p>
    <w:p w14:paraId="73B46BD0" w14:textId="252BEF7D" w:rsidR="00FA41BF" w:rsidRPr="00AD5F0D" w:rsidRDefault="00FA41BF" w:rsidP="00AD5F0D">
      <w:pPr>
        <w:pStyle w:val="a5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5.</w:t>
      </w:r>
      <w:r w:rsidR="009B0646" w:rsidRPr="00AD5F0D">
        <w:rPr>
          <w:color w:val="auto"/>
          <w:sz w:val="24"/>
          <w:szCs w:val="24"/>
        </w:rPr>
        <w:t> </w:t>
      </w:r>
      <w:r w:rsidRPr="00AD5F0D">
        <w:rPr>
          <w:color w:val="auto"/>
          <w:sz w:val="24"/>
          <w:szCs w:val="24"/>
        </w:rPr>
        <w:t>Разработка и реализация проектной деятельности в образовательном процессе.</w:t>
      </w:r>
    </w:p>
    <w:p w14:paraId="755D2A87" w14:textId="3ABE456A" w:rsidR="00C63188" w:rsidRPr="00AD5F0D" w:rsidRDefault="00C63188" w:rsidP="00AD5F0D">
      <w:pPr>
        <w:pStyle w:val="a5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6. Реализация республиканского компонента на уроках.</w:t>
      </w:r>
    </w:p>
    <w:p w14:paraId="1235832B" w14:textId="4A0CF4EB" w:rsidR="00C63188" w:rsidRPr="00AD5F0D" w:rsidRDefault="00C63188" w:rsidP="00AD5F0D">
      <w:pPr>
        <w:pStyle w:val="a5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7. Формирование УУД на уроках.</w:t>
      </w:r>
    </w:p>
    <w:p w14:paraId="29F5C17E" w14:textId="616E871C" w:rsidR="00C63188" w:rsidRPr="00AD5F0D" w:rsidRDefault="00C63188" w:rsidP="00AD5F0D">
      <w:pPr>
        <w:pStyle w:val="a5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8. </w:t>
      </w:r>
      <w:proofErr w:type="spellStart"/>
      <w:r w:rsidRPr="00AD5F0D">
        <w:rPr>
          <w:color w:val="auto"/>
          <w:sz w:val="24"/>
          <w:szCs w:val="24"/>
        </w:rPr>
        <w:t>Метапредметный</w:t>
      </w:r>
      <w:proofErr w:type="spellEnd"/>
      <w:r w:rsidRPr="00AD5F0D">
        <w:rPr>
          <w:color w:val="auto"/>
          <w:sz w:val="24"/>
          <w:szCs w:val="24"/>
        </w:rPr>
        <w:t xml:space="preserve"> компонент в содержании культурологического образования.</w:t>
      </w:r>
    </w:p>
    <w:p w14:paraId="540CD371" w14:textId="4EEBEC8C" w:rsidR="00C63188" w:rsidRPr="00AD5F0D" w:rsidRDefault="00C63188" w:rsidP="00AD5F0D">
      <w:pPr>
        <w:pStyle w:val="a5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9. Ключевые компетенции обучающихся в преподавании предмета.</w:t>
      </w:r>
    </w:p>
    <w:p w14:paraId="0B1879A2" w14:textId="36F716F5" w:rsidR="00C63188" w:rsidRPr="00AD5F0D" w:rsidRDefault="00C63188" w:rsidP="00AD5F0D">
      <w:pPr>
        <w:pStyle w:val="a5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10. Использование современных образовательных технологий в преподавании.</w:t>
      </w:r>
    </w:p>
    <w:p w14:paraId="44FEFEB0" w14:textId="50AAF5BB" w:rsidR="00C63188" w:rsidRPr="00AD5F0D" w:rsidRDefault="00C63188" w:rsidP="00AD5F0D">
      <w:pPr>
        <w:pStyle w:val="a5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11. Особенности организации исследовательской работы по предмету.</w:t>
      </w:r>
    </w:p>
    <w:p w14:paraId="6B98FA5A" w14:textId="6DA1F97E" w:rsidR="00FA41BF" w:rsidRPr="00AD5F0D" w:rsidRDefault="00FA41BF" w:rsidP="00AD5F0D">
      <w:pPr>
        <w:pStyle w:val="a5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В целях совершенствования профессиональных компетенций педагогов в</w:t>
      </w:r>
      <w:r w:rsidR="00C3549F" w:rsidRPr="00AD5F0D">
        <w:rPr>
          <w:color w:val="auto"/>
          <w:sz w:val="24"/>
          <w:szCs w:val="24"/>
        </w:rPr>
        <w:t> </w:t>
      </w:r>
      <w:r w:rsidRPr="00AD5F0D">
        <w:rPr>
          <w:color w:val="auto"/>
          <w:sz w:val="24"/>
          <w:szCs w:val="24"/>
        </w:rPr>
        <w:t>202</w:t>
      </w:r>
      <w:r w:rsidR="00542461" w:rsidRPr="00AD5F0D">
        <w:rPr>
          <w:color w:val="auto"/>
          <w:sz w:val="24"/>
          <w:szCs w:val="24"/>
        </w:rPr>
        <w:t>5</w:t>
      </w:r>
      <w:r w:rsidRPr="00AD5F0D">
        <w:rPr>
          <w:color w:val="auto"/>
          <w:sz w:val="24"/>
          <w:szCs w:val="24"/>
        </w:rPr>
        <w:t>/2</w:t>
      </w:r>
      <w:r w:rsidR="00542461" w:rsidRPr="00AD5F0D">
        <w:rPr>
          <w:color w:val="auto"/>
          <w:sz w:val="24"/>
          <w:szCs w:val="24"/>
        </w:rPr>
        <w:t>6</w:t>
      </w:r>
      <w:r w:rsidRPr="00AD5F0D">
        <w:rPr>
          <w:color w:val="auto"/>
          <w:sz w:val="24"/>
          <w:szCs w:val="24"/>
        </w:rPr>
        <w:t xml:space="preserve"> учебном году ГОУ ДПО «Институт развития образования и повышения квалификации» проводит обучение по дополнительным профессиональным образовательным программам повышения квалификации по традиционной и накопительной системе, а также обучающие учебно-методические семинары и </w:t>
      </w:r>
      <w:proofErr w:type="spellStart"/>
      <w:r w:rsidRPr="00AD5F0D">
        <w:rPr>
          <w:color w:val="auto"/>
          <w:sz w:val="24"/>
          <w:szCs w:val="24"/>
        </w:rPr>
        <w:t>вебинары</w:t>
      </w:r>
      <w:proofErr w:type="spellEnd"/>
      <w:r w:rsidRPr="00AD5F0D">
        <w:rPr>
          <w:color w:val="auto"/>
          <w:sz w:val="24"/>
          <w:szCs w:val="24"/>
        </w:rPr>
        <w:t>.</w:t>
      </w:r>
    </w:p>
    <w:p w14:paraId="66C94F32" w14:textId="77777777" w:rsidR="00FA41BF" w:rsidRPr="00AD5F0D" w:rsidRDefault="00FA41BF" w:rsidP="00AD5F0D">
      <w:pPr>
        <w:pStyle w:val="a5"/>
        <w:spacing w:line="240" w:lineRule="auto"/>
        <w:rPr>
          <w:color w:val="auto"/>
          <w:sz w:val="24"/>
          <w:szCs w:val="24"/>
        </w:rPr>
      </w:pPr>
    </w:p>
    <w:p w14:paraId="53F01EC9" w14:textId="77777777" w:rsidR="00FA41BF" w:rsidRPr="00AD5F0D" w:rsidRDefault="00FA41BF" w:rsidP="00AD5F0D">
      <w:pPr>
        <w:pStyle w:val="a6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VII. Список электронных ресурсов</w:t>
      </w:r>
    </w:p>
    <w:p w14:paraId="3DD9D4E5" w14:textId="43208716" w:rsidR="00FA41BF" w:rsidRPr="00AD5F0D" w:rsidRDefault="00FA41BF" w:rsidP="00AD5F0D">
      <w:pPr>
        <w:pStyle w:val="a5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1.</w:t>
      </w:r>
      <w:r w:rsidR="009B0646" w:rsidRPr="00AD5F0D">
        <w:rPr>
          <w:color w:val="auto"/>
          <w:sz w:val="24"/>
          <w:szCs w:val="24"/>
        </w:rPr>
        <w:t> </w:t>
      </w:r>
      <w:r w:rsidR="00B93265" w:rsidRPr="00AD5F0D">
        <w:rPr>
          <w:color w:val="auto"/>
          <w:sz w:val="24"/>
          <w:szCs w:val="24"/>
        </w:rPr>
        <w:t>https://minpros.gospmr.org/</w:t>
      </w:r>
      <w:r w:rsidR="000E2C21" w:rsidRPr="00AD5F0D">
        <w:rPr>
          <w:color w:val="auto"/>
          <w:sz w:val="24"/>
          <w:szCs w:val="24"/>
        </w:rPr>
        <w:t xml:space="preserve"> </w:t>
      </w:r>
      <w:r w:rsidRPr="00AD5F0D">
        <w:rPr>
          <w:color w:val="auto"/>
          <w:sz w:val="24"/>
          <w:szCs w:val="24"/>
        </w:rPr>
        <w:t>– сайт Министерства просвещения Приднестровской Молдавской Республики.</w:t>
      </w:r>
    </w:p>
    <w:p w14:paraId="68C920CB" w14:textId="0A4A8121" w:rsidR="00FA41BF" w:rsidRPr="00AD5F0D" w:rsidRDefault="00FA41BF" w:rsidP="00AD5F0D">
      <w:pPr>
        <w:pStyle w:val="a5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 xml:space="preserve">2. </w:t>
      </w:r>
      <w:r w:rsidR="00B93265" w:rsidRPr="00AD5F0D">
        <w:rPr>
          <w:color w:val="auto"/>
          <w:sz w:val="24"/>
          <w:szCs w:val="24"/>
        </w:rPr>
        <w:t>http://ceko-pmr.org/</w:t>
      </w:r>
      <w:r w:rsidRPr="00AD5F0D">
        <w:rPr>
          <w:color w:val="auto"/>
          <w:sz w:val="24"/>
          <w:szCs w:val="24"/>
        </w:rPr>
        <w:t xml:space="preserve"> – сайт Центра экспертизы качества образования.</w:t>
      </w:r>
    </w:p>
    <w:p w14:paraId="06FBF027" w14:textId="48943617" w:rsidR="00FA41BF" w:rsidRPr="00AD5F0D" w:rsidRDefault="00FA41BF" w:rsidP="00AD5F0D">
      <w:pPr>
        <w:pStyle w:val="a5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 xml:space="preserve">3. </w:t>
      </w:r>
      <w:r w:rsidR="00B93265" w:rsidRPr="00AD5F0D">
        <w:rPr>
          <w:color w:val="auto"/>
          <w:sz w:val="24"/>
          <w:szCs w:val="24"/>
        </w:rPr>
        <w:t>https://iroipk.idknet.com/</w:t>
      </w:r>
      <w:r w:rsidR="000E2C21" w:rsidRPr="00AD5F0D">
        <w:rPr>
          <w:color w:val="auto"/>
          <w:sz w:val="24"/>
          <w:szCs w:val="24"/>
        </w:rPr>
        <w:t xml:space="preserve"> </w:t>
      </w:r>
      <w:r w:rsidRPr="00AD5F0D">
        <w:rPr>
          <w:color w:val="auto"/>
          <w:sz w:val="24"/>
          <w:szCs w:val="24"/>
        </w:rPr>
        <w:t>– сайт ГОУ ДПО «ИРОиПК».</w:t>
      </w:r>
    </w:p>
    <w:p w14:paraId="0A38CAEF" w14:textId="48571146" w:rsidR="00FA41BF" w:rsidRPr="00AD5F0D" w:rsidRDefault="00FA41BF" w:rsidP="00AD5F0D">
      <w:pPr>
        <w:pStyle w:val="a5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 xml:space="preserve">4. </w:t>
      </w:r>
      <w:r w:rsidR="00B93265" w:rsidRPr="00AD5F0D">
        <w:rPr>
          <w:color w:val="auto"/>
          <w:sz w:val="24"/>
          <w:szCs w:val="24"/>
        </w:rPr>
        <w:t>https://schoolpmr.</w:t>
      </w:r>
      <w:r w:rsidR="00B93265" w:rsidRPr="00AD5F0D">
        <w:rPr>
          <w:color w:val="auto"/>
          <w:sz w:val="24"/>
          <w:szCs w:val="24"/>
          <w:lang w:val="en-US"/>
        </w:rPr>
        <w:t>info</w:t>
      </w:r>
      <w:r w:rsidR="00B93265" w:rsidRPr="00AD5F0D">
        <w:rPr>
          <w:color w:val="auto"/>
          <w:sz w:val="24"/>
          <w:szCs w:val="24"/>
        </w:rPr>
        <w:t>/</w:t>
      </w:r>
      <w:r w:rsidR="000E2C21" w:rsidRPr="00AD5F0D">
        <w:rPr>
          <w:color w:val="auto"/>
          <w:sz w:val="24"/>
          <w:szCs w:val="24"/>
        </w:rPr>
        <w:t xml:space="preserve"> </w:t>
      </w:r>
      <w:r w:rsidRPr="00AD5F0D">
        <w:rPr>
          <w:color w:val="auto"/>
          <w:sz w:val="24"/>
          <w:szCs w:val="24"/>
        </w:rPr>
        <w:t>– сайт «Школа Приднестровья».</w:t>
      </w:r>
    </w:p>
    <w:p w14:paraId="3FCDE03B" w14:textId="3F410DB8" w:rsidR="00FA41BF" w:rsidRPr="00AD5F0D" w:rsidRDefault="00FA41BF" w:rsidP="00AD5F0D">
      <w:pPr>
        <w:pStyle w:val="a5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 xml:space="preserve">5. </w:t>
      </w:r>
      <w:r w:rsidR="005C78E7" w:rsidRPr="00AD5F0D">
        <w:rPr>
          <w:color w:val="auto"/>
          <w:sz w:val="24"/>
          <w:szCs w:val="24"/>
        </w:rPr>
        <w:t>http://www.edu.gospmr.org/</w:t>
      </w:r>
      <w:r w:rsidRPr="00AD5F0D">
        <w:rPr>
          <w:color w:val="auto"/>
          <w:sz w:val="24"/>
          <w:szCs w:val="24"/>
        </w:rPr>
        <w:t xml:space="preserve"> – сайт «Электронная школа Приднестровья».</w:t>
      </w:r>
    </w:p>
    <w:p w14:paraId="1EF00A69" w14:textId="0F9C5706" w:rsidR="00542461" w:rsidRPr="00AD5F0D" w:rsidRDefault="00542461" w:rsidP="00AD5F0D">
      <w:pPr>
        <w:pStyle w:val="a5"/>
        <w:spacing w:line="240" w:lineRule="auto"/>
        <w:rPr>
          <w:color w:val="auto"/>
          <w:sz w:val="24"/>
          <w:szCs w:val="24"/>
        </w:rPr>
      </w:pPr>
      <w:r w:rsidRPr="00AD5F0D">
        <w:rPr>
          <w:color w:val="auto"/>
          <w:sz w:val="24"/>
          <w:szCs w:val="24"/>
        </w:rPr>
        <w:t>6. https://history.gospmr.org/ – сайт «Приднестровский исторический портал».</w:t>
      </w:r>
    </w:p>
    <w:p w14:paraId="5820141E" w14:textId="77777777" w:rsidR="00FA41BF" w:rsidRPr="00AD5F0D" w:rsidRDefault="00FA41BF" w:rsidP="00AD5F0D">
      <w:pPr>
        <w:pStyle w:val="a5"/>
        <w:spacing w:line="240" w:lineRule="auto"/>
        <w:rPr>
          <w:color w:val="auto"/>
          <w:sz w:val="24"/>
          <w:szCs w:val="24"/>
        </w:rPr>
      </w:pPr>
    </w:p>
    <w:p w14:paraId="51158ADE" w14:textId="38234A00" w:rsidR="00822ED2" w:rsidRPr="00AD5F0D" w:rsidRDefault="00FA41BF" w:rsidP="00AD5F0D">
      <w:pPr>
        <w:pStyle w:val="a5"/>
        <w:spacing w:line="240" w:lineRule="auto"/>
        <w:jc w:val="right"/>
        <w:rPr>
          <w:i/>
          <w:iCs/>
          <w:color w:val="auto"/>
          <w:sz w:val="24"/>
          <w:szCs w:val="24"/>
        </w:rPr>
      </w:pPr>
      <w:bookmarkStart w:id="2" w:name="_Hlk155138370"/>
      <w:r w:rsidRPr="00AD5F0D">
        <w:rPr>
          <w:iCs/>
          <w:color w:val="auto"/>
          <w:sz w:val="24"/>
          <w:szCs w:val="24"/>
        </w:rPr>
        <w:t>Составитель</w:t>
      </w:r>
      <w:r w:rsidR="00567B31" w:rsidRPr="00AD5F0D">
        <w:rPr>
          <w:iCs/>
          <w:color w:val="auto"/>
          <w:sz w:val="24"/>
          <w:szCs w:val="24"/>
        </w:rPr>
        <w:br/>
      </w:r>
      <w:r w:rsidRPr="00AD5F0D">
        <w:rPr>
          <w:b/>
          <w:bCs/>
          <w:i/>
          <w:color w:val="auto"/>
          <w:sz w:val="24"/>
          <w:szCs w:val="24"/>
        </w:rPr>
        <w:t>Л.С. Арнаут</w:t>
      </w:r>
      <w:r w:rsidRPr="00AD5F0D">
        <w:rPr>
          <w:bCs/>
          <w:i/>
          <w:color w:val="auto"/>
          <w:sz w:val="24"/>
          <w:szCs w:val="24"/>
        </w:rPr>
        <w:t>,</w:t>
      </w:r>
      <w:r w:rsidRPr="00AD5F0D">
        <w:rPr>
          <w:i/>
          <w:color w:val="auto"/>
          <w:sz w:val="24"/>
          <w:szCs w:val="24"/>
        </w:rPr>
        <w:t xml:space="preserve"> ведущий методист</w:t>
      </w:r>
      <w:r w:rsidR="00567B31" w:rsidRPr="00AD5F0D">
        <w:rPr>
          <w:i/>
          <w:color w:val="auto"/>
          <w:sz w:val="24"/>
          <w:szCs w:val="24"/>
        </w:rPr>
        <w:br/>
      </w:r>
      <w:r w:rsidRPr="00AD5F0D">
        <w:rPr>
          <w:i/>
          <w:color w:val="auto"/>
          <w:sz w:val="24"/>
          <w:szCs w:val="24"/>
        </w:rPr>
        <w:t>кафедры общеобразовательных дисциплин</w:t>
      </w:r>
      <w:r w:rsidR="00567B31" w:rsidRPr="00AD5F0D">
        <w:rPr>
          <w:i/>
          <w:color w:val="auto"/>
          <w:sz w:val="24"/>
          <w:szCs w:val="24"/>
        </w:rPr>
        <w:br/>
      </w:r>
      <w:r w:rsidRPr="00AD5F0D">
        <w:rPr>
          <w:i/>
          <w:iCs/>
          <w:color w:val="auto"/>
          <w:sz w:val="24"/>
          <w:szCs w:val="24"/>
        </w:rPr>
        <w:t>и дополнительного образования ГОУ ДПО «ИРОиПК»</w:t>
      </w:r>
      <w:bookmarkEnd w:id="2"/>
      <w:bookmarkEnd w:id="0"/>
    </w:p>
    <w:sectPr w:rsidR="00822ED2" w:rsidRPr="00AD5F0D" w:rsidSect="00B15CB3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9B49C3" w14:textId="77777777" w:rsidR="00077F0E" w:rsidRDefault="00077F0E" w:rsidP="00FA41BF">
      <w:pPr>
        <w:spacing w:after="0" w:line="240" w:lineRule="auto"/>
      </w:pPr>
      <w:r>
        <w:separator/>
      </w:r>
    </w:p>
  </w:endnote>
  <w:endnote w:type="continuationSeparator" w:id="0">
    <w:p w14:paraId="7A3EEBA2" w14:textId="77777777" w:rsidR="00077F0E" w:rsidRDefault="00077F0E" w:rsidP="00FA4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2009945443"/>
      <w:docPartObj>
        <w:docPartGallery w:val="Page Numbers (Bottom of Page)"/>
        <w:docPartUnique/>
      </w:docPartObj>
    </w:sdtPr>
    <w:sdtEndPr/>
    <w:sdtContent>
      <w:p w14:paraId="6335A52F" w14:textId="69A0470A" w:rsidR="00FA41BF" w:rsidRPr="00E03DEF" w:rsidRDefault="00FA41BF" w:rsidP="00FA41BF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03DE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03DE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03DE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D5F0D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E03DE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5E0A4B" w14:textId="77777777" w:rsidR="00077F0E" w:rsidRDefault="00077F0E" w:rsidP="00FA41BF">
      <w:pPr>
        <w:spacing w:after="0" w:line="240" w:lineRule="auto"/>
      </w:pPr>
      <w:r>
        <w:separator/>
      </w:r>
    </w:p>
  </w:footnote>
  <w:footnote w:type="continuationSeparator" w:id="0">
    <w:p w14:paraId="08F17B04" w14:textId="77777777" w:rsidR="00077F0E" w:rsidRDefault="00077F0E" w:rsidP="00FA41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1BF"/>
    <w:rsid w:val="0000123B"/>
    <w:rsid w:val="000063EB"/>
    <w:rsid w:val="00017B49"/>
    <w:rsid w:val="00032735"/>
    <w:rsid w:val="00045028"/>
    <w:rsid w:val="00060BB7"/>
    <w:rsid w:val="00063F46"/>
    <w:rsid w:val="00072F7F"/>
    <w:rsid w:val="00077F0E"/>
    <w:rsid w:val="00085728"/>
    <w:rsid w:val="00085B8D"/>
    <w:rsid w:val="000A6E6C"/>
    <w:rsid w:val="000B261A"/>
    <w:rsid w:val="000B661A"/>
    <w:rsid w:val="000E2C21"/>
    <w:rsid w:val="000E46A9"/>
    <w:rsid w:val="000E784C"/>
    <w:rsid w:val="0010698B"/>
    <w:rsid w:val="00115827"/>
    <w:rsid w:val="00141779"/>
    <w:rsid w:val="00171B5A"/>
    <w:rsid w:val="001A5A62"/>
    <w:rsid w:val="001D7590"/>
    <w:rsid w:val="001F4804"/>
    <w:rsid w:val="001F4CAD"/>
    <w:rsid w:val="001F6CCE"/>
    <w:rsid w:val="002064BE"/>
    <w:rsid w:val="00226AD4"/>
    <w:rsid w:val="00243F81"/>
    <w:rsid w:val="00254F42"/>
    <w:rsid w:val="00257E45"/>
    <w:rsid w:val="00264FCE"/>
    <w:rsid w:val="00267EA1"/>
    <w:rsid w:val="00273438"/>
    <w:rsid w:val="0029397B"/>
    <w:rsid w:val="00294C83"/>
    <w:rsid w:val="002A483F"/>
    <w:rsid w:val="002E69F7"/>
    <w:rsid w:val="002E75CC"/>
    <w:rsid w:val="00312C64"/>
    <w:rsid w:val="003365D6"/>
    <w:rsid w:val="00351C0D"/>
    <w:rsid w:val="0038474F"/>
    <w:rsid w:val="003B03CA"/>
    <w:rsid w:val="003E368D"/>
    <w:rsid w:val="003E7687"/>
    <w:rsid w:val="004243EC"/>
    <w:rsid w:val="00483FF1"/>
    <w:rsid w:val="0049686A"/>
    <w:rsid w:val="004B67B9"/>
    <w:rsid w:val="004D2A04"/>
    <w:rsid w:val="004E41B3"/>
    <w:rsid w:val="005135D7"/>
    <w:rsid w:val="00524BF8"/>
    <w:rsid w:val="00534E3E"/>
    <w:rsid w:val="00542461"/>
    <w:rsid w:val="00543BF5"/>
    <w:rsid w:val="00567B31"/>
    <w:rsid w:val="00574D04"/>
    <w:rsid w:val="00580A7C"/>
    <w:rsid w:val="00590324"/>
    <w:rsid w:val="005A2589"/>
    <w:rsid w:val="005C78E7"/>
    <w:rsid w:val="005F1F4A"/>
    <w:rsid w:val="00602AC7"/>
    <w:rsid w:val="006036C6"/>
    <w:rsid w:val="00603A91"/>
    <w:rsid w:val="006053BC"/>
    <w:rsid w:val="00634BD4"/>
    <w:rsid w:val="006369E1"/>
    <w:rsid w:val="00637AC5"/>
    <w:rsid w:val="00641EE9"/>
    <w:rsid w:val="00651BFD"/>
    <w:rsid w:val="006926AA"/>
    <w:rsid w:val="006B1ED9"/>
    <w:rsid w:val="006C3690"/>
    <w:rsid w:val="006D65BC"/>
    <w:rsid w:val="006F68DA"/>
    <w:rsid w:val="00724A06"/>
    <w:rsid w:val="007347E9"/>
    <w:rsid w:val="00764F37"/>
    <w:rsid w:val="00797B27"/>
    <w:rsid w:val="007C63EB"/>
    <w:rsid w:val="007D521F"/>
    <w:rsid w:val="007E6DAA"/>
    <w:rsid w:val="007E72A0"/>
    <w:rsid w:val="007F3EE1"/>
    <w:rsid w:val="00802ABC"/>
    <w:rsid w:val="00805EF8"/>
    <w:rsid w:val="00812238"/>
    <w:rsid w:val="00824135"/>
    <w:rsid w:val="00873A3E"/>
    <w:rsid w:val="008838BC"/>
    <w:rsid w:val="00883D80"/>
    <w:rsid w:val="00886921"/>
    <w:rsid w:val="0089632B"/>
    <w:rsid w:val="008B4CFE"/>
    <w:rsid w:val="008F6478"/>
    <w:rsid w:val="0090148D"/>
    <w:rsid w:val="00910995"/>
    <w:rsid w:val="00926CC0"/>
    <w:rsid w:val="009437B1"/>
    <w:rsid w:val="00951D69"/>
    <w:rsid w:val="009548A0"/>
    <w:rsid w:val="0097269B"/>
    <w:rsid w:val="009749CA"/>
    <w:rsid w:val="009A1FC2"/>
    <w:rsid w:val="009B0646"/>
    <w:rsid w:val="009F2A21"/>
    <w:rsid w:val="00A42573"/>
    <w:rsid w:val="00A540FD"/>
    <w:rsid w:val="00A62694"/>
    <w:rsid w:val="00A90A00"/>
    <w:rsid w:val="00AD5F0D"/>
    <w:rsid w:val="00B01660"/>
    <w:rsid w:val="00B15CB3"/>
    <w:rsid w:val="00B15F08"/>
    <w:rsid w:val="00B20812"/>
    <w:rsid w:val="00B31C61"/>
    <w:rsid w:val="00B3455C"/>
    <w:rsid w:val="00B42CE0"/>
    <w:rsid w:val="00B610A8"/>
    <w:rsid w:val="00B66CE4"/>
    <w:rsid w:val="00B858EA"/>
    <w:rsid w:val="00B93265"/>
    <w:rsid w:val="00B94400"/>
    <w:rsid w:val="00B948E9"/>
    <w:rsid w:val="00BA2C11"/>
    <w:rsid w:val="00BB3D31"/>
    <w:rsid w:val="00BC110A"/>
    <w:rsid w:val="00BD3D3E"/>
    <w:rsid w:val="00BE23A5"/>
    <w:rsid w:val="00C03BD8"/>
    <w:rsid w:val="00C21B29"/>
    <w:rsid w:val="00C3549F"/>
    <w:rsid w:val="00C426BD"/>
    <w:rsid w:val="00C53C3C"/>
    <w:rsid w:val="00C63188"/>
    <w:rsid w:val="00CC5637"/>
    <w:rsid w:val="00CC60D4"/>
    <w:rsid w:val="00CC6A41"/>
    <w:rsid w:val="00D16041"/>
    <w:rsid w:val="00D211AF"/>
    <w:rsid w:val="00D21A75"/>
    <w:rsid w:val="00D6204B"/>
    <w:rsid w:val="00D630BA"/>
    <w:rsid w:val="00D842DC"/>
    <w:rsid w:val="00D9232E"/>
    <w:rsid w:val="00D94F8E"/>
    <w:rsid w:val="00D9749F"/>
    <w:rsid w:val="00DA64EB"/>
    <w:rsid w:val="00DD19F3"/>
    <w:rsid w:val="00DD4CF8"/>
    <w:rsid w:val="00E03DEF"/>
    <w:rsid w:val="00E53B47"/>
    <w:rsid w:val="00E80EEB"/>
    <w:rsid w:val="00E82075"/>
    <w:rsid w:val="00EA30FB"/>
    <w:rsid w:val="00EA3AE1"/>
    <w:rsid w:val="00EA5169"/>
    <w:rsid w:val="00EB1B9C"/>
    <w:rsid w:val="00EB561D"/>
    <w:rsid w:val="00EB7571"/>
    <w:rsid w:val="00ED441F"/>
    <w:rsid w:val="00F123EF"/>
    <w:rsid w:val="00F3629B"/>
    <w:rsid w:val="00F37F0D"/>
    <w:rsid w:val="00F4050A"/>
    <w:rsid w:val="00F425AD"/>
    <w:rsid w:val="00F67777"/>
    <w:rsid w:val="00F7730D"/>
    <w:rsid w:val="00FA41BF"/>
    <w:rsid w:val="00FA69B4"/>
    <w:rsid w:val="00FC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AFBAD"/>
  <w15:docId w15:val="{FE3682DB-75FC-465D-B416-5A441F5F6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C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Без стиля]"/>
    <w:rsid w:val="00FA41BF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a4">
    <w:name w:val="Заголовок рус"/>
    <w:basedOn w:val="a3"/>
    <w:uiPriority w:val="99"/>
    <w:rsid w:val="00FA41BF"/>
    <w:pPr>
      <w:tabs>
        <w:tab w:val="left" w:pos="851"/>
      </w:tabs>
      <w:jc w:val="center"/>
    </w:pPr>
    <w:rPr>
      <w:rFonts w:ascii="Times New Roman" w:hAnsi="Times New Roman" w:cs="Times New Roman"/>
      <w:b/>
      <w:bCs/>
      <w:spacing w:val="-3"/>
      <w:sz w:val="28"/>
      <w:szCs w:val="28"/>
    </w:rPr>
  </w:style>
  <w:style w:type="paragraph" w:customStyle="1" w:styleId="a5">
    <w:name w:val="осн текст"/>
    <w:basedOn w:val="a3"/>
    <w:uiPriority w:val="99"/>
    <w:rsid w:val="00FA41BF"/>
    <w:pPr>
      <w:tabs>
        <w:tab w:val="left" w:pos="851"/>
      </w:tabs>
      <w:ind w:firstLine="454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a6">
    <w:name w:val="подзаголовок рус"/>
    <w:basedOn w:val="a3"/>
    <w:uiPriority w:val="99"/>
    <w:rsid w:val="00FA41BF"/>
    <w:pPr>
      <w:tabs>
        <w:tab w:val="left" w:pos="851"/>
      </w:tabs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a7">
    <w:name w:val="должность"/>
    <w:basedOn w:val="a3"/>
    <w:uiPriority w:val="99"/>
    <w:rsid w:val="00FA41BF"/>
    <w:pPr>
      <w:tabs>
        <w:tab w:val="left" w:pos="851"/>
      </w:tabs>
      <w:ind w:firstLine="567"/>
      <w:jc w:val="right"/>
    </w:pPr>
    <w:rPr>
      <w:rFonts w:ascii="Times New Roman" w:hAnsi="Times New Roman" w:cs="Times New Roman"/>
      <w:i/>
      <w:iCs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FA4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A41BF"/>
  </w:style>
  <w:style w:type="paragraph" w:styleId="aa">
    <w:name w:val="footer"/>
    <w:basedOn w:val="a"/>
    <w:link w:val="ab"/>
    <w:uiPriority w:val="99"/>
    <w:unhideWhenUsed/>
    <w:rsid w:val="00FA4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A41BF"/>
  </w:style>
  <w:style w:type="paragraph" w:styleId="ac">
    <w:name w:val="Balloon Text"/>
    <w:basedOn w:val="a"/>
    <w:link w:val="ad"/>
    <w:uiPriority w:val="99"/>
    <w:semiHidden/>
    <w:unhideWhenUsed/>
    <w:rsid w:val="000E2C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E2C21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unhideWhenUsed/>
    <w:rsid w:val="000E2C21"/>
    <w:rPr>
      <w:color w:val="0563C1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651BFD"/>
    <w:rPr>
      <w:color w:val="954F72" w:themeColor="followedHyperlink"/>
      <w:u w:val="single"/>
    </w:rPr>
  </w:style>
  <w:style w:type="paragraph" w:customStyle="1" w:styleId="af0">
    <w:name w:val="таблица пж"/>
    <w:basedOn w:val="a3"/>
    <w:uiPriority w:val="99"/>
    <w:rsid w:val="004D2A04"/>
    <w:pPr>
      <w:tabs>
        <w:tab w:val="left" w:pos="851"/>
      </w:tabs>
      <w:jc w:val="center"/>
    </w:pPr>
    <w:rPr>
      <w:rFonts w:ascii="Times New Roman" w:hAnsi="Times New Roman" w:cs="Times New Roman"/>
      <w:b/>
      <w:bCs/>
    </w:rPr>
  </w:style>
  <w:style w:type="paragraph" w:customStyle="1" w:styleId="af1">
    <w:name w:val="таблица"/>
    <w:basedOn w:val="a3"/>
    <w:uiPriority w:val="99"/>
    <w:rsid w:val="004D2A04"/>
    <w:pPr>
      <w:tabs>
        <w:tab w:val="left" w:pos="851"/>
      </w:tabs>
      <w:jc w:val="center"/>
    </w:pPr>
    <w:rPr>
      <w:rFonts w:ascii="Times New Roman" w:hAnsi="Times New Roman" w:cs="Times New Roman"/>
    </w:rPr>
  </w:style>
  <w:style w:type="paragraph" w:styleId="af2">
    <w:name w:val="No Spacing"/>
    <w:uiPriority w:val="1"/>
    <w:qFormat/>
    <w:rsid w:val="008F64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2996</Words>
  <Characters>17083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natashenika</dc:creator>
  <cp:keywords/>
  <dc:description/>
  <cp:lastModifiedBy>310</cp:lastModifiedBy>
  <cp:revision>4</cp:revision>
  <cp:lastPrinted>2024-01-10T06:11:00Z</cp:lastPrinted>
  <dcterms:created xsi:type="dcterms:W3CDTF">2025-03-03T14:22:00Z</dcterms:created>
  <dcterms:modified xsi:type="dcterms:W3CDTF">2025-05-08T11:30:00Z</dcterms:modified>
</cp:coreProperties>
</file>