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347F">
        <w:rPr>
          <w:rFonts w:ascii="Times New Roman" w:hAnsi="Times New Roman" w:cs="Times New Roman"/>
          <w:sz w:val="28"/>
          <w:szCs w:val="28"/>
          <w:lang w:val="ru-RU"/>
        </w:rPr>
        <w:t>Министерул Едукацией ал РМН</w:t>
      </w: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347F">
        <w:rPr>
          <w:rFonts w:ascii="Times New Roman" w:hAnsi="Times New Roman" w:cs="Times New Roman"/>
          <w:sz w:val="28"/>
          <w:szCs w:val="28"/>
          <w:lang w:val="ru-RU"/>
        </w:rPr>
        <w:t xml:space="preserve">ИСЫ «Институтул де </w:t>
      </w:r>
      <w:proofErr w:type="gramStart"/>
      <w:r w:rsidRPr="002A347F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Pr="002A347F">
        <w:rPr>
          <w:rFonts w:ascii="Times New Roman" w:hAnsi="Times New Roman" w:cs="Times New Roman"/>
          <w:sz w:val="28"/>
          <w:szCs w:val="28"/>
          <w:lang w:val="ru-RU"/>
        </w:rPr>
        <w:t xml:space="preserve"> Нистрян де Дезволтаре а Ынвэцэмынтулуй»</w:t>
      </w: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Pr="00253FDE" w:rsidRDefault="007F432B" w:rsidP="007F4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3FD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7F432B" w:rsidRDefault="007F432B" w:rsidP="007F43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Pr="00253FDE" w:rsidRDefault="007F432B" w:rsidP="007F43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3FDE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>ПРОГРАМА</w:t>
      </w:r>
      <w:r w:rsidR="00B2774D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>МОДЕЛ</w:t>
      </w: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ла дисчиплина </w:t>
      </w: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 xml:space="preserve">«Лимба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матернэ (молдовеняскэ)</w:t>
      </w: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>»</w:t>
      </w:r>
    </w:p>
    <w:p w:rsidR="007F432B" w:rsidRPr="002A347F" w:rsidRDefault="007F432B" w:rsidP="007F432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>пентру институции</w:t>
      </w:r>
      <w:r w:rsidR="0013177D">
        <w:rPr>
          <w:rFonts w:ascii="Times New Roman" w:hAnsi="Times New Roman" w:cs="Times New Roman"/>
          <w:b/>
          <w:sz w:val="36"/>
          <w:szCs w:val="36"/>
          <w:lang w:val="ru-RU"/>
        </w:rPr>
        <w:t xml:space="preserve">ле де ынвэцэмынт професионал </w:t>
      </w:r>
      <w:r w:rsidRPr="002A347F">
        <w:rPr>
          <w:rFonts w:ascii="Times New Roman" w:hAnsi="Times New Roman" w:cs="Times New Roman"/>
          <w:b/>
          <w:sz w:val="36"/>
          <w:szCs w:val="36"/>
          <w:lang w:val="ru-RU"/>
        </w:rPr>
        <w:t>примар</w:t>
      </w:r>
      <w:r w:rsidR="0013177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ши медиу</w:t>
      </w:r>
    </w:p>
    <w:p w:rsidR="007F432B" w:rsidRPr="00253FDE" w:rsidRDefault="007F432B" w:rsidP="007F432B">
      <w:pPr>
        <w:tabs>
          <w:tab w:val="center" w:pos="4536"/>
          <w:tab w:val="left" w:pos="81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Pr="00253FDE" w:rsidRDefault="007F432B" w:rsidP="007F432B">
      <w:pPr>
        <w:tabs>
          <w:tab w:val="center" w:pos="4536"/>
          <w:tab w:val="left" w:pos="81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Default="007F432B" w:rsidP="007F432B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Тираспол</w:t>
      </w:r>
      <w:r w:rsidRPr="00253FDE">
        <w:rPr>
          <w:rFonts w:ascii="Times New Roman" w:hAnsi="Times New Roman" w:cs="Times New Roman"/>
          <w:sz w:val="28"/>
          <w:szCs w:val="28"/>
          <w:lang w:val="ru-RU"/>
        </w:rPr>
        <w:t>,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F432B" w:rsidRDefault="007F432B" w:rsidP="007F432B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DC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1DCB">
        <w:rPr>
          <w:rFonts w:ascii="Times New Roman" w:hAnsi="Times New Roman" w:cs="Times New Roman"/>
          <w:sz w:val="28"/>
          <w:szCs w:val="28"/>
          <w:lang w:val="ru-RU"/>
        </w:rPr>
        <w:t xml:space="preserve">ма респективэ а фост елаборатэ ын кореспундере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 </w:t>
      </w:r>
      <w:r w:rsidRPr="00291DCB">
        <w:rPr>
          <w:rFonts w:ascii="Times New Roman" w:hAnsi="Times New Roman" w:cs="Times New Roman"/>
          <w:sz w:val="28"/>
          <w:szCs w:val="28"/>
          <w:lang w:val="ru-RU"/>
        </w:rPr>
        <w:t xml:space="preserve">Стандардул де </w:t>
      </w:r>
      <w:proofErr w:type="gramStart"/>
      <w:r w:rsidRPr="00291DCB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Pr="00291DCB">
        <w:rPr>
          <w:rFonts w:ascii="Times New Roman" w:hAnsi="Times New Roman" w:cs="Times New Roman"/>
          <w:sz w:val="28"/>
          <w:szCs w:val="28"/>
          <w:lang w:val="ru-RU"/>
        </w:rPr>
        <w:t xml:space="preserve"> (едиция а </w:t>
      </w:r>
      <w:r w:rsidRPr="00291DCB">
        <w:rPr>
          <w:rFonts w:ascii="Times New Roman" w:hAnsi="Times New Roman" w:cs="Times New Roman"/>
          <w:sz w:val="28"/>
          <w:szCs w:val="28"/>
        </w:rPr>
        <w:t>III</w:t>
      </w:r>
      <w:r w:rsidR="008879D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91DC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91DCB">
        <w:rPr>
          <w:rFonts w:ascii="Times New Roman" w:hAnsi="Times New Roman" w:cs="Times New Roman"/>
          <w:sz w:val="28"/>
          <w:szCs w:val="28"/>
          <w:lang w:val="ru-RU"/>
        </w:rPr>
        <w:t xml:space="preserve"> че преведе концинутул ши нивелул минимал де прегэтире а студенцилор  ын ынвэцэмынтул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професионал</w:t>
      </w:r>
      <w:r w:rsidRPr="00291DCB">
        <w:rPr>
          <w:rFonts w:ascii="Times New Roman" w:hAnsi="Times New Roman" w:cs="Times New Roman"/>
          <w:sz w:val="28"/>
          <w:szCs w:val="28"/>
          <w:lang w:val="ru-RU"/>
        </w:rPr>
        <w:t xml:space="preserve"> примар ши медиу</w:t>
      </w:r>
      <w:r w:rsidR="008F27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771" w:rsidRPr="000F6532" w:rsidRDefault="008F2771" w:rsidP="008F27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532">
        <w:rPr>
          <w:rFonts w:ascii="Times New Roman" w:hAnsi="Times New Roman" w:cs="Times New Roman"/>
          <w:sz w:val="28"/>
          <w:szCs w:val="28"/>
          <w:lang w:val="ru-RU"/>
        </w:rPr>
        <w:t xml:space="preserve">Апробатэ прин Ординул Министерулуй Едукацией дин 29.10.2014 №1383 «Ку привире ла апробаря дечизиилор Консилиулуй пентру ынвэцэмынт </w:t>
      </w:r>
      <w:proofErr w:type="gramStart"/>
      <w:r w:rsidRPr="000F6532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Pr="000F6532">
        <w:rPr>
          <w:rFonts w:ascii="Times New Roman" w:hAnsi="Times New Roman" w:cs="Times New Roman"/>
          <w:sz w:val="28"/>
          <w:szCs w:val="28"/>
          <w:lang w:val="ru-RU"/>
        </w:rPr>
        <w:t xml:space="preserve"> Минстерулуй Едукацией ал Републичий Молдовенешть Нистрене дин 22 октомбрие анул 2014»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32B" w:rsidRDefault="007F432B" w:rsidP="007F43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Pr="00C00B9A" w:rsidRDefault="007F432B" w:rsidP="00C00B9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C00B9A">
        <w:rPr>
          <w:rFonts w:ascii="Times New Roman" w:hAnsi="Times New Roman" w:cs="Times New Roman"/>
          <w:sz w:val="28"/>
          <w:szCs w:val="28"/>
          <w:lang w:val="ru-RU"/>
        </w:rPr>
        <w:t>Алкэтуиторь:</w:t>
      </w:r>
    </w:p>
    <w:p w:rsidR="007F432B" w:rsidRPr="00C00B9A" w:rsidRDefault="00285720" w:rsidP="00C00B9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B9A">
        <w:rPr>
          <w:rFonts w:ascii="Times New Roman" w:hAnsi="Times New Roman" w:cs="Times New Roman"/>
          <w:sz w:val="28"/>
          <w:szCs w:val="28"/>
          <w:lang w:val="ru-RU"/>
        </w:rPr>
        <w:t xml:space="preserve">Стегареску Мария </w:t>
      </w:r>
      <w:r w:rsidR="007F432B" w:rsidRPr="00C00B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A0161" w:rsidRPr="00C00B9A">
        <w:rPr>
          <w:rFonts w:ascii="Times New Roman" w:hAnsi="Times New Roman" w:cs="Times New Roman"/>
          <w:sz w:val="28"/>
          <w:szCs w:val="28"/>
          <w:lang w:val="ru-RU"/>
        </w:rPr>
        <w:t>вген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A0161" w:rsidRPr="00C00B9A">
        <w:rPr>
          <w:rFonts w:ascii="Times New Roman" w:hAnsi="Times New Roman" w:cs="Times New Roman"/>
          <w:sz w:val="28"/>
          <w:szCs w:val="28"/>
          <w:lang w:val="ru-RU"/>
        </w:rPr>
        <w:t>евна</w:t>
      </w:r>
      <w:r w:rsidR="007F432B" w:rsidRPr="00C00B9A">
        <w:rPr>
          <w:rFonts w:ascii="Times New Roman" w:hAnsi="Times New Roman" w:cs="Times New Roman"/>
          <w:sz w:val="28"/>
          <w:szCs w:val="28"/>
          <w:lang w:val="ru-RU"/>
        </w:rPr>
        <w:t>, лектор де лимб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7F432B" w:rsidRPr="00C00B9A">
        <w:rPr>
          <w:rFonts w:ascii="Times New Roman" w:hAnsi="Times New Roman" w:cs="Times New Roman"/>
          <w:sz w:val="28"/>
          <w:szCs w:val="28"/>
          <w:lang w:val="ru-RU"/>
        </w:rPr>
        <w:t xml:space="preserve"> матернэ (молдовеняскэ) ши методика предэрий лимбий матерне ын класеле примаре, ИСЫ «Коле</w:t>
      </w:r>
      <w:r w:rsidR="00B169FD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>иул педаго</w:t>
      </w:r>
      <w:r w:rsidR="00B169FD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>ик дин ор. Бендер»</w:t>
      </w:r>
      <w:r w:rsidR="00B169F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F432B" w:rsidRPr="00C00B9A" w:rsidRDefault="007F432B" w:rsidP="00C00B9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B9A">
        <w:rPr>
          <w:rFonts w:ascii="Times New Roman" w:hAnsi="Times New Roman" w:cs="Times New Roman"/>
          <w:sz w:val="28"/>
          <w:szCs w:val="28"/>
          <w:lang w:val="ru-RU"/>
        </w:rPr>
        <w:t>Гореева София Николаевна, колаборатор штиинцифик ла чентрул штиинцифико</w:t>
      </w:r>
      <w:r w:rsidR="008879D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00B9A">
        <w:rPr>
          <w:rFonts w:ascii="Times New Roman" w:hAnsi="Times New Roman" w:cs="Times New Roman"/>
          <w:sz w:val="28"/>
          <w:szCs w:val="28"/>
          <w:lang w:val="ru-RU"/>
        </w:rPr>
        <w:t xml:space="preserve">методик де дезволтаре </w:t>
      </w:r>
      <w:proofErr w:type="gramStart"/>
      <w:r w:rsidRPr="00C00B9A">
        <w:rPr>
          <w:rFonts w:ascii="Times New Roman" w:hAnsi="Times New Roman" w:cs="Times New Roman"/>
          <w:sz w:val="28"/>
          <w:szCs w:val="28"/>
          <w:lang w:val="ru-RU"/>
        </w:rPr>
        <w:t>иновационалэ</w:t>
      </w:r>
      <w:proofErr w:type="gramEnd"/>
      <w:r w:rsidR="00932150" w:rsidRPr="00C00B9A">
        <w:rPr>
          <w:rFonts w:ascii="Times New Roman" w:hAnsi="Times New Roman" w:cs="Times New Roman"/>
          <w:sz w:val="28"/>
          <w:szCs w:val="28"/>
          <w:lang w:val="ru-RU"/>
        </w:rPr>
        <w:t xml:space="preserve"> а ынвэцэмынтулуй а ИСЫ «ИСНДЫ»</w:t>
      </w:r>
      <w:r w:rsidR="00B169F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0B9A" w:rsidRPr="00C00B9A" w:rsidRDefault="00C00B9A" w:rsidP="00C00B9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0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Московчук Олга Савелевна, лектор де лимбэ </w:t>
      </w:r>
      <w:r w:rsidR="00752783" w:rsidRPr="00C00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матернэ</w:t>
      </w:r>
      <w:r w:rsidR="0075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52783" w:rsidRPr="00C00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(молдовеняскэ) </w:t>
      </w:r>
      <w:r w:rsidRPr="00C00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 литературэ, град дидактик супериор ИСЫ «Коле</w:t>
      </w:r>
      <w:r w:rsidR="00B169FD">
        <w:rPr>
          <w:rFonts w:ascii="Times New Roman MLDCyr" w:eastAsia="Times New Roman" w:hAnsi="Times New Roman MLDCyr" w:cs="Times New Roman"/>
          <w:sz w:val="28"/>
          <w:szCs w:val="28"/>
          <w:lang w:val="ru-RU" w:eastAsia="ru-RU"/>
        </w:rPr>
        <w:t>щ</w:t>
      </w:r>
      <w:r w:rsidRPr="00C00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иул де медичинэ дин орашул Бендер».</w:t>
      </w:r>
    </w:p>
    <w:p w:rsidR="00C00B9A" w:rsidRPr="00932150" w:rsidRDefault="00C00B9A" w:rsidP="007F432B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Pr="00932150" w:rsidRDefault="007F432B" w:rsidP="007F432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2150">
        <w:rPr>
          <w:rFonts w:ascii="Times New Roman" w:hAnsi="Times New Roman" w:cs="Times New Roman"/>
          <w:sz w:val="28"/>
          <w:szCs w:val="28"/>
          <w:lang w:val="ru-RU"/>
        </w:rPr>
        <w:t xml:space="preserve">         Речензенць:</w:t>
      </w:r>
    </w:p>
    <w:p w:rsidR="00932150" w:rsidRPr="00932150" w:rsidRDefault="00932150" w:rsidP="009321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150">
        <w:rPr>
          <w:rFonts w:ascii="Times New Roman" w:hAnsi="Times New Roman" w:cs="Times New Roman"/>
          <w:sz w:val="28"/>
          <w:szCs w:val="28"/>
          <w:lang w:val="ru-RU"/>
        </w:rPr>
        <w:t>Гурски Галина Борисовна, лектор де лимб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32150">
        <w:rPr>
          <w:rFonts w:ascii="Times New Roman" w:hAnsi="Times New Roman" w:cs="Times New Roman"/>
          <w:sz w:val="28"/>
          <w:szCs w:val="28"/>
          <w:lang w:val="ru-RU"/>
        </w:rPr>
        <w:t xml:space="preserve"> молдовеняскэ (офичиалэ) ши литературэ, град диактик супериор ИСЫ ЫПМ «Коле</w:t>
      </w:r>
      <w:r w:rsidR="00B169FD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932150">
        <w:rPr>
          <w:rFonts w:ascii="Times New Roman" w:hAnsi="Times New Roman" w:cs="Times New Roman"/>
          <w:sz w:val="28"/>
          <w:szCs w:val="28"/>
          <w:lang w:val="ru-RU"/>
        </w:rPr>
        <w:t>иул техник «Гагарин»</w:t>
      </w:r>
      <w:r w:rsidR="00B169F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2150" w:rsidRPr="00DF7454" w:rsidRDefault="00932150" w:rsidP="009321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150">
        <w:rPr>
          <w:rFonts w:ascii="Times New Roman" w:hAnsi="Times New Roman" w:cs="Times New Roman"/>
          <w:sz w:val="28"/>
          <w:szCs w:val="28"/>
          <w:lang w:val="ru-RU"/>
        </w:rPr>
        <w:t>Калистру Ефимия Михайловна, лектор де лимб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32150">
        <w:rPr>
          <w:rFonts w:ascii="Times New Roman" w:hAnsi="Times New Roman" w:cs="Times New Roman"/>
          <w:sz w:val="28"/>
          <w:szCs w:val="28"/>
          <w:lang w:val="ru-RU"/>
        </w:rPr>
        <w:t xml:space="preserve"> молдовеняскэ (офичиалэ) ши литературэ, ИСЫ ЫПМ «Колежиул аграро</w:t>
      </w:r>
      <w:r w:rsidR="008879D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32150">
        <w:rPr>
          <w:rFonts w:ascii="Times New Roman" w:hAnsi="Times New Roman" w:cs="Times New Roman"/>
          <w:sz w:val="28"/>
          <w:szCs w:val="28"/>
          <w:lang w:val="ru-RU"/>
        </w:rPr>
        <w:t>техник  дин орашул Тираспол»</w:t>
      </w:r>
      <w:r w:rsidR="00B169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32B" w:rsidRPr="00253FDE" w:rsidRDefault="007F432B" w:rsidP="007F432B">
      <w:pPr>
        <w:spacing w:line="360" w:lineRule="auto"/>
        <w:rPr>
          <w:rFonts w:ascii="Times New Roman" w:hAnsi="Times New Roman" w:cs="Times New Roman"/>
          <w:lang w:val="ru-RU"/>
        </w:rPr>
      </w:pPr>
    </w:p>
    <w:p w:rsidR="007F432B" w:rsidRPr="00253FDE" w:rsidRDefault="007F432B" w:rsidP="007F432B">
      <w:pPr>
        <w:spacing w:line="360" w:lineRule="auto"/>
        <w:rPr>
          <w:rFonts w:ascii="Times New Roman" w:hAnsi="Times New Roman" w:cs="Times New Roman"/>
          <w:lang w:val="ru-RU"/>
        </w:rPr>
      </w:pPr>
    </w:p>
    <w:p w:rsidR="007F432B" w:rsidRPr="00253FDE" w:rsidRDefault="007F432B" w:rsidP="007F432B">
      <w:pPr>
        <w:rPr>
          <w:rFonts w:ascii="Times New Roman" w:hAnsi="Times New Roman" w:cs="Times New Roman"/>
          <w:lang w:val="ru-RU"/>
        </w:rPr>
      </w:pPr>
    </w:p>
    <w:p w:rsidR="00932150" w:rsidRDefault="00932150" w:rsidP="007F432B">
      <w:pPr>
        <w:rPr>
          <w:rFonts w:ascii="Times New Roman" w:hAnsi="Times New Roman" w:cs="Times New Roman"/>
          <w:lang w:val="ru-RU"/>
        </w:rPr>
      </w:pPr>
    </w:p>
    <w:p w:rsidR="007F432B" w:rsidRPr="00735F4D" w:rsidRDefault="007F432B" w:rsidP="007F43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4D">
        <w:rPr>
          <w:rFonts w:ascii="Times New Roman" w:hAnsi="Times New Roman" w:cs="Times New Roman"/>
          <w:b/>
          <w:sz w:val="28"/>
          <w:szCs w:val="28"/>
          <w:lang w:val="ru-RU"/>
        </w:rPr>
        <w:t>КУПРИНСУЛ</w:t>
      </w:r>
    </w:p>
    <w:p w:rsidR="007F432B" w:rsidRPr="00735F4D" w:rsidRDefault="007F432B" w:rsidP="007F43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432B" w:rsidRPr="00735F4D" w:rsidRDefault="007F432B" w:rsidP="007F432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5F4D">
        <w:rPr>
          <w:rFonts w:ascii="Times New Roman" w:hAnsi="Times New Roman" w:cs="Times New Roman"/>
          <w:sz w:val="28"/>
          <w:szCs w:val="28"/>
          <w:lang w:val="ru-RU"/>
        </w:rPr>
        <w:t>ПАШАПОРТУЛ  ПРОГРАМЕЙ  МОДЕЛ ЛА ДИСЧИПЛИНЭ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…… </w:t>
      </w:r>
      <w:r w:rsidR="00794E0E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F432B" w:rsidRPr="00735F4D" w:rsidRDefault="007F432B" w:rsidP="007F43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5F4D">
        <w:rPr>
          <w:rFonts w:ascii="Times New Roman" w:hAnsi="Times New Roman" w:cs="Times New Roman"/>
          <w:sz w:val="28"/>
          <w:szCs w:val="28"/>
          <w:lang w:val="ru-RU"/>
        </w:rPr>
        <w:t>СТРУКТУРА ШИ КОНЦИНУТУЛ ДИСЧИПЛИНЕЙ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………………..</w:t>
      </w:r>
      <w:r w:rsidR="00794E0E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932150" w:rsidRDefault="007F432B" w:rsidP="007F43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5F4D">
        <w:rPr>
          <w:rFonts w:ascii="Times New Roman" w:hAnsi="Times New Roman" w:cs="Times New Roman"/>
          <w:sz w:val="28"/>
          <w:szCs w:val="28"/>
          <w:lang w:val="ru-RU"/>
        </w:rPr>
        <w:t>КОНДИЦИИЛЕ РЕАЛ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ИЗЭРИЙ КОНЦИНУТУЛУЙ </w:t>
      </w:r>
    </w:p>
    <w:p w:rsidR="007F432B" w:rsidRPr="00735F4D" w:rsidRDefault="007F432B" w:rsidP="00932150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ДИСЧИПЛИНЕЙ</w:t>
      </w:r>
      <w:r w:rsidR="00932150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………………………………………………………..</w:t>
      </w:r>
      <w:r w:rsidR="00794E0E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7F432B" w:rsidRPr="00735F4D" w:rsidRDefault="007F432B" w:rsidP="007F432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5F4D">
        <w:rPr>
          <w:rFonts w:ascii="Times New Roman" w:hAnsi="Times New Roman" w:cs="Times New Roman"/>
          <w:sz w:val="28"/>
          <w:szCs w:val="28"/>
          <w:lang w:val="ru-RU"/>
        </w:rPr>
        <w:t>КОНТРОЛУЛ ШИ АПРЕЧИЕРЯ РЕЗУЛТАТЕЛОР ЫНСУШИРИЙ ДИСЧИПЛИНЕЙ</w:t>
      </w:r>
      <w:r w:rsidR="00932150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………………………………………………………..</w:t>
      </w:r>
      <w:r w:rsidR="00794E0E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B2774D" w:rsidRDefault="00B277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A3AC4" w:rsidRPr="006941F9" w:rsidRDefault="000E45D0" w:rsidP="00B27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</w:t>
      </w:r>
      <w:r w:rsidR="00177BEE" w:rsidRPr="006941F9">
        <w:rPr>
          <w:rFonts w:ascii="Times New Roman" w:hAnsi="Times New Roman" w:cs="Times New Roman"/>
          <w:b/>
          <w:sz w:val="28"/>
          <w:szCs w:val="28"/>
          <w:lang w:val="ru-RU"/>
        </w:rPr>
        <w:t>ПАШАПОРТУЛ  ПРОГРАМЕЙ</w:t>
      </w:r>
      <w:r w:rsidR="00DA164D"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7BEE" w:rsidRPr="006941F9">
        <w:rPr>
          <w:rFonts w:ascii="Times New Roman" w:hAnsi="Times New Roman" w:cs="Times New Roman"/>
          <w:b/>
          <w:sz w:val="28"/>
          <w:szCs w:val="28"/>
          <w:lang w:val="ru-RU"/>
        </w:rPr>
        <w:t>РЕСПЕКТИВЕ ЛА ДИСЧИПЛИНА</w:t>
      </w:r>
    </w:p>
    <w:p w:rsidR="00DA164D" w:rsidRPr="00B169FD" w:rsidRDefault="00395C41" w:rsidP="006941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9FD">
        <w:rPr>
          <w:rFonts w:ascii="Times New Roman" w:hAnsi="Times New Roman" w:cs="Times New Roman"/>
          <w:b/>
          <w:sz w:val="28"/>
          <w:szCs w:val="28"/>
          <w:lang w:val="ru-RU"/>
        </w:rPr>
        <w:t>Лимба матернэ (молдовеняскэ)</w:t>
      </w:r>
    </w:p>
    <w:p w:rsidR="00177BEE" w:rsidRPr="006941F9" w:rsidRDefault="00177BEE" w:rsidP="006941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="008D23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6290"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Сфера де </w:t>
      </w:r>
      <w:proofErr w:type="gramStart"/>
      <w:r w:rsidR="00596290" w:rsidRPr="006941F9">
        <w:rPr>
          <w:rFonts w:ascii="Times New Roman" w:hAnsi="Times New Roman" w:cs="Times New Roman"/>
          <w:b/>
          <w:sz w:val="28"/>
          <w:szCs w:val="28"/>
          <w:lang w:val="ru-RU"/>
        </w:rPr>
        <w:t>реализаре</w:t>
      </w:r>
      <w:proofErr w:type="gramEnd"/>
      <w:r w:rsidR="00596290"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а програмей</w:t>
      </w:r>
      <w:r w:rsidR="00B169F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77BEE" w:rsidRPr="006941F9" w:rsidRDefault="00CC3036" w:rsidP="0088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Програма де лукру есте пре</w:t>
      </w:r>
      <w:r w:rsidR="00596290" w:rsidRPr="006941F9">
        <w:rPr>
          <w:rFonts w:ascii="Times New Roman" w:hAnsi="Times New Roman" w:cs="Times New Roman"/>
          <w:sz w:val="28"/>
          <w:szCs w:val="28"/>
          <w:lang w:val="ru-RU"/>
        </w:rPr>
        <w:t>дестинатэ ла предаря дисчиплиней</w:t>
      </w:r>
      <w:r w:rsidR="00D60350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60350" w:rsidRPr="006941F9">
        <w:rPr>
          <w:rFonts w:ascii="Times New Roman" w:hAnsi="Times New Roman" w:cs="Times New Roman"/>
          <w:sz w:val="28"/>
          <w:szCs w:val="28"/>
          <w:lang w:val="ru-RU"/>
        </w:rPr>
        <w:t>облигаторий</w:t>
      </w:r>
      <w:proofErr w:type="gramEnd"/>
      <w:r w:rsidR="00D60350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курсулуй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74D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енерал </w:t>
      </w:r>
      <w:r w:rsidR="003349A9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пентру студенций  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>институци</w:t>
      </w:r>
      <w:r w:rsidR="009931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>лор де ынвэцэмынт примар ши медиу</w:t>
      </w:r>
      <w:r w:rsidR="00B277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49A9" w:rsidRPr="006941F9" w:rsidRDefault="003349A9" w:rsidP="006941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7BEE" w:rsidRPr="006941F9" w:rsidRDefault="00177BEE" w:rsidP="006941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1.2</w:t>
      </w:r>
      <w:r w:rsidR="008D23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Ло</w:t>
      </w:r>
      <w:r w:rsidR="003349A9" w:rsidRPr="006941F9">
        <w:rPr>
          <w:rFonts w:ascii="Times New Roman" w:hAnsi="Times New Roman" w:cs="Times New Roman"/>
          <w:b/>
          <w:sz w:val="28"/>
          <w:szCs w:val="28"/>
          <w:lang w:val="ru-RU"/>
        </w:rPr>
        <w:t>кул дисчиплиней ын структура об</w:t>
      </w:r>
      <w:r w:rsidR="00752783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3349A9" w:rsidRPr="006941F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ктелор де културэ </w:t>
      </w:r>
      <w:proofErr w:type="gramStart"/>
      <w:r w:rsidR="00B2774D">
        <w:rPr>
          <w:rFonts w:ascii="Times New Roman MLDCyr" w:hAnsi="Times New Roman MLDCyr" w:cs="Times New Roman"/>
          <w:b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енералэ</w:t>
      </w:r>
      <w:proofErr w:type="gramEnd"/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ынв</w:t>
      </w:r>
      <w:r w:rsidR="00D60350" w:rsidRPr="006941F9">
        <w:rPr>
          <w:rFonts w:ascii="Times New Roman" w:hAnsi="Times New Roman" w:cs="Times New Roman"/>
          <w:b/>
          <w:sz w:val="28"/>
          <w:szCs w:val="28"/>
          <w:lang w:val="ru-RU"/>
        </w:rPr>
        <w:t>эцэмынтулуй</w:t>
      </w:r>
      <w:r w:rsid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професионал</w:t>
      </w:r>
      <w:r w:rsidR="003316E6" w:rsidRPr="006941F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316E6" w:rsidRPr="006941F9" w:rsidRDefault="003316E6" w:rsidP="0088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Лимба матернэ есте дисчиплина де базэ ын системул об</w:t>
      </w:r>
      <w:r w:rsidR="00B169F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ектелор де културэ</w:t>
      </w:r>
      <w:r w:rsidR="003349A9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9FD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енералэ.</w:t>
      </w:r>
    </w:p>
    <w:p w:rsidR="003349A9" w:rsidRPr="006941F9" w:rsidRDefault="003349A9" w:rsidP="006941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16E6" w:rsidRPr="006941F9" w:rsidRDefault="003316E6" w:rsidP="006941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1.3</w:t>
      </w:r>
      <w:r w:rsidR="008D23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Финалитэциле ку</w:t>
      </w:r>
      <w:r w:rsidR="003349A9"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привире ла студиеря дисчиплиней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 фундаментязэ пе урмэтоареле ком</w:t>
      </w:r>
      <w:r w:rsidR="0075278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етенце: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7420"/>
      </w:tblGrid>
      <w:tr w:rsidR="003316E6" w:rsidRPr="006941F9" w:rsidTr="0075278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99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Кодул компетенцелор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E6" w:rsidRPr="006941F9" w:rsidRDefault="003316E6" w:rsidP="0099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Компетенцеле</w:t>
            </w:r>
          </w:p>
        </w:tc>
      </w:tr>
      <w:tr w:rsidR="003316E6" w:rsidRPr="008D2385" w:rsidTr="00752783">
        <w:trPr>
          <w:trHeight w:val="8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К. </w:t>
            </w:r>
            <w:r w:rsidR="003255FC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255FC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Ынцеле</w:t>
            </w:r>
            <w:r w:rsidR="00B169FD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еря </w:t>
            </w:r>
            <w:proofErr w:type="gramStart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деплинэ</w:t>
            </w:r>
            <w:proofErr w:type="gramEnd"/>
            <w:r w:rsidR="003349A9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импортанцей виитоарей професий,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маниф</w:t>
            </w:r>
            <w:r w:rsidR="00D6035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естаря интересулуй</w:t>
            </w:r>
            <w:r w:rsidR="00E43BF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49A9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фацэ де еа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3255FC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2E70C2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0" w:rsidRDefault="00E43BF6" w:rsidP="00C170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Визязэ капач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татя студентулуй</w:t>
            </w:r>
            <w:r w:rsidR="003255FC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 а</w:t>
            </w:r>
            <w:r w:rsidR="0088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3255FC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3349A9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255FC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планифика активитатя</w:t>
            </w:r>
            <w:r w:rsidR="00EE218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218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акциуниле, </w:t>
            </w:r>
            <w:proofErr w:type="gramStart"/>
            <w:r w:rsidR="00EE218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</w:t>
            </w:r>
            <w:proofErr w:type="gramEnd"/>
            <w:r w:rsidR="00EE218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 детермина скопул  ши а прогноза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резултателе аштептате,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 а але</w:t>
            </w:r>
            <w:r w:rsidR="00B169FD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 инструментеле нечесаре де лукру,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  а реа</w:t>
            </w:r>
            <w:r w:rsidR="003349A9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лиза активитатя конформ планулуй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апречиа резултателе ей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 а</w:t>
            </w:r>
            <w:r w:rsidR="0088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C8611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 деприндер</w:t>
            </w:r>
            <w:r w:rsidR="0047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де колабораре</w:t>
            </w:r>
          </w:p>
          <w:p w:rsidR="00C17014" w:rsidRPr="006941F9" w:rsidRDefault="00C17014" w:rsidP="00C170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</w:t>
            </w:r>
            <w:r w:rsidR="003255FC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2E70C2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E70C2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Депистаря рискурилор ши луаря хотэрырилор дечесиве ын си</w:t>
            </w:r>
            <w:r w:rsidR="0047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туаций професионале необишнуите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E70C2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E70C2" w:rsidP="007527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Манифестаря  респонсабилитэций пентру рез</w:t>
            </w:r>
            <w:r w:rsidR="0047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ултателе активитэций п</w:t>
            </w:r>
            <w:r w:rsidR="00752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рофесионале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E70C2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К.0</w:t>
            </w:r>
            <w:r w:rsidRPr="00694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E70C2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Апликаря техноло</w:t>
            </w:r>
            <w:r w:rsidR="00475384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иилор </w:t>
            </w:r>
            <w:proofErr w:type="gramStart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модерне</w:t>
            </w:r>
            <w:proofErr w:type="gramEnd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апликаря анумитор техничь ши форме де евалуаре релеванте пе</w:t>
            </w:r>
            <w:r w:rsidR="0047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нтру евиденциеря перформанцелор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E70C2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E70C2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Формаря капачитэцилор де лукру ын груп,</w:t>
            </w:r>
            <w:r w:rsidR="0047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="0047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маря деприндерилор де коопераре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7527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61FC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752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161FCF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Култиваря  сентиментулуй респонсабилитэций фацэ де импортанца виитоарей професий, чея че пресупуне формаря компетенцелор де мункэ интелектуалэ, стимул 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интелектуал персонал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3316E6" w:rsidP="007527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61FC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1FCF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52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2229B3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Компетенца </w:t>
            </w:r>
            <w:proofErr w:type="gramStart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</w:t>
            </w:r>
            <w:proofErr w:type="gramEnd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реглемента пропри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ынвэцаре,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абилитат</w:t>
            </w:r>
            <w:r w:rsidR="003349A9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де акизиционаре,</w:t>
            </w:r>
            <w:r w:rsidR="00B16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49A9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 а проекта ши  аплика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абилитэциле де базэ интегратоаре ын ситуациил</w:t>
            </w:r>
            <w:r w:rsidR="00E43BF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де ынвэцаре ши комуникаре коти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дианэ </w:t>
            </w:r>
          </w:p>
        </w:tc>
      </w:tr>
      <w:tr w:rsidR="003316E6" w:rsidRPr="008D2385" w:rsidTr="00752783">
        <w:trPr>
          <w:trHeight w:val="57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95588E" w:rsidP="007527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9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6941F9" w:rsidRDefault="000601F6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Компетенца </w:t>
            </w:r>
            <w:proofErr w:type="gramStart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</w:t>
            </w:r>
            <w:proofErr w:type="gramEnd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интеракциона конструктив ын план професионал, респектынд нормеле де компортамент ши ле</w:t>
            </w:r>
            <w:r w:rsidR="00841AB8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ислаци</w:t>
            </w:r>
            <w:r w:rsidR="00841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:rsidR="003316E6" w:rsidRPr="008D2385" w:rsidTr="00752783">
        <w:trPr>
          <w:trHeight w:val="23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752783" w:rsidRDefault="003316E6" w:rsidP="007527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588E" w:rsidRPr="00694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4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6" w:rsidRPr="00C17014" w:rsidRDefault="000601F6" w:rsidP="009931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фаче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сервичиул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милитар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пентру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39B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бэец</w:t>
            </w:r>
            <w:r w:rsidR="00841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апликынд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куноштинцеле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кэпэтате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</w:t>
            </w:r>
            <w:proofErr w:type="gramEnd"/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интеракциона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ынтр</w:t>
            </w:r>
            <w:r w:rsidR="00841AB8"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адекват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кадрул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39B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ынтре</w:t>
            </w:r>
            <w:r w:rsidR="00841AB8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D39B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гаме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3BF6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контекс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телор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сочиале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39B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културале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едукацие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C170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инструире</w:t>
            </w:r>
          </w:p>
        </w:tc>
      </w:tr>
    </w:tbl>
    <w:p w:rsidR="00C17014" w:rsidRDefault="00C170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A3EC5" w:rsidRPr="006941F9" w:rsidRDefault="00EA3EC5" w:rsidP="0088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lastRenderedPageBreak/>
        <w:t>Ын  прочесул студиерий лимбий матерне, студенту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л ыш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дезволтэ урмэтоареле абилитэц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A3EC5" w:rsidRPr="006941F9" w:rsidRDefault="00CF139B" w:rsidP="00CF13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3EC5" w:rsidRPr="00841AB8">
        <w:rPr>
          <w:rFonts w:ascii="Times New Roman" w:hAnsi="Times New Roman" w:cs="Times New Roman"/>
          <w:i/>
          <w:sz w:val="28"/>
          <w:szCs w:val="28"/>
          <w:lang w:val="ru-RU"/>
        </w:rPr>
        <w:t>де комуникаре</w:t>
      </w:r>
      <w:r w:rsidR="00EA3EC5"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ын 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>имба матернэ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визязэ абилитатя </w:t>
      </w:r>
      <w:proofErr w:type="gramStart"/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>де</w:t>
      </w:r>
      <w:proofErr w:type="gramEnd"/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с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е експрима ши интерпрета гындур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>сентименте ши фапте атыт пе кале оралэ,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EC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кыт ши 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ын скрис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(аскултаре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ворбире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5C4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скриере)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ши де а интеракциона ын м</w:t>
      </w:r>
      <w:r w:rsidR="00E43BF6" w:rsidRPr="006941F9">
        <w:rPr>
          <w:rFonts w:ascii="Times New Roman" w:hAnsi="Times New Roman" w:cs="Times New Roman"/>
          <w:sz w:val="28"/>
          <w:szCs w:val="28"/>
          <w:lang w:val="ru-RU"/>
        </w:rPr>
        <w:t>од адекват ын кадрул активитэций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 професионале;</w:t>
      </w:r>
    </w:p>
    <w:p w:rsidR="0041307E" w:rsidRPr="006941F9" w:rsidRDefault="00CF139B" w:rsidP="00CF13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D2254" w:rsidRPr="00841AB8">
        <w:rPr>
          <w:rFonts w:ascii="Times New Roman" w:hAnsi="Times New Roman" w:cs="Times New Roman"/>
          <w:i/>
          <w:sz w:val="28"/>
          <w:szCs w:val="28"/>
          <w:lang w:val="ru-RU"/>
        </w:rPr>
        <w:t>интелектуале</w:t>
      </w:r>
      <w:r w:rsidR="00DD2254"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де</w:t>
      </w:r>
      <w:proofErr w:type="gramEnd"/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речепта ши креа валор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апречиеря партикуларитэцилор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експримаря креативэ а идеилор,</w:t>
      </w:r>
      <w:r w:rsidR="00993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254" w:rsidRPr="006941F9">
        <w:rPr>
          <w:rFonts w:ascii="Times New Roman" w:hAnsi="Times New Roman" w:cs="Times New Roman"/>
          <w:sz w:val="28"/>
          <w:szCs w:val="28"/>
          <w:lang w:val="ru-RU"/>
        </w:rPr>
        <w:t>експериен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це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лор  ши емоциилор;</w:t>
      </w:r>
    </w:p>
    <w:p w:rsidR="00DD2254" w:rsidRPr="006941F9" w:rsidRDefault="00CF139B" w:rsidP="00CF13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07E" w:rsidRPr="00841AB8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информационале</w:t>
      </w:r>
      <w:r w:rsidR="00DD2254"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визязэ ути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заря пентру комуникаре а мижлоачелор елек</w:t>
      </w:r>
      <w:r w:rsidR="00E43BF6" w:rsidRPr="006941F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ониче, се реферэ ла формаря гындирий ло</w:t>
      </w:r>
      <w:r w:rsidR="00841AB8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иче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ши критиче,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ла абилитэциле де кэутаре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>прочесаре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анализэ ши селе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ктаре,</w:t>
      </w:r>
      <w:r w:rsidR="00993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мана</w:t>
      </w:r>
      <w:r w:rsidR="00841AB8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8D39B3" w:rsidRPr="006941F9">
        <w:rPr>
          <w:rFonts w:ascii="Times New Roman" w:hAnsi="Times New Roman" w:cs="Times New Roman"/>
          <w:sz w:val="28"/>
          <w:szCs w:val="28"/>
          <w:lang w:val="ru-RU"/>
        </w:rPr>
        <w:t>имент ал информацией</w:t>
      </w:r>
      <w:r w:rsidR="0041307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ла стандарте ыналте</w:t>
      </w:r>
      <w:r w:rsidR="00942E4F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42E4F" w:rsidRPr="006941F9">
        <w:rPr>
          <w:rFonts w:ascii="Times New Roman" w:hAnsi="Times New Roman" w:cs="Times New Roman"/>
          <w:sz w:val="28"/>
          <w:szCs w:val="28"/>
          <w:lang w:val="ru-RU"/>
        </w:rPr>
        <w:t>ши ла</w:t>
      </w:r>
      <w:proofErr w:type="gramEnd"/>
      <w:r w:rsidR="00942E4F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абилитэц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42E4F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дезволтате де комуникаре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2E4F" w:rsidRPr="006941F9" w:rsidRDefault="00CF139B" w:rsidP="00CF13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588E" w:rsidRPr="00841AB8">
        <w:rPr>
          <w:rFonts w:ascii="Times New Roman" w:hAnsi="Times New Roman" w:cs="Times New Roman"/>
          <w:i/>
          <w:sz w:val="28"/>
          <w:szCs w:val="28"/>
          <w:lang w:val="ru-RU"/>
        </w:rPr>
        <w:t>антрепренориале</w:t>
      </w:r>
      <w:r w:rsidR="0095588E"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капачитатя </w:t>
      </w:r>
      <w:proofErr w:type="gramStart"/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>де</w:t>
      </w:r>
      <w:proofErr w:type="gramEnd"/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куноаште ын кореспундере ку  профилул персонал ши чел сочиал,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импликэ асумаря респонсабилитэций пентру 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акциуниле куй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>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зволтаря уней</w:t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визиун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стра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41AB8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95588E" w:rsidRPr="006941F9">
        <w:rPr>
          <w:rFonts w:ascii="Times New Roman" w:hAnsi="Times New Roman" w:cs="Times New Roman"/>
          <w:sz w:val="28"/>
          <w:szCs w:val="28"/>
          <w:lang w:val="ru-RU"/>
        </w:rPr>
        <w:t>иче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стабилиря обь</w:t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>ективелор ши реализаря лор, мотиваря де а реуши.</w:t>
      </w:r>
    </w:p>
    <w:p w:rsidR="00653F90" w:rsidRPr="006941F9" w:rsidRDefault="00653F90" w:rsidP="0088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Студентул ва куноаште:</w:t>
      </w:r>
    </w:p>
    <w:p w:rsidR="00653F90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>ноциуня де лимбэ</w:t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матернэ;</w:t>
      </w:r>
    </w:p>
    <w:p w:rsidR="00653F90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прочеде</w:t>
      </w:r>
      <w:r w:rsidR="0075278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ле </w:t>
      </w:r>
      <w:proofErr w:type="gramStart"/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активе</w:t>
      </w:r>
      <w:proofErr w:type="gramEnd"/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 а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C83579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вокабуларулуй</w:t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3F90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>ресурселе стилистиче а</w:t>
      </w:r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вокабуларулуй;</w:t>
      </w:r>
    </w:p>
    <w:p w:rsidR="00653F90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3F90" w:rsidRPr="006941F9">
        <w:rPr>
          <w:rFonts w:ascii="Times New Roman" w:hAnsi="Times New Roman" w:cs="Times New Roman"/>
          <w:sz w:val="28"/>
          <w:szCs w:val="28"/>
          <w:lang w:val="ru-RU"/>
        </w:rPr>
        <w:t>ноциуня де фонетикэ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, системул </w:t>
      </w:r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>фоноло</w:t>
      </w:r>
      <w:r w:rsidR="00841AB8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>ик ал лимбий молдовенешт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фонемеле ши сунетеле  ворбирий;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>силаба ши фе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луриле силабелор;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акчентул ши фелуриле луй;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ортография суфикселор </w:t>
      </w:r>
      <w:proofErr w:type="gramStart"/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>ши</w:t>
      </w:r>
      <w:proofErr w:type="gramEnd"/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пр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ефикселор;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мижло</w:t>
      </w:r>
      <w:r w:rsidR="00D25035" w:rsidRPr="006941F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челе де </w:t>
      </w:r>
      <w:proofErr w:type="gramStart"/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ымбогэцире</w:t>
      </w:r>
      <w:proofErr w:type="gramEnd"/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вокабуларулуй;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ортография кувинтелор;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сэ фолосяскэ диверсе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ресурсе</w:t>
      </w:r>
      <w:proofErr w:type="gramEnd"/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вока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бул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арул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уй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лимбий молдовенештъ</w:t>
      </w:r>
      <w:r w:rsidR="00E72B0B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2B0B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сфера </w:t>
      </w:r>
      <w:proofErr w:type="gramStart"/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семантик</w:t>
      </w:r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унор кувинте;</w:t>
      </w:r>
    </w:p>
    <w:p w:rsidR="00A412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>серииле синонимиче але унор кувинте;</w:t>
      </w:r>
    </w:p>
    <w:p w:rsidR="00452915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>сэ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апличе ын ворбире ши ын скрис</w:t>
      </w:r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карактеристичиле фундаме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нтале але експримэрий литераре;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>синонимеле,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211" w:rsidRPr="006941F9">
        <w:rPr>
          <w:rFonts w:ascii="Times New Roman" w:hAnsi="Times New Roman" w:cs="Times New Roman"/>
          <w:sz w:val="28"/>
          <w:szCs w:val="28"/>
          <w:lang w:val="ru-RU"/>
        </w:rPr>
        <w:t>сенсул де  базэ ши сенсул фигурат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ал кувынтулуй;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валоаря </w:t>
      </w:r>
      <w:proofErr w:type="gramStart"/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стилистикэ</w:t>
      </w:r>
      <w:proofErr w:type="gramEnd"/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45291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пэрцилор де ворбире;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фигуриле</w:t>
      </w:r>
      <w:r w:rsidR="0045291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gramStart"/>
      <w:r w:rsidR="00452915" w:rsidRPr="006941F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тил</w:t>
      </w:r>
      <w:proofErr w:type="gramEnd"/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ши прочеде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ле артистиче спеч</w:t>
      </w:r>
      <w:r w:rsidR="00452915" w:rsidRPr="006941F9">
        <w:rPr>
          <w:rFonts w:ascii="Times New Roman" w:hAnsi="Times New Roman" w:cs="Times New Roman"/>
          <w:sz w:val="28"/>
          <w:szCs w:val="28"/>
          <w:lang w:val="ru-RU"/>
        </w:rPr>
        <w:t>ифиче ли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мбажулуй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поетик;</w:t>
      </w:r>
    </w:p>
    <w:p w:rsidR="006211B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211B6" w:rsidRPr="006941F9">
        <w:rPr>
          <w:rFonts w:ascii="Times New Roman" w:hAnsi="Times New Roman" w:cs="Times New Roman"/>
          <w:sz w:val="28"/>
          <w:szCs w:val="28"/>
          <w:lang w:val="ru-RU"/>
        </w:rPr>
        <w:t>ноциуниле де категорие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>граматикалэ</w:t>
      </w:r>
      <w:proofErr w:type="gramEnd"/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пэрцилор </w:t>
      </w:r>
      <w:r w:rsidR="006211B6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де ворбире;</w:t>
      </w:r>
    </w:p>
    <w:p w:rsidR="006211B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211B6" w:rsidRPr="006941F9">
        <w:rPr>
          <w:rFonts w:ascii="Times New Roman" w:hAnsi="Times New Roman" w:cs="Times New Roman"/>
          <w:sz w:val="28"/>
          <w:szCs w:val="28"/>
          <w:lang w:val="ru-RU"/>
        </w:rPr>
        <w:t>сэ апличе ын  скрис</w:t>
      </w:r>
      <w:r w:rsidR="007F6E82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1B6" w:rsidRPr="006941F9">
        <w:rPr>
          <w:rFonts w:ascii="Times New Roman" w:hAnsi="Times New Roman" w:cs="Times New Roman"/>
          <w:sz w:val="28"/>
          <w:szCs w:val="28"/>
          <w:lang w:val="ru-RU"/>
        </w:rPr>
        <w:t>регу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лиле акордулуй  диферитор  пэрць</w:t>
      </w:r>
      <w:r w:rsidR="006211B6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де ворбире детерминате</w:t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сэ фолосяскэ абревиериле рекомандате  ын лукрэриле ку карактер норматив;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уриле комуникэрий;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принчипалеле регул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ортографиче ши ортоепиче;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принчипалеле норме лексикале;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скриеря ку </w:t>
      </w:r>
      <w:proofErr w:type="gramStart"/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мажускулэ</w:t>
      </w:r>
      <w:proofErr w:type="gramEnd"/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кувинтелор;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утилизаря семнелор де пунктуацие ын</w:t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пропозицие ши ын фразэ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146A" w:rsidRPr="006941F9" w:rsidRDefault="00F20831" w:rsidP="0088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Студентул  ва фи капабил</w:t>
      </w:r>
      <w:r w:rsidR="003C146A" w:rsidRPr="006941F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C146A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сэ формулезе компетенце де комуникаре оралэ ши скрисэ прин утилизаря </w:t>
      </w:r>
      <w:proofErr w:type="gramStart"/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ектэ</w:t>
      </w:r>
      <w:proofErr w:type="gramEnd"/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структури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лор синтактиче</w:t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, а лексикулуй адекват идеий;</w:t>
      </w:r>
    </w:p>
    <w:p w:rsidR="00F80E9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сэ тиндэ ын мод кон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стант спре о експримаре коректэ</w:t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експресивэ ши ори</w:t>
      </w:r>
      <w:r w:rsidR="00841AB8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иналэ;</w:t>
      </w:r>
    </w:p>
    <w:p w:rsidR="00F80E9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сэ карактеризезе сунетеле дупэ критерииле де карактеризаре;</w:t>
      </w:r>
    </w:p>
    <w:p w:rsidR="00F80E9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сэ дефиняскэ ноциуниле граматикале;</w:t>
      </w:r>
    </w:p>
    <w:p w:rsidR="00F80E9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сэ ортографиезе корект кувинтеле;</w:t>
      </w:r>
    </w:p>
    <w:p w:rsidR="00F80E9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сэ дефиняскэ пэрциле де ворб</w:t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ире;</w:t>
      </w:r>
    </w:p>
    <w:p w:rsidR="00F80E96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0E96" w:rsidRPr="006941F9">
        <w:rPr>
          <w:rFonts w:ascii="Times New Roman" w:hAnsi="Times New Roman" w:cs="Times New Roman"/>
          <w:sz w:val="28"/>
          <w:szCs w:val="28"/>
          <w:lang w:val="ru-RU"/>
        </w:rPr>
        <w:t>сэ дистин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гэ валориле морфо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1AB8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иче;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сэ утилизезе корект  ын комуникаре оралэ ши скрисэ пэрциле де ворбире;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сэ стабиляскэ пэрциле де ворбире ын текст;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сэ  експли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е орт</w:t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ография пэрцилор де ворбире студия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те;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сэ  утили</w:t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зезе корект пунктограмеле студия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те;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сэ гэсяскэ пунктограмеле ын фразеле  </w:t>
      </w:r>
      <w:proofErr w:type="gramStart"/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формате</w:t>
      </w:r>
      <w:proofErr w:type="gramEnd"/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прин коордонаре ши субордонаре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сэ пунэ корект семнеле 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де пунктуацие ын диверсе </w:t>
      </w:r>
      <w:proofErr w:type="gramStart"/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тексте</w:t>
      </w:r>
      <w:proofErr w:type="gramEnd"/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сэ  фолосяск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э кувынтул потривит ын контекст</w:t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33511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51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сэ </w:t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ворбяскэ ши сэ читяскэ ын публик;</w:t>
      </w:r>
    </w:p>
    <w:p w:rsidR="00813DA5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сэ акчент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уезе фразеле ши сэ  ле интонезе</w:t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3DA5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сэ р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еве  валориле стилистиче  але лимбий;</w:t>
      </w:r>
    </w:p>
    <w:p w:rsidR="00813DA5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сэ поатэ сусцине ун диалог пе теме кыт се поате де диферите;</w:t>
      </w:r>
    </w:p>
    <w:p w:rsidR="00813DA5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сэ поатэ презента</w:t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дескрие сау експлика диверсе  </w:t>
      </w:r>
      <w:proofErr w:type="gramStart"/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>феномене</w:t>
      </w:r>
      <w:proofErr w:type="gramEnd"/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ши прочедее;</w:t>
      </w:r>
    </w:p>
    <w:p w:rsidR="00813DA5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13DA5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сэ </w:t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дезволте ун суб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ект</w:t>
      </w:r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743E4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>сэ я н</w:t>
      </w:r>
      <w:r w:rsidR="00F20831" w:rsidRPr="006941F9">
        <w:rPr>
          <w:rFonts w:ascii="Times New Roman" w:hAnsi="Times New Roman" w:cs="Times New Roman"/>
          <w:sz w:val="28"/>
          <w:szCs w:val="28"/>
          <w:lang w:val="ru-RU"/>
        </w:rPr>
        <w:t>отице дупэ експликаций</w:t>
      </w:r>
      <w:r w:rsidR="007011BC" w:rsidRPr="006941F9">
        <w:rPr>
          <w:rFonts w:ascii="Times New Roman" w:hAnsi="Times New Roman" w:cs="Times New Roman"/>
          <w:sz w:val="28"/>
          <w:szCs w:val="28"/>
          <w:lang w:val="ru-RU"/>
        </w:rPr>
        <w:t>, експуне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>рь</w:t>
      </w:r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>, демонстраций, експериенце;</w:t>
      </w:r>
    </w:p>
    <w:p w:rsidR="008743E4" w:rsidRPr="006941F9" w:rsidRDefault="00CF139B" w:rsidP="00CF139B">
      <w:pPr>
        <w:tabs>
          <w:tab w:val="left" w:pos="10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сэ  алкэтуяскэ </w:t>
      </w:r>
      <w:proofErr w:type="gramStart"/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>тексте</w:t>
      </w:r>
      <w:proofErr w:type="gramEnd"/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че апарцин</w:t>
      </w:r>
      <w:r w:rsidR="0093498E"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E4" w:rsidRPr="006941F9">
        <w:rPr>
          <w:rFonts w:ascii="Times New Roman" w:hAnsi="Times New Roman" w:cs="Times New Roman"/>
          <w:sz w:val="28"/>
          <w:szCs w:val="28"/>
          <w:lang w:val="ru-RU"/>
        </w:rPr>
        <w:t>диверселор стилур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ь.</w:t>
      </w:r>
    </w:p>
    <w:p w:rsidR="00C17014" w:rsidRDefault="00C1701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944277" w:rsidRDefault="00944277" w:rsidP="0094427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743E4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1.4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743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Нумэрул де </w:t>
      </w:r>
      <w:proofErr w:type="gramStart"/>
      <w:r w:rsidRPr="008743E4">
        <w:rPr>
          <w:rFonts w:ascii="Times New Roman" w:hAnsi="Times New Roman" w:cs="Times New Roman"/>
          <w:b/>
          <w:sz w:val="32"/>
          <w:szCs w:val="32"/>
          <w:lang w:val="ru-RU"/>
        </w:rPr>
        <w:t>оре</w:t>
      </w:r>
      <w:proofErr w:type="gramEnd"/>
      <w:r w:rsidRPr="008743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рекоман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дате пентру ынсуширя дисчиплиней</w:t>
      </w:r>
      <w:r w:rsidR="00841AB8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944277" w:rsidRPr="0082728A" w:rsidRDefault="00841AB8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1AB8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944277"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277" w:rsidRPr="0082728A">
        <w:rPr>
          <w:rFonts w:ascii="Times New Roman" w:hAnsi="Times New Roman" w:cs="Times New Roman"/>
          <w:i/>
          <w:sz w:val="28"/>
          <w:szCs w:val="28"/>
          <w:lang w:val="ru-RU"/>
        </w:rPr>
        <w:t>ын институцииле де ынвэцэмынт професионал примар: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нумэрул максим</w:t>
      </w:r>
      <w:r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gramStart"/>
      <w:r w:rsidRPr="00DC5542"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117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дин</w:t>
      </w:r>
      <w:r>
        <w:rPr>
          <w:rFonts w:ascii="Times New Roman" w:hAnsi="Times New Roman" w:cs="Times New Roman"/>
          <w:sz w:val="28"/>
          <w:szCs w:val="28"/>
          <w:lang w:val="ru-RU"/>
        </w:rPr>
        <w:t>тре каре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5542"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аудиториале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277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студиеря индепендентэ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39 де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277" w:rsidRPr="0082728A" w:rsidRDefault="00841AB8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1AB8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944277"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277" w:rsidRPr="0082728A">
        <w:rPr>
          <w:rFonts w:ascii="Times New Roman" w:hAnsi="Times New Roman" w:cs="Times New Roman"/>
          <w:i/>
          <w:sz w:val="28"/>
          <w:szCs w:val="28"/>
          <w:lang w:val="ru-RU"/>
        </w:rPr>
        <w:t>ын институцииле де ынвэцэмынт професионал медиу:</w:t>
      </w:r>
    </w:p>
    <w:p w:rsidR="00944277" w:rsidRPr="0082728A" w:rsidRDefault="00841AB8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1AB8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944277" w:rsidRPr="0082728A">
        <w:rPr>
          <w:rFonts w:ascii="Times New Roman" w:hAnsi="Times New Roman" w:cs="Times New Roman"/>
          <w:i/>
          <w:sz w:val="28"/>
          <w:szCs w:val="28"/>
          <w:lang w:val="ru-RU"/>
        </w:rPr>
        <w:t>тоате профилуриле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нумэрул максим</w:t>
      </w:r>
      <w:r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gramStart"/>
      <w:r w:rsidRPr="00DC5542"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117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дин</w:t>
      </w:r>
      <w:r>
        <w:rPr>
          <w:rFonts w:ascii="Times New Roman" w:hAnsi="Times New Roman" w:cs="Times New Roman"/>
          <w:sz w:val="28"/>
          <w:szCs w:val="28"/>
          <w:lang w:val="ru-RU"/>
        </w:rPr>
        <w:t>тре каре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5542"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аудиториале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78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277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студиеря индепендентэ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39 де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="00841A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277" w:rsidRPr="0082728A" w:rsidRDefault="00841AB8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— </w:t>
      </w:r>
      <w:r w:rsidR="00944277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944277" w:rsidRPr="0082728A">
        <w:rPr>
          <w:rFonts w:ascii="Times New Roman" w:hAnsi="Times New Roman" w:cs="Times New Roman"/>
          <w:i/>
          <w:sz w:val="28"/>
          <w:szCs w:val="28"/>
          <w:lang w:val="ru-RU"/>
        </w:rPr>
        <w:t>рофилул уманитар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нумэрул максим</w:t>
      </w:r>
      <w:r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gramStart"/>
      <w:r w:rsidRPr="00DC5542"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174</w:t>
      </w:r>
      <w:r w:rsidR="00841AB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дин</w:t>
      </w:r>
      <w:r>
        <w:rPr>
          <w:rFonts w:ascii="Times New Roman" w:hAnsi="Times New Roman" w:cs="Times New Roman"/>
          <w:sz w:val="28"/>
          <w:szCs w:val="28"/>
          <w:lang w:val="ru-RU"/>
        </w:rPr>
        <w:t>тре каре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4277" w:rsidRPr="00DC5542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5542"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 w:rsidRPr="00DC5542">
        <w:rPr>
          <w:rFonts w:ascii="Times New Roman" w:hAnsi="Times New Roman" w:cs="Times New Roman"/>
          <w:sz w:val="28"/>
          <w:szCs w:val="28"/>
          <w:lang w:val="ru-RU"/>
        </w:rPr>
        <w:t xml:space="preserve"> аудиториале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116</w:t>
      </w:r>
      <w:r w:rsidRPr="00DC5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277" w:rsidRDefault="00944277" w:rsidP="008879D3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C5542">
        <w:rPr>
          <w:rFonts w:ascii="Times New Roman" w:hAnsi="Times New Roman" w:cs="Times New Roman"/>
          <w:sz w:val="28"/>
          <w:szCs w:val="28"/>
          <w:lang w:val="ru-RU"/>
        </w:rPr>
        <w:t>студиеря индепендентэ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58 де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3180" w:rsidRDefault="0099318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0D2169" w:rsidRDefault="000E45D0" w:rsidP="006941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="000D21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СТРУКТУРА ШИ КОНЦИНУТУЛ ДИСЧИПЛИНЕЙ</w:t>
      </w:r>
    </w:p>
    <w:p w:rsidR="000E45D0" w:rsidRPr="006941F9" w:rsidRDefault="000E45D0" w:rsidP="006941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2.1.Волумул ши ст</w:t>
      </w:r>
      <w:r w:rsidR="00CF139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уктура активитэцилор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3"/>
        <w:gridCol w:w="872"/>
        <w:gridCol w:w="2081"/>
        <w:gridCol w:w="1843"/>
      </w:tblGrid>
      <w:tr w:rsidR="009403C9" w:rsidRPr="009403C9" w:rsidTr="009403C9">
        <w:trPr>
          <w:trHeight w:val="300"/>
        </w:trPr>
        <w:tc>
          <w:tcPr>
            <w:tcW w:w="5093" w:type="dxa"/>
            <w:vMerge w:val="restart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3C9" w:rsidRPr="00841AB8" w:rsidRDefault="009403C9" w:rsidP="00841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b/>
                <w:sz w:val="28"/>
                <w:szCs w:val="28"/>
              </w:rPr>
              <w:t>Типул де активитэц</w:t>
            </w:r>
            <w:r w:rsidR="00841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</w:p>
        </w:tc>
        <w:tc>
          <w:tcPr>
            <w:tcW w:w="872" w:type="dxa"/>
            <w:vMerge w:val="restart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ЫПП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ЫПМ</w:t>
            </w:r>
          </w:p>
        </w:tc>
      </w:tr>
      <w:tr w:rsidR="009403C9" w:rsidRPr="009403C9" w:rsidTr="009403C9">
        <w:trPr>
          <w:trHeight w:val="180"/>
        </w:trPr>
        <w:tc>
          <w:tcPr>
            <w:tcW w:w="5093" w:type="dxa"/>
            <w:vMerge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72" w:type="dxa"/>
            <w:vMerge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Тоате профилуриле, ын афарэ де чел уманитар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Профилул уманитар</w:t>
            </w:r>
          </w:p>
        </w:tc>
      </w:tr>
      <w:tr w:rsidR="009403C9" w:rsidRPr="009403C9" w:rsidTr="009403C9">
        <w:tc>
          <w:tcPr>
            <w:tcW w:w="5093" w:type="dxa"/>
          </w:tcPr>
          <w:p w:rsidR="009403C9" w:rsidRPr="009403C9" w:rsidRDefault="009403C9" w:rsidP="009403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Нумэрул максимал де </w:t>
            </w:r>
            <w:proofErr w:type="gramStart"/>
            <w:r w:rsidRPr="009403C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оре</w:t>
            </w:r>
            <w:proofErr w:type="gramEnd"/>
            <w:r w:rsidRPr="009403C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(тотал)</w:t>
            </w:r>
          </w:p>
        </w:tc>
        <w:tc>
          <w:tcPr>
            <w:tcW w:w="872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174</w:t>
            </w:r>
          </w:p>
        </w:tc>
      </w:tr>
      <w:tr w:rsidR="009403C9" w:rsidRPr="009403C9" w:rsidTr="009403C9">
        <w:tc>
          <w:tcPr>
            <w:tcW w:w="5093" w:type="dxa"/>
          </w:tcPr>
          <w:p w:rsidR="009403C9" w:rsidRPr="009403C9" w:rsidRDefault="009403C9" w:rsidP="009403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b/>
                <w:sz w:val="28"/>
                <w:szCs w:val="28"/>
              </w:rPr>
              <w:t>Оре аудиториале (тотал)</w:t>
            </w:r>
          </w:p>
        </w:tc>
        <w:tc>
          <w:tcPr>
            <w:tcW w:w="872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2081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1843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116</w:t>
            </w:r>
          </w:p>
        </w:tc>
      </w:tr>
      <w:tr w:rsidR="009403C9" w:rsidRPr="009403C9" w:rsidTr="009403C9">
        <w:tc>
          <w:tcPr>
            <w:tcW w:w="5093" w:type="dxa"/>
          </w:tcPr>
          <w:p w:rsidR="009403C9" w:rsidRPr="009403C9" w:rsidRDefault="009403C9" w:rsidP="009403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b/>
                <w:sz w:val="28"/>
                <w:szCs w:val="28"/>
              </w:rPr>
              <w:t>Студиеря индепендентэ (тотал)</w:t>
            </w:r>
          </w:p>
        </w:tc>
        <w:tc>
          <w:tcPr>
            <w:tcW w:w="872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2081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1843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3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58</w:t>
            </w:r>
          </w:p>
        </w:tc>
      </w:tr>
      <w:tr w:rsidR="009403C9" w:rsidRPr="008D2385" w:rsidTr="009403C9">
        <w:tc>
          <w:tcPr>
            <w:tcW w:w="5093" w:type="dxa"/>
          </w:tcPr>
          <w:p w:rsidR="009403C9" w:rsidRPr="00FF3E37" w:rsidRDefault="00902A8D" w:rsidP="009403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</w:t>
            </w:r>
            <w:r w:rsidR="009403C9" w:rsidRPr="005C3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еста</w:t>
            </w:r>
            <w:r w:rsidR="005C3129" w:rsidRPr="005C3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5C3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9403C9" w:rsidRPr="00FF3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суб урмэтоареле форме: </w:t>
            </w:r>
          </w:p>
          <w:p w:rsidR="009403C9" w:rsidRPr="009403C9" w:rsidRDefault="00841AB8" w:rsidP="009403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9403C9" w:rsidRPr="00940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пробэ де евалуаре (дупэ примул семестру)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403C9" w:rsidRPr="009403C9" w:rsidRDefault="00841AB8" w:rsidP="009403C9">
            <w:pPr>
              <w:pStyle w:val="a5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9403C9" w:rsidRPr="00940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екзамен (дупэ </w:t>
            </w:r>
            <w:proofErr w:type="gramStart"/>
            <w:r w:rsidR="009403C9" w:rsidRPr="00940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</w:t>
            </w:r>
            <w:proofErr w:type="gramEnd"/>
            <w:r w:rsidR="009403C9" w:rsidRPr="00940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</w:t>
            </w:r>
            <w:r w:rsidR="00940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9403C9" w:rsidRPr="00940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семестру)</w:t>
            </w:r>
          </w:p>
        </w:tc>
        <w:tc>
          <w:tcPr>
            <w:tcW w:w="872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81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9403C9" w:rsidRPr="009403C9" w:rsidRDefault="009403C9" w:rsidP="009403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9403C9" w:rsidRPr="005C3129" w:rsidRDefault="009403C9" w:rsidP="005C312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0EEA" w:rsidRPr="005C3129" w:rsidRDefault="00D40EEA" w:rsidP="005C312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312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D2169" w:rsidRPr="005C312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3129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0D2169" w:rsidRPr="005C3129">
        <w:rPr>
          <w:rFonts w:ascii="Times New Roman" w:hAnsi="Times New Roman" w:cs="Times New Roman"/>
          <w:sz w:val="28"/>
          <w:szCs w:val="28"/>
          <w:lang w:val="ru-RU"/>
        </w:rPr>
        <w:t xml:space="preserve"> Планул тематик ла дисчиплина «Лимба молдовеняскэ»</w:t>
      </w:r>
    </w:p>
    <w:p w:rsidR="005C3129" w:rsidRPr="005C3129" w:rsidRDefault="005C3129" w:rsidP="005C312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3129">
        <w:rPr>
          <w:rFonts w:ascii="Times New Roman" w:hAnsi="Times New Roman" w:cs="Times New Roman"/>
          <w:sz w:val="28"/>
          <w:szCs w:val="28"/>
          <w:lang w:val="ru-RU"/>
        </w:rPr>
        <w:t>(профилул уманитар)</w:t>
      </w:r>
    </w:p>
    <w:p w:rsidR="00C700C7" w:rsidRDefault="00C700C7" w:rsidP="00C700C7">
      <w:pPr>
        <w:pStyle w:val="a5"/>
        <w:rPr>
          <w:lang w:val="ru-RU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851"/>
        <w:gridCol w:w="1984"/>
      </w:tblGrid>
      <w:tr w:rsidR="00CF139B" w:rsidRPr="005C3129" w:rsidTr="00CF139B">
        <w:trPr>
          <w:trHeight w:val="930"/>
        </w:trPr>
        <w:tc>
          <w:tcPr>
            <w:tcW w:w="1560" w:type="dxa"/>
            <w:vMerge w:val="restart"/>
            <w:vAlign w:val="center"/>
          </w:tcPr>
          <w:p w:rsidR="00CF139B" w:rsidRPr="00C700C7" w:rsidRDefault="00CF139B" w:rsidP="008879D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700C7">
              <w:rPr>
                <w:b/>
                <w:sz w:val="28"/>
                <w:szCs w:val="28"/>
              </w:rPr>
              <w:t>Капитоле,</w:t>
            </w:r>
          </w:p>
          <w:p w:rsidR="00CF139B" w:rsidRPr="00C700C7" w:rsidRDefault="00CF139B" w:rsidP="008879D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700C7">
              <w:rPr>
                <w:b/>
                <w:sz w:val="28"/>
                <w:szCs w:val="28"/>
              </w:rPr>
              <w:t>теме</w:t>
            </w:r>
          </w:p>
        </w:tc>
        <w:tc>
          <w:tcPr>
            <w:tcW w:w="4678" w:type="dxa"/>
            <w:vMerge w:val="restart"/>
            <w:vAlign w:val="center"/>
          </w:tcPr>
          <w:p w:rsidR="00CF139B" w:rsidRPr="00C700C7" w:rsidRDefault="00CF139B" w:rsidP="00C700C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700C7">
              <w:rPr>
                <w:b/>
                <w:sz w:val="28"/>
                <w:szCs w:val="28"/>
              </w:rPr>
              <w:t>Концинут</w:t>
            </w:r>
          </w:p>
        </w:tc>
        <w:tc>
          <w:tcPr>
            <w:tcW w:w="1843" w:type="dxa"/>
            <w:gridSpan w:val="2"/>
            <w:vAlign w:val="center"/>
          </w:tcPr>
          <w:p w:rsidR="00CF139B" w:rsidRPr="00C700C7" w:rsidRDefault="00CF139B" w:rsidP="00C700C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700C7">
              <w:rPr>
                <w:b/>
                <w:sz w:val="28"/>
                <w:szCs w:val="28"/>
              </w:rPr>
              <w:t xml:space="preserve">Нумэрул де </w:t>
            </w:r>
            <w:proofErr w:type="gramStart"/>
            <w:r w:rsidRPr="00C700C7">
              <w:rPr>
                <w:b/>
                <w:sz w:val="28"/>
                <w:szCs w:val="28"/>
              </w:rPr>
              <w:t>оре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CF139B" w:rsidRPr="00C700C7" w:rsidRDefault="00CF139B" w:rsidP="00C700C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</w:t>
            </w:r>
            <w:r w:rsidRPr="00C700C7">
              <w:rPr>
                <w:rFonts w:cs="Times New Roman"/>
                <w:b/>
                <w:sz w:val="28"/>
                <w:szCs w:val="28"/>
              </w:rPr>
              <w:t>ивелул ынсуширий</w:t>
            </w:r>
          </w:p>
        </w:tc>
      </w:tr>
      <w:tr w:rsidR="005C3129" w:rsidTr="00C17014">
        <w:trPr>
          <w:cantSplit/>
          <w:trHeight w:val="1848"/>
        </w:trPr>
        <w:tc>
          <w:tcPr>
            <w:tcW w:w="1560" w:type="dxa"/>
            <w:vMerge/>
          </w:tcPr>
          <w:p w:rsidR="005C3129" w:rsidRDefault="005C3129" w:rsidP="008879D3">
            <w:pPr>
              <w:pStyle w:val="a5"/>
              <w:jc w:val="center"/>
            </w:pPr>
          </w:p>
        </w:tc>
        <w:tc>
          <w:tcPr>
            <w:tcW w:w="4678" w:type="dxa"/>
            <w:vMerge/>
          </w:tcPr>
          <w:p w:rsidR="005C3129" w:rsidRDefault="005C3129" w:rsidP="00C700C7">
            <w:pPr>
              <w:pStyle w:val="a5"/>
            </w:pPr>
          </w:p>
        </w:tc>
        <w:tc>
          <w:tcPr>
            <w:tcW w:w="992" w:type="dxa"/>
            <w:textDirection w:val="btLr"/>
            <w:vAlign w:val="center"/>
          </w:tcPr>
          <w:p w:rsidR="005C3129" w:rsidRDefault="005C3129" w:rsidP="00A17D3B">
            <w:pPr>
              <w:ind w:left="113" w:right="113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66624">
              <w:rPr>
                <w:b/>
                <w:szCs w:val="24"/>
              </w:rPr>
              <w:t>аудиториале</w:t>
            </w:r>
          </w:p>
        </w:tc>
        <w:tc>
          <w:tcPr>
            <w:tcW w:w="851" w:type="dxa"/>
            <w:textDirection w:val="btLr"/>
            <w:vAlign w:val="center"/>
          </w:tcPr>
          <w:p w:rsidR="005C3129" w:rsidRDefault="005C3129" w:rsidP="00A17D3B">
            <w:pPr>
              <w:ind w:left="113" w:right="113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66624">
              <w:rPr>
                <w:b/>
                <w:szCs w:val="24"/>
              </w:rPr>
              <w:t>активитате индепендентэ</w:t>
            </w:r>
          </w:p>
        </w:tc>
        <w:tc>
          <w:tcPr>
            <w:tcW w:w="1984" w:type="dxa"/>
            <w:vMerge/>
          </w:tcPr>
          <w:p w:rsidR="005C3129" w:rsidRDefault="005C3129" w:rsidP="00C700C7">
            <w:pPr>
              <w:pStyle w:val="a5"/>
            </w:pPr>
          </w:p>
        </w:tc>
      </w:tr>
      <w:tr w:rsidR="005C3129" w:rsidRPr="0056658D" w:rsidTr="008879D3">
        <w:tc>
          <w:tcPr>
            <w:tcW w:w="1560" w:type="dxa"/>
          </w:tcPr>
          <w:p w:rsidR="005C3129" w:rsidRPr="0056658D" w:rsidRDefault="005C3129" w:rsidP="0056658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6658D">
              <w:rPr>
                <w:b/>
                <w:sz w:val="28"/>
                <w:szCs w:val="28"/>
              </w:rPr>
              <w:t>КАП</w:t>
            </w:r>
            <w:proofErr w:type="gramStart"/>
            <w:r w:rsidRPr="0056658D">
              <w:rPr>
                <w:b/>
                <w:sz w:val="28"/>
                <w:szCs w:val="28"/>
              </w:rPr>
              <w:t>И</w:t>
            </w:r>
            <w:r w:rsidR="0056658D">
              <w:rPr>
                <w:b/>
                <w:sz w:val="28"/>
                <w:szCs w:val="28"/>
              </w:rPr>
              <w:t>-</w:t>
            </w:r>
            <w:proofErr w:type="gramEnd"/>
            <w:r w:rsidR="0056658D">
              <w:rPr>
                <w:b/>
                <w:sz w:val="28"/>
                <w:szCs w:val="28"/>
              </w:rPr>
              <w:br/>
            </w:r>
            <w:r w:rsidRPr="0056658D">
              <w:rPr>
                <w:b/>
                <w:sz w:val="28"/>
                <w:szCs w:val="28"/>
              </w:rPr>
              <w:t>ТОЛУЛ I</w:t>
            </w:r>
          </w:p>
        </w:tc>
        <w:tc>
          <w:tcPr>
            <w:tcW w:w="4678" w:type="dxa"/>
          </w:tcPr>
          <w:p w:rsidR="005C3129" w:rsidRPr="002C32F1" w:rsidRDefault="005C3129" w:rsidP="002C32F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2F1">
              <w:rPr>
                <w:b/>
                <w:sz w:val="28"/>
                <w:szCs w:val="28"/>
              </w:rPr>
              <w:t>КОМПЕТЕНЦЕ ДЕ КОМУНИКАРЕ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56658D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Тема 1.1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Интродучере. Лимба ши комуникаря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A17D3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56658D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Тема 1.2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Стилуриле </w:t>
            </w:r>
            <w:proofErr w:type="gramStart"/>
            <w:r w:rsidRPr="00F71133">
              <w:rPr>
                <w:sz w:val="28"/>
                <w:szCs w:val="28"/>
              </w:rPr>
              <w:t>функционале</w:t>
            </w:r>
            <w:proofErr w:type="gramEnd"/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Стилул штиинцифик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Стилул офичиал </w:t>
            </w:r>
            <w:proofErr w:type="gramStart"/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>а</w:t>
            </w:r>
            <w:proofErr w:type="gramEnd"/>
            <w:r w:rsidRPr="00F71133">
              <w:rPr>
                <w:sz w:val="28"/>
                <w:szCs w:val="28"/>
              </w:rPr>
              <w:t>дминистратив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3129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Типуриле де </w:t>
            </w:r>
            <w:proofErr w:type="gramStart"/>
            <w:r w:rsidRPr="00F71133">
              <w:rPr>
                <w:sz w:val="28"/>
                <w:szCs w:val="28"/>
              </w:rPr>
              <w:t>тексте</w:t>
            </w:r>
            <w:proofErr w:type="gramEnd"/>
            <w:r w:rsidRPr="00F71133">
              <w:rPr>
                <w:sz w:val="28"/>
                <w:szCs w:val="28"/>
              </w:rPr>
              <w:t xml:space="preserve"> але стилулуй офичиал</w:t>
            </w:r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>административ</w:t>
            </w:r>
          </w:p>
          <w:p w:rsidR="00C17014" w:rsidRPr="00F71133" w:rsidRDefault="00C17014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F139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3129" w:rsidRPr="00F71133">
              <w:rPr>
                <w:sz w:val="28"/>
                <w:szCs w:val="28"/>
              </w:rPr>
              <w:t>епроду</w:t>
            </w:r>
            <w:r w:rsidR="00CF139B"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Стилул публичистик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Типул де текст че апарцине ачестуй </w:t>
            </w:r>
            <w:proofErr w:type="gramStart"/>
            <w:r w:rsidRPr="00F71133">
              <w:rPr>
                <w:sz w:val="28"/>
                <w:szCs w:val="28"/>
              </w:rPr>
              <w:t>стил</w:t>
            </w:r>
            <w:proofErr w:type="gramEnd"/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Стилул орал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Стилул артистик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Спечификул стилулуй артистик</w:t>
            </w:r>
          </w:p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Комуникаря  оралэ ши скрисэ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Дезволтаря комуникэрий диалогате ши монологате ын диверсе сфере де активитате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C3129" w:rsidRPr="00F71133" w:rsidRDefault="005C3129" w:rsidP="00CF139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 xml:space="preserve">иза диверселор типурь де </w:t>
            </w:r>
            <w:proofErr w:type="gramStart"/>
            <w:r>
              <w:rPr>
                <w:sz w:val="28"/>
                <w:szCs w:val="28"/>
              </w:rPr>
              <w:t>тексте</w:t>
            </w:r>
            <w:proofErr w:type="gramEnd"/>
            <w:r w:rsidRPr="00F71133">
              <w:rPr>
                <w:sz w:val="28"/>
                <w:szCs w:val="28"/>
              </w:rPr>
              <w:t>, стилур</w:t>
            </w:r>
            <w:r w:rsidR="00CF139B">
              <w:rPr>
                <w:sz w:val="28"/>
                <w:szCs w:val="28"/>
              </w:rPr>
              <w:t>ь</w:t>
            </w:r>
            <w:r w:rsidRPr="00F71133">
              <w:rPr>
                <w:sz w:val="28"/>
                <w:szCs w:val="28"/>
              </w:rPr>
              <w:t xml:space="preserve"> ши </w:t>
            </w:r>
            <w:r w:rsidR="00A17D3B">
              <w:rPr>
                <w:rFonts w:ascii="Times New Roman MLDCyr" w:hAnsi="Times New Roman MLDCyr"/>
                <w:sz w:val="28"/>
                <w:szCs w:val="28"/>
              </w:rPr>
              <w:t>щ</w:t>
            </w:r>
            <w:r w:rsidRPr="00F71133">
              <w:rPr>
                <w:sz w:val="28"/>
                <w:szCs w:val="28"/>
              </w:rPr>
              <w:t>енур</w:t>
            </w:r>
            <w:r w:rsidR="00CF139B">
              <w:rPr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езулт</w:t>
            </w:r>
            <w:r>
              <w:rPr>
                <w:sz w:val="28"/>
                <w:szCs w:val="28"/>
              </w:rPr>
              <w:t xml:space="preserve">ат </w:t>
            </w:r>
            <w:r w:rsidRPr="00F71133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>ал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C7216B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C3129" w:rsidRPr="00F71133" w:rsidRDefault="008879D3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комуникэр</w:t>
            </w:r>
            <w:r w:rsidR="00CF139B">
              <w:rPr>
                <w:sz w:val="28"/>
                <w:szCs w:val="28"/>
              </w:rPr>
              <w:t>ь</w:t>
            </w:r>
            <w:r w:rsidR="005C3129" w:rsidRPr="00F71133">
              <w:rPr>
                <w:sz w:val="28"/>
                <w:szCs w:val="28"/>
              </w:rPr>
              <w:t xml:space="preserve"> публиче (теме ла але</w:t>
            </w:r>
            <w:r w:rsidR="00CF139B">
              <w:rPr>
                <w:rFonts w:ascii="Times New Roman MLDCyr" w:hAnsi="Times New Roman MLDCyr"/>
                <w:sz w:val="28"/>
                <w:szCs w:val="28"/>
              </w:rPr>
              <w:t>щ</w:t>
            </w:r>
            <w:r w:rsidR="005C3129" w:rsidRPr="00F71133">
              <w:rPr>
                <w:sz w:val="28"/>
                <w:szCs w:val="28"/>
              </w:rPr>
              <w:t>еря студенцилор)</w:t>
            </w:r>
            <w:r w:rsidR="00A17D3B">
              <w:rPr>
                <w:sz w:val="28"/>
                <w:szCs w:val="28"/>
              </w:rPr>
              <w:t>;</w:t>
            </w:r>
          </w:p>
          <w:p w:rsidR="005C3129" w:rsidRPr="00F71133" w:rsidRDefault="005C3129" w:rsidP="00CF139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 </w:t>
            </w:r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 xml:space="preserve"> селектаря текстелор че апарцин диверселор стилур</w:t>
            </w:r>
            <w:r w:rsidR="00CF139B">
              <w:rPr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C3129" w:rsidRPr="00F71133" w:rsidRDefault="00A17D3B" w:rsidP="00CF139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3129" w:rsidRPr="00F71133">
              <w:rPr>
                <w:sz w:val="28"/>
                <w:szCs w:val="28"/>
              </w:rPr>
              <w:t>езулт</w:t>
            </w:r>
            <w:r w:rsidR="00CF139B">
              <w:rPr>
                <w:sz w:val="28"/>
                <w:szCs w:val="28"/>
              </w:rPr>
              <w:t xml:space="preserve">ат </w:t>
            </w:r>
            <w:r w:rsidR="005C3129" w:rsidRPr="00F71133">
              <w:rPr>
                <w:sz w:val="28"/>
                <w:szCs w:val="28"/>
              </w:rPr>
              <w:t>фин</w:t>
            </w:r>
            <w:r w:rsidR="00CF139B">
              <w:rPr>
                <w:sz w:val="28"/>
                <w:szCs w:val="28"/>
              </w:rPr>
              <w:t>ал</w:t>
            </w:r>
          </w:p>
        </w:tc>
      </w:tr>
      <w:tr w:rsidR="005C3129" w:rsidRPr="008D2385" w:rsidTr="008879D3">
        <w:tc>
          <w:tcPr>
            <w:tcW w:w="1560" w:type="dxa"/>
          </w:tcPr>
          <w:p w:rsidR="005C3129" w:rsidRPr="0056658D" w:rsidRDefault="005C3129" w:rsidP="0056658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6658D">
              <w:rPr>
                <w:b/>
                <w:sz w:val="28"/>
                <w:szCs w:val="28"/>
              </w:rPr>
              <w:t>КАП</w:t>
            </w:r>
            <w:proofErr w:type="gramStart"/>
            <w:r w:rsidRPr="0056658D">
              <w:rPr>
                <w:b/>
                <w:sz w:val="28"/>
                <w:szCs w:val="28"/>
              </w:rPr>
              <w:t>И</w:t>
            </w:r>
            <w:r w:rsidR="0056658D">
              <w:rPr>
                <w:b/>
                <w:sz w:val="28"/>
                <w:szCs w:val="28"/>
              </w:rPr>
              <w:t>-</w:t>
            </w:r>
            <w:proofErr w:type="gramEnd"/>
            <w:r w:rsidR="0056658D">
              <w:rPr>
                <w:b/>
                <w:sz w:val="28"/>
                <w:szCs w:val="28"/>
              </w:rPr>
              <w:br/>
            </w:r>
            <w:r w:rsidRPr="0056658D">
              <w:rPr>
                <w:b/>
                <w:sz w:val="28"/>
                <w:szCs w:val="28"/>
              </w:rPr>
              <w:t xml:space="preserve">ТОЛУЛ </w:t>
            </w:r>
            <w:r w:rsidRPr="0056658D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678" w:type="dxa"/>
          </w:tcPr>
          <w:p w:rsidR="005C3129" w:rsidRPr="002C32F1" w:rsidRDefault="005C3129" w:rsidP="002C32F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2F1">
              <w:rPr>
                <w:b/>
                <w:sz w:val="28"/>
                <w:szCs w:val="28"/>
              </w:rPr>
              <w:t>Компетенце де комуникаре ын лимба матернэ</w:t>
            </w:r>
          </w:p>
        </w:tc>
        <w:tc>
          <w:tcPr>
            <w:tcW w:w="992" w:type="dxa"/>
          </w:tcPr>
          <w:p w:rsidR="005C3129" w:rsidRPr="00244B97" w:rsidRDefault="005C3129" w:rsidP="00C7216B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5C3129" w:rsidRPr="00244B97" w:rsidRDefault="005C3129" w:rsidP="00C7216B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8D2385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Лимба молдовеняскэ ын сочиетатя контемпоранэ 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Лимба матернэ ши литература белетристикэ</w:t>
            </w:r>
          </w:p>
        </w:tc>
        <w:tc>
          <w:tcPr>
            <w:tcW w:w="992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Системул лимбий</w:t>
            </w:r>
          </w:p>
        </w:tc>
        <w:tc>
          <w:tcPr>
            <w:tcW w:w="992" w:type="dxa"/>
          </w:tcPr>
          <w:p w:rsidR="005C3129" w:rsidRPr="00F71133" w:rsidRDefault="00CF139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Култура комуникэрий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Pr="00F71133">
              <w:rPr>
                <w:sz w:val="28"/>
                <w:szCs w:val="28"/>
              </w:rPr>
              <w:t>кун</w:t>
            </w:r>
            <w:r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C7216B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индепендент:</w:t>
            </w:r>
          </w:p>
          <w:p w:rsidR="005C3129" w:rsidRPr="00F71133" w:rsidRDefault="008879D3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конспект </w:t>
            </w:r>
            <w:proofErr w:type="gramStart"/>
            <w:r w:rsidR="005C3129" w:rsidRPr="00F71133">
              <w:rPr>
                <w:sz w:val="28"/>
                <w:szCs w:val="28"/>
              </w:rPr>
              <w:t>ал унуй текст  ал</w:t>
            </w:r>
            <w:proofErr w:type="gramEnd"/>
            <w:r w:rsidR="005C3129" w:rsidRPr="00F71133">
              <w:rPr>
                <w:sz w:val="28"/>
                <w:szCs w:val="28"/>
              </w:rPr>
              <w:t xml:space="preserve"> лингвиштилор Н.</w:t>
            </w:r>
            <w:r w:rsidR="005C3129">
              <w:rPr>
                <w:sz w:val="28"/>
                <w:szCs w:val="28"/>
              </w:rPr>
              <w:t xml:space="preserve"> </w:t>
            </w:r>
            <w:r w:rsidR="00993180">
              <w:rPr>
                <w:sz w:val="28"/>
                <w:szCs w:val="28"/>
              </w:rPr>
              <w:t>Маткаш,</w:t>
            </w:r>
            <w:r w:rsidR="00993180">
              <w:rPr>
                <w:sz w:val="28"/>
                <w:szCs w:val="28"/>
              </w:rPr>
              <w:br/>
            </w:r>
            <w:r w:rsidR="005C3129" w:rsidRPr="00F71133">
              <w:rPr>
                <w:sz w:val="28"/>
                <w:szCs w:val="28"/>
              </w:rPr>
              <w:t>И.</w:t>
            </w:r>
            <w:r w:rsidR="00993180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>Думенюк, А.</w:t>
            </w:r>
            <w:r w:rsidR="005C3129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>Хропотинский деспре лимба молдовеняскэ;</w:t>
            </w:r>
          </w:p>
          <w:p w:rsidR="005C3129" w:rsidRPr="00F71133" w:rsidRDefault="008879D3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анализа текстелор,</w:t>
            </w:r>
            <w:r w:rsidR="005C3129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>селектате де професор</w:t>
            </w:r>
            <w:r w:rsidR="005C3129">
              <w:rPr>
                <w:sz w:val="28"/>
                <w:szCs w:val="28"/>
              </w:rPr>
              <w:t>;</w:t>
            </w:r>
          </w:p>
          <w:p w:rsidR="005C3129" w:rsidRPr="00F71133" w:rsidRDefault="008879D3" w:rsidP="00C721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реферат «Че дулче ши фрумоасэ</w:t>
            </w: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>й лимба мя»</w:t>
            </w:r>
          </w:p>
        </w:tc>
        <w:tc>
          <w:tcPr>
            <w:tcW w:w="992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C3129" w:rsidRPr="00F71133" w:rsidRDefault="00A17D3B" w:rsidP="00CF139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3129" w:rsidRPr="00F71133">
              <w:rPr>
                <w:sz w:val="28"/>
                <w:szCs w:val="28"/>
              </w:rPr>
              <w:t>родукт</w:t>
            </w:r>
            <w:r w:rsidR="00CF139B"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2.2</w:t>
            </w:r>
          </w:p>
        </w:tc>
        <w:tc>
          <w:tcPr>
            <w:tcW w:w="4678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Нормеле лингвистиче</w:t>
            </w:r>
          </w:p>
        </w:tc>
        <w:tc>
          <w:tcPr>
            <w:tcW w:w="992" w:type="dxa"/>
          </w:tcPr>
          <w:p w:rsidR="005C3129" w:rsidRPr="00244B97" w:rsidRDefault="005C3129" w:rsidP="00C7216B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5C3129" w:rsidRPr="00244B97" w:rsidRDefault="005C3129" w:rsidP="00C7216B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5C3129" w:rsidRPr="00F71133" w:rsidRDefault="005C3129" w:rsidP="00C7216B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Нормеле ортоепиче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Нормеле ортоепиче ын вигоаре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3030EC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C3129" w:rsidRPr="00F71133" w:rsidRDefault="008879D3" w:rsidP="009931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>
              <w:rPr>
                <w:sz w:val="28"/>
                <w:szCs w:val="28"/>
              </w:rPr>
              <w:t xml:space="preserve"> д</w:t>
            </w:r>
            <w:r w:rsidR="005C3129" w:rsidRPr="00F71133">
              <w:rPr>
                <w:sz w:val="28"/>
                <w:szCs w:val="28"/>
              </w:rPr>
              <w:t>е алкэтуит ун дикционар</w:t>
            </w:r>
            <w:r w:rsidR="005C3129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>«Нормеле ортоепиче»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1133">
              <w:rPr>
                <w:sz w:val="28"/>
                <w:szCs w:val="28"/>
              </w:rPr>
              <w:t>родукт</w:t>
            </w:r>
            <w:r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 лексикале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Нормеле лексикале конформ дикционарелор ши гидурилор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CF139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Унитэц</w:t>
            </w:r>
            <w:r w:rsidR="00CF139B">
              <w:rPr>
                <w:sz w:val="28"/>
                <w:szCs w:val="28"/>
              </w:rPr>
              <w:t>ь</w:t>
            </w:r>
            <w:r w:rsidRPr="00F71133">
              <w:rPr>
                <w:sz w:val="28"/>
                <w:szCs w:val="28"/>
              </w:rPr>
              <w:t xml:space="preserve"> де лексик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Експресивитате ын комуникаре 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1133">
              <w:rPr>
                <w:sz w:val="28"/>
                <w:szCs w:val="28"/>
              </w:rPr>
              <w:t>родукт</w:t>
            </w:r>
            <w:r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3030EC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C3129" w:rsidRPr="00F71133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лукрул ку дикционарул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1133">
              <w:rPr>
                <w:sz w:val="28"/>
                <w:szCs w:val="28"/>
              </w:rPr>
              <w:t>родукт</w:t>
            </w:r>
            <w:r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4.2</w:t>
            </w:r>
          </w:p>
        </w:tc>
        <w:tc>
          <w:tcPr>
            <w:tcW w:w="4678" w:type="dxa"/>
          </w:tcPr>
          <w:p w:rsidR="005C3129" w:rsidRPr="00F71133" w:rsidRDefault="005C3129" w:rsidP="00993180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Рапортуръ синтактиче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Нормеле грама</w:t>
            </w:r>
            <w:r w:rsidR="00CF139B">
              <w:rPr>
                <w:sz w:val="28"/>
                <w:szCs w:val="28"/>
              </w:rPr>
              <w:t>тикале ын ымбинэриле де кувинте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56658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C3129" w:rsidRPr="00F71133">
              <w:rPr>
                <w:sz w:val="28"/>
                <w:szCs w:val="28"/>
              </w:rPr>
              <w:t>кз</w:t>
            </w:r>
            <w:r w:rsidR="0056658D">
              <w:rPr>
                <w:sz w:val="28"/>
                <w:szCs w:val="28"/>
              </w:rPr>
              <w:t xml:space="preserve">ерчиций </w:t>
            </w:r>
            <w:r w:rsidR="005C3129" w:rsidRPr="00F71133">
              <w:rPr>
                <w:sz w:val="28"/>
                <w:szCs w:val="28"/>
              </w:rPr>
              <w:t>аплик</w:t>
            </w:r>
            <w:r w:rsidR="0056658D"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Инеренца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3030EC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C3129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алкэтуиря пропозициилор</w:t>
            </w:r>
            <w:r w:rsidR="004C2CD2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>ла тема «Инеренца»</w:t>
            </w:r>
            <w:r w:rsidR="00460C8A">
              <w:rPr>
                <w:sz w:val="28"/>
                <w:szCs w:val="28"/>
              </w:rPr>
              <w:t>:</w:t>
            </w:r>
          </w:p>
          <w:p w:rsidR="005C3129" w:rsidRPr="00F71133" w:rsidRDefault="005C3129" w:rsidP="00CF139B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 </w:t>
            </w:r>
            <w:r w:rsidR="008879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71133">
              <w:rPr>
                <w:sz w:val="28"/>
                <w:szCs w:val="28"/>
              </w:rPr>
              <w:t>студиеря спечификулуй текстелор че апарцин  диверселор стилур</w:t>
            </w:r>
            <w:r w:rsidR="00CF139B">
              <w:rPr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1133">
              <w:rPr>
                <w:sz w:val="28"/>
                <w:szCs w:val="28"/>
              </w:rPr>
              <w:t>родукт</w:t>
            </w:r>
            <w:r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Нормеле ортографиче</w:t>
            </w:r>
          </w:p>
        </w:tc>
        <w:tc>
          <w:tcPr>
            <w:tcW w:w="992" w:type="dxa"/>
          </w:tcPr>
          <w:p w:rsidR="005C3129" w:rsidRPr="00244B97" w:rsidRDefault="005C3129" w:rsidP="003030EC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5C3129" w:rsidRPr="00244B97" w:rsidRDefault="005C3129" w:rsidP="003030EC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Ортография </w:t>
            </w:r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 xml:space="preserve"> системэ де регуль де скриере коректэ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A17D3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Морфем</w:t>
            </w:r>
            <w:r>
              <w:rPr>
                <w:sz w:val="28"/>
                <w:szCs w:val="28"/>
              </w:rPr>
              <w:t xml:space="preserve"> </w:t>
            </w:r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71133">
              <w:rPr>
                <w:sz w:val="28"/>
                <w:szCs w:val="28"/>
              </w:rPr>
              <w:t xml:space="preserve">унитате минимэ </w:t>
            </w:r>
            <w:proofErr w:type="gramStart"/>
            <w:r w:rsidRPr="00F71133">
              <w:rPr>
                <w:sz w:val="28"/>
                <w:szCs w:val="28"/>
              </w:rPr>
              <w:t>семнификативэ</w:t>
            </w:r>
            <w:proofErr w:type="gramEnd"/>
            <w:r w:rsidRPr="00F71133">
              <w:rPr>
                <w:sz w:val="28"/>
                <w:szCs w:val="28"/>
              </w:rPr>
              <w:t xml:space="preserve"> а кувынтулуй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Регулиле де </w:t>
            </w:r>
            <w:proofErr w:type="gramStart"/>
            <w:r w:rsidRPr="00F71133">
              <w:rPr>
                <w:sz w:val="28"/>
                <w:szCs w:val="28"/>
              </w:rPr>
              <w:t>ортографиере</w:t>
            </w:r>
            <w:proofErr w:type="gramEnd"/>
            <w:r w:rsidRPr="00F71133">
              <w:rPr>
                <w:sz w:val="28"/>
                <w:szCs w:val="28"/>
              </w:rPr>
              <w:t xml:space="preserve"> а конс</w:t>
            </w:r>
            <w:r>
              <w:rPr>
                <w:sz w:val="28"/>
                <w:szCs w:val="28"/>
              </w:rPr>
              <w:t xml:space="preserve">оанелор ын рэдэчина кувынтулуй 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Регулиле де </w:t>
            </w:r>
            <w:proofErr w:type="gramStart"/>
            <w:r w:rsidRPr="00F71133">
              <w:rPr>
                <w:sz w:val="28"/>
                <w:szCs w:val="28"/>
              </w:rPr>
              <w:t>ортографиере</w:t>
            </w:r>
            <w:proofErr w:type="gramEnd"/>
            <w:r w:rsidRPr="00F71133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вокалелор. Алтернанца фонетикэ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Ортографиеря префикселор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Ортографиеря суфикселор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  <w:p w:rsidR="00C17014" w:rsidRPr="00F71133" w:rsidRDefault="00C17014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5C3129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Терминация  диферитор </w:t>
            </w:r>
            <w:r>
              <w:rPr>
                <w:sz w:val="28"/>
                <w:szCs w:val="28"/>
              </w:rPr>
              <w:t>пэрц</w:t>
            </w:r>
            <w:r w:rsidR="00CF139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де ворбире</w:t>
            </w:r>
          </w:p>
          <w:p w:rsidR="00993180" w:rsidRPr="00F71133" w:rsidRDefault="00993180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C3129" w:rsidRPr="00F71133" w:rsidRDefault="005C3129" w:rsidP="0056658D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увинтеле ортографи</w:t>
            </w:r>
            <w:r w:rsidR="0056658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дефис, судате граматикал  ши сепарат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C3129" w:rsidRPr="00F71133" w:rsidRDefault="005C3129" w:rsidP="0056658D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Карактеристич</w:t>
            </w:r>
            <w:r w:rsidR="0056658D">
              <w:rPr>
                <w:sz w:val="28"/>
                <w:szCs w:val="28"/>
              </w:rPr>
              <w:t>ь</w:t>
            </w:r>
            <w:r w:rsidRPr="00F71133">
              <w:rPr>
                <w:sz w:val="28"/>
                <w:szCs w:val="28"/>
              </w:rPr>
              <w:t xml:space="preserve"> де </w:t>
            </w:r>
            <w:proofErr w:type="gramStart"/>
            <w:r w:rsidRPr="00F71133">
              <w:rPr>
                <w:sz w:val="28"/>
                <w:szCs w:val="28"/>
              </w:rPr>
              <w:t>утилизаре</w:t>
            </w:r>
            <w:proofErr w:type="gramEnd"/>
            <w:r w:rsidRPr="00F71133">
              <w:rPr>
                <w:sz w:val="28"/>
                <w:szCs w:val="28"/>
              </w:rPr>
              <w:t xml:space="preserve"> а препозиц</w:t>
            </w:r>
            <w:r w:rsidR="0056658D">
              <w:rPr>
                <w:sz w:val="28"/>
                <w:szCs w:val="28"/>
              </w:rPr>
              <w:t>и</w:t>
            </w:r>
            <w:r w:rsidRPr="00F71133">
              <w:rPr>
                <w:sz w:val="28"/>
                <w:szCs w:val="28"/>
              </w:rPr>
              <w:t>ей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Мажускула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Пробэ де евалуаре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1133">
              <w:rPr>
                <w:sz w:val="28"/>
                <w:szCs w:val="28"/>
              </w:rPr>
              <w:t>родукт</w:t>
            </w:r>
            <w:r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3030EC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6658D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>алкэтуиря скемелор де репер</w:t>
            </w:r>
            <w:r w:rsidR="0056658D">
              <w:rPr>
                <w:sz w:val="28"/>
                <w:szCs w:val="28"/>
              </w:rPr>
              <w:t>;</w:t>
            </w:r>
          </w:p>
          <w:p w:rsidR="005C3129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6658D">
              <w:rPr>
                <w:sz w:val="28"/>
                <w:szCs w:val="28"/>
              </w:rPr>
              <w:t xml:space="preserve"> </w:t>
            </w:r>
            <w:r w:rsidR="005C3129" w:rsidRPr="00F71133">
              <w:rPr>
                <w:sz w:val="28"/>
                <w:szCs w:val="28"/>
              </w:rPr>
              <w:t xml:space="preserve">лкэтуиря дикционарулуй «Кувинте </w:t>
            </w:r>
            <w:proofErr w:type="gramStart"/>
            <w:r w:rsidR="005C3129" w:rsidRPr="00F71133">
              <w:rPr>
                <w:sz w:val="28"/>
                <w:szCs w:val="28"/>
              </w:rPr>
              <w:t>–к</w:t>
            </w:r>
            <w:proofErr w:type="gramEnd"/>
            <w:r w:rsidR="005C3129" w:rsidRPr="00F71133">
              <w:rPr>
                <w:sz w:val="28"/>
                <w:szCs w:val="28"/>
              </w:rPr>
              <w:t>апканэ»</w:t>
            </w:r>
            <w:r w:rsidR="00460C8A">
              <w:rPr>
                <w:sz w:val="28"/>
                <w:szCs w:val="28"/>
              </w:rPr>
              <w:t>;</w:t>
            </w:r>
          </w:p>
          <w:p w:rsidR="005C3129" w:rsidRPr="00F71133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6658D">
              <w:rPr>
                <w:sz w:val="28"/>
                <w:szCs w:val="28"/>
              </w:rPr>
              <w:t xml:space="preserve"> алкэтуиря тестелор–</w:t>
            </w:r>
            <w:r w:rsidR="005C3129">
              <w:rPr>
                <w:sz w:val="28"/>
                <w:szCs w:val="28"/>
              </w:rPr>
              <w:t>грилэ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1133">
              <w:rPr>
                <w:sz w:val="28"/>
                <w:szCs w:val="28"/>
              </w:rPr>
              <w:t>родукт</w:t>
            </w:r>
            <w:r>
              <w:rPr>
                <w:sz w:val="28"/>
                <w:szCs w:val="28"/>
              </w:rPr>
              <w:t>ив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Нормеле де пунктуацие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Семнеле де пункту</w:t>
            </w:r>
            <w:r>
              <w:rPr>
                <w:sz w:val="28"/>
                <w:szCs w:val="28"/>
              </w:rPr>
              <w:t>ацие ла сфыршитул пропозициилор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6658D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71133">
              <w:rPr>
                <w:sz w:val="28"/>
                <w:szCs w:val="28"/>
              </w:rPr>
              <w:t>кз</w:t>
            </w:r>
            <w:r>
              <w:rPr>
                <w:sz w:val="28"/>
                <w:szCs w:val="28"/>
              </w:rPr>
              <w:t xml:space="preserve">ерчиций </w:t>
            </w:r>
            <w:r w:rsidRPr="00F71133">
              <w:rPr>
                <w:sz w:val="28"/>
                <w:szCs w:val="28"/>
              </w:rPr>
              <w:t>аплик</w:t>
            </w:r>
            <w:r>
              <w:rPr>
                <w:sz w:val="28"/>
                <w:szCs w:val="28"/>
              </w:rPr>
              <w:t>ативе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3129" w:rsidRPr="00F71133" w:rsidRDefault="005C3129" w:rsidP="0056658D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Семнеле де пунктуацие ы</w:t>
            </w:r>
            <w:r>
              <w:rPr>
                <w:sz w:val="28"/>
                <w:szCs w:val="28"/>
              </w:rPr>
              <w:t>н пропозицииле ку пэрц</w:t>
            </w:r>
            <w:r w:rsidR="0056658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омо</w:t>
            </w:r>
            <w:r w:rsidR="00460C8A">
              <w:rPr>
                <w:rFonts w:ascii="Times New Roman MLDCyr" w:hAnsi="Times New Roman MLDCyr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ене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епроду</w:t>
            </w:r>
            <w:r>
              <w:rPr>
                <w:sz w:val="28"/>
                <w:szCs w:val="28"/>
              </w:rPr>
              <w:t>чере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Семнеле д</w:t>
            </w:r>
            <w:r>
              <w:rPr>
                <w:sz w:val="28"/>
                <w:szCs w:val="28"/>
              </w:rPr>
              <w:t>е пунктуацие ла ворбиря директэ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Семнеле де </w:t>
            </w:r>
            <w:r>
              <w:rPr>
                <w:sz w:val="28"/>
                <w:szCs w:val="28"/>
              </w:rPr>
              <w:t>пунктуацие  ын фраза коордонатэ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3C7C1D" w:rsidP="008879D3">
            <w:pPr>
              <w:pStyle w:val="a5"/>
              <w:jc w:val="center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Семнеле де пунктуацие ын фраза субордонатэ</w:t>
            </w:r>
            <w:r>
              <w:rPr>
                <w:sz w:val="28"/>
                <w:szCs w:val="28"/>
              </w:rPr>
              <w:t xml:space="preserve"> атрибутивэ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Семнеле де пунктуацие ын фраза субордонатэ комплетивэ директэ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езулт</w:t>
            </w:r>
            <w:r>
              <w:rPr>
                <w:sz w:val="28"/>
                <w:szCs w:val="28"/>
              </w:rPr>
              <w:t xml:space="preserve">ат </w:t>
            </w:r>
            <w:r w:rsidRPr="00F71133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>ал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Семнеле де пунктуацие ын фраза с</w:t>
            </w:r>
            <w:r>
              <w:rPr>
                <w:sz w:val="28"/>
                <w:szCs w:val="28"/>
              </w:rPr>
              <w:t>убордонатэ комплетивэ индиректэ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компле</w:t>
            </w:r>
            <w:r w:rsidRPr="00F71133">
              <w:rPr>
                <w:sz w:val="28"/>
                <w:szCs w:val="28"/>
              </w:rPr>
              <w:t xml:space="preserve">тивей де </w:t>
            </w:r>
            <w:r>
              <w:rPr>
                <w:sz w:val="28"/>
                <w:szCs w:val="28"/>
              </w:rPr>
              <w:t>а</w:t>
            </w:r>
            <w:r w:rsidR="00460C8A">
              <w:rPr>
                <w:rFonts w:ascii="Times New Roman MLDCyr" w:hAnsi="Times New Roman MLDCyr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ент</w:t>
            </w:r>
          </w:p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Пунктуация чиркумстанциалей  де лок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Пунктуация чиркумстанциалей  де тимп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3C7C1D" w:rsidP="008879D3">
            <w:pPr>
              <w:pStyle w:val="a5"/>
              <w:jc w:val="center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C3129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Пунктуация чиркумстанциалей  де каузэ</w:t>
            </w:r>
          </w:p>
          <w:p w:rsidR="00C17014" w:rsidRPr="00F71133" w:rsidRDefault="00C17014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8D2385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Пунктуация чиркумстанциалей  де скоп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993180" w:rsidRPr="00F71133">
              <w:rPr>
                <w:sz w:val="28"/>
                <w:szCs w:val="28"/>
              </w:rPr>
              <w:t>кун</w:t>
            </w:r>
            <w:r w:rsidR="00993180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3C7C1D" w:rsidP="008879D3">
            <w:pPr>
              <w:pStyle w:val="a5"/>
              <w:jc w:val="center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685F8B" w:rsidRPr="00F71133" w:rsidRDefault="005C3129" w:rsidP="00C17014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Пунктуация чиркумстанциалей  де мод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езулт</w:t>
            </w:r>
            <w:r>
              <w:rPr>
                <w:sz w:val="28"/>
                <w:szCs w:val="28"/>
              </w:rPr>
              <w:t xml:space="preserve">ат </w:t>
            </w:r>
            <w:r w:rsidRPr="00F71133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>ал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3030EC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C3129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де алкэтуит скема де репер ла тема « Пунктуация ын пропозицие»</w:t>
            </w:r>
            <w:r w:rsidR="005C3129">
              <w:rPr>
                <w:sz w:val="28"/>
                <w:szCs w:val="28"/>
              </w:rPr>
              <w:t>;</w:t>
            </w:r>
          </w:p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 </w:t>
            </w:r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 xml:space="preserve"> де алкэтуит скема де репер ла тема « Пунктуация ын  фразэ»</w:t>
            </w:r>
            <w:r>
              <w:rPr>
                <w:sz w:val="28"/>
                <w:szCs w:val="28"/>
              </w:rPr>
              <w:t>;</w:t>
            </w:r>
          </w:p>
          <w:p w:rsidR="005C3129" w:rsidRPr="00F71133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де анализат </w:t>
            </w:r>
            <w:proofErr w:type="gramStart"/>
            <w:r w:rsidR="005C3129" w:rsidRPr="00F71133">
              <w:rPr>
                <w:sz w:val="28"/>
                <w:szCs w:val="28"/>
              </w:rPr>
              <w:t>тексте</w:t>
            </w:r>
            <w:proofErr w:type="gramEnd"/>
            <w:r w:rsidR="005C3129" w:rsidRPr="00F71133">
              <w:rPr>
                <w:sz w:val="28"/>
                <w:szCs w:val="28"/>
              </w:rPr>
              <w:t xml:space="preserve"> че концин диверсе типуръ де фразе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езулт</w:t>
            </w:r>
            <w:r>
              <w:rPr>
                <w:sz w:val="28"/>
                <w:szCs w:val="28"/>
              </w:rPr>
              <w:t xml:space="preserve">ат </w:t>
            </w:r>
            <w:r w:rsidRPr="00F71133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>ал</w:t>
            </w:r>
          </w:p>
        </w:tc>
      </w:tr>
      <w:tr w:rsidR="005C3129" w:rsidRPr="0056658D" w:rsidTr="008879D3">
        <w:tc>
          <w:tcPr>
            <w:tcW w:w="1560" w:type="dxa"/>
          </w:tcPr>
          <w:p w:rsidR="00685F8B" w:rsidRPr="0056658D" w:rsidRDefault="005C3129" w:rsidP="0056658D">
            <w:pPr>
              <w:pStyle w:val="a5"/>
              <w:jc w:val="center"/>
              <w:rPr>
                <w:b/>
                <w:spacing w:val="-6"/>
                <w:sz w:val="27"/>
                <w:szCs w:val="27"/>
              </w:rPr>
            </w:pPr>
            <w:r w:rsidRPr="0056658D">
              <w:rPr>
                <w:b/>
                <w:spacing w:val="-6"/>
                <w:sz w:val="27"/>
                <w:szCs w:val="27"/>
              </w:rPr>
              <w:t>КАП</w:t>
            </w:r>
            <w:proofErr w:type="gramStart"/>
            <w:r w:rsidRPr="0056658D">
              <w:rPr>
                <w:b/>
                <w:spacing w:val="-6"/>
                <w:sz w:val="27"/>
                <w:szCs w:val="27"/>
              </w:rPr>
              <w:t>И</w:t>
            </w:r>
            <w:r w:rsidR="0056658D" w:rsidRPr="0056658D">
              <w:rPr>
                <w:b/>
                <w:spacing w:val="-6"/>
                <w:sz w:val="27"/>
                <w:szCs w:val="27"/>
              </w:rPr>
              <w:t>-</w:t>
            </w:r>
            <w:proofErr w:type="gramEnd"/>
            <w:r w:rsidR="0056658D" w:rsidRPr="0056658D">
              <w:rPr>
                <w:b/>
                <w:spacing w:val="-6"/>
                <w:sz w:val="27"/>
                <w:szCs w:val="27"/>
              </w:rPr>
              <w:br/>
            </w:r>
            <w:r w:rsidRPr="0056658D">
              <w:rPr>
                <w:b/>
                <w:spacing w:val="-6"/>
                <w:sz w:val="27"/>
                <w:szCs w:val="27"/>
              </w:rPr>
              <w:t>Т</w:t>
            </w:r>
            <w:r w:rsidR="0056658D" w:rsidRPr="0056658D">
              <w:rPr>
                <w:b/>
                <w:spacing w:val="-6"/>
                <w:sz w:val="27"/>
                <w:szCs w:val="27"/>
              </w:rPr>
              <w:t>ОЛУЛ</w:t>
            </w:r>
            <w:r w:rsidRPr="0056658D">
              <w:rPr>
                <w:b/>
                <w:spacing w:val="-6"/>
                <w:sz w:val="27"/>
                <w:szCs w:val="27"/>
              </w:rPr>
              <w:t xml:space="preserve"> III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КОМПЕТЕНЦЕ КУЛТУРАЛЕ</w:t>
            </w:r>
          </w:p>
        </w:tc>
        <w:tc>
          <w:tcPr>
            <w:tcW w:w="992" w:type="dxa"/>
          </w:tcPr>
          <w:p w:rsidR="005C3129" w:rsidRPr="00244B97" w:rsidRDefault="005C3129" w:rsidP="003030EC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5C3129" w:rsidRPr="00244B97" w:rsidRDefault="005C3129" w:rsidP="003030EC">
            <w:pPr>
              <w:pStyle w:val="a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56658D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</w:t>
            </w: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Лимба матернэ</w:t>
            </w:r>
            <w:r>
              <w:rPr>
                <w:sz w:val="28"/>
                <w:szCs w:val="28"/>
              </w:rPr>
              <w:t xml:space="preserve"> </w:t>
            </w:r>
            <w:r w:rsidR="008879D3">
              <w:rPr>
                <w:sz w:val="28"/>
                <w:szCs w:val="28"/>
              </w:rPr>
              <w:t>–</w:t>
            </w:r>
            <w:r w:rsidRPr="00F71133">
              <w:rPr>
                <w:sz w:val="28"/>
                <w:szCs w:val="28"/>
              </w:rPr>
              <w:t xml:space="preserve"> тезаур сфынт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 xml:space="preserve">Лимба молдовеняскэ ши култура </w:t>
            </w:r>
          </w:p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попорулуй молдовенеск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685F8B" w:rsidRPr="00F71133">
              <w:rPr>
                <w:sz w:val="28"/>
                <w:szCs w:val="28"/>
              </w:rPr>
              <w:t>кун</w:t>
            </w:r>
            <w:r w:rsidR="00685F8B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Спечификул лимбий молдовенештъ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3129" w:rsidRPr="00F71133" w:rsidRDefault="004C2CD2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3129" w:rsidRPr="00F71133">
              <w:rPr>
                <w:sz w:val="28"/>
                <w:szCs w:val="28"/>
              </w:rPr>
              <w:t xml:space="preserve"> фаче </w:t>
            </w:r>
            <w:r w:rsidR="00685F8B" w:rsidRPr="00F71133">
              <w:rPr>
                <w:sz w:val="28"/>
                <w:szCs w:val="28"/>
              </w:rPr>
              <w:t>кун</w:t>
            </w:r>
            <w:r w:rsidR="00685F8B">
              <w:rPr>
                <w:sz w:val="28"/>
                <w:szCs w:val="28"/>
              </w:rPr>
              <w:t>оштинцэ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2C32F1" w:rsidRDefault="005C3129" w:rsidP="003030EC">
            <w:pPr>
              <w:pStyle w:val="a5"/>
              <w:rPr>
                <w:i/>
                <w:sz w:val="28"/>
                <w:szCs w:val="28"/>
              </w:rPr>
            </w:pPr>
            <w:r w:rsidRPr="002C32F1">
              <w:rPr>
                <w:i/>
                <w:sz w:val="28"/>
                <w:szCs w:val="28"/>
              </w:rPr>
              <w:t>Студиу индепендент</w:t>
            </w:r>
            <w:r>
              <w:rPr>
                <w:i/>
                <w:sz w:val="28"/>
                <w:szCs w:val="28"/>
              </w:rPr>
              <w:t>:</w:t>
            </w:r>
          </w:p>
          <w:p w:rsidR="005C3129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провербе ши зикэторь ын десене</w:t>
            </w:r>
            <w:r w:rsidR="005C3129">
              <w:rPr>
                <w:sz w:val="28"/>
                <w:szCs w:val="28"/>
              </w:rPr>
              <w:t>;</w:t>
            </w:r>
          </w:p>
          <w:p w:rsidR="005C3129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 w:rsidRPr="00F71133">
              <w:rPr>
                <w:sz w:val="28"/>
                <w:szCs w:val="28"/>
              </w:rPr>
              <w:t xml:space="preserve"> реферат «Фразеоло</w:t>
            </w:r>
            <w:r w:rsidR="00460C8A">
              <w:rPr>
                <w:rFonts w:ascii="Times New Roman MLDCyr" w:hAnsi="Times New Roman MLDCyr"/>
                <w:sz w:val="28"/>
                <w:szCs w:val="28"/>
              </w:rPr>
              <w:t>щ</w:t>
            </w:r>
            <w:r w:rsidR="005C3129" w:rsidRPr="00F71133">
              <w:rPr>
                <w:sz w:val="28"/>
                <w:szCs w:val="28"/>
              </w:rPr>
              <w:t>исмеле ын лимба молдовеняскэ»</w:t>
            </w:r>
            <w:r w:rsidR="00460C8A">
              <w:rPr>
                <w:sz w:val="28"/>
                <w:szCs w:val="28"/>
              </w:rPr>
              <w:t>;</w:t>
            </w:r>
          </w:p>
          <w:p w:rsidR="005C3129" w:rsidRPr="00F71133" w:rsidRDefault="008879D3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C3129">
              <w:rPr>
                <w:sz w:val="28"/>
                <w:szCs w:val="28"/>
              </w:rPr>
              <w:t xml:space="preserve"> реферат «Лимб</w:t>
            </w:r>
            <w:r w:rsidR="005C3129" w:rsidRPr="00F71133">
              <w:rPr>
                <w:sz w:val="28"/>
                <w:szCs w:val="28"/>
              </w:rPr>
              <w:t>а молдовеняскэ ши култура алтор попоаре»</w:t>
            </w:r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sz w:val="28"/>
                <w:szCs w:val="28"/>
              </w:rPr>
            </w:pPr>
            <w:r w:rsidRPr="00F71133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C3129" w:rsidRPr="00F71133" w:rsidRDefault="00CF139B" w:rsidP="003030E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1133">
              <w:rPr>
                <w:sz w:val="28"/>
                <w:szCs w:val="28"/>
              </w:rPr>
              <w:t>езулт</w:t>
            </w:r>
            <w:r>
              <w:rPr>
                <w:sz w:val="28"/>
                <w:szCs w:val="28"/>
              </w:rPr>
              <w:t xml:space="preserve">ат </w:t>
            </w:r>
            <w:r w:rsidRPr="00F71133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>ал</w:t>
            </w:r>
          </w:p>
        </w:tc>
      </w:tr>
      <w:tr w:rsidR="005C3129" w:rsidRPr="00F71133" w:rsidTr="008879D3">
        <w:tc>
          <w:tcPr>
            <w:tcW w:w="1560" w:type="dxa"/>
          </w:tcPr>
          <w:p w:rsidR="005C3129" w:rsidRPr="00F71133" w:rsidRDefault="005C3129" w:rsidP="008879D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3129" w:rsidRPr="00F71133" w:rsidRDefault="005C3129" w:rsidP="003030EC">
            <w:pPr>
              <w:pStyle w:val="a5"/>
              <w:rPr>
                <w:b/>
                <w:sz w:val="28"/>
                <w:szCs w:val="28"/>
              </w:rPr>
            </w:pPr>
            <w:r w:rsidRPr="00F71133">
              <w:rPr>
                <w:b/>
                <w:sz w:val="28"/>
                <w:szCs w:val="28"/>
              </w:rPr>
              <w:t xml:space="preserve">Нумэрул тотал де </w:t>
            </w:r>
            <w:proofErr w:type="gramStart"/>
            <w:r w:rsidRPr="00F71133">
              <w:rPr>
                <w:b/>
                <w:sz w:val="28"/>
                <w:szCs w:val="28"/>
              </w:rPr>
              <w:t>оре</w:t>
            </w:r>
            <w:proofErr w:type="gramEnd"/>
          </w:p>
        </w:tc>
        <w:tc>
          <w:tcPr>
            <w:tcW w:w="992" w:type="dxa"/>
          </w:tcPr>
          <w:p w:rsidR="005C3129" w:rsidRPr="00F71133" w:rsidRDefault="005C3129" w:rsidP="003030EC">
            <w:pPr>
              <w:pStyle w:val="a5"/>
              <w:rPr>
                <w:b/>
                <w:sz w:val="28"/>
                <w:szCs w:val="28"/>
              </w:rPr>
            </w:pPr>
            <w:r w:rsidRPr="00F71133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851" w:type="dxa"/>
          </w:tcPr>
          <w:p w:rsidR="005C3129" w:rsidRPr="00F71133" w:rsidRDefault="005C3129" w:rsidP="003030EC">
            <w:pPr>
              <w:pStyle w:val="a5"/>
              <w:rPr>
                <w:b/>
                <w:sz w:val="28"/>
                <w:szCs w:val="28"/>
              </w:rPr>
            </w:pPr>
            <w:r w:rsidRPr="00F71133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5C3129" w:rsidRPr="00F71133" w:rsidRDefault="005C3129" w:rsidP="003030EC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C17014" w:rsidRDefault="00C17014" w:rsidP="00C700C7">
      <w:pPr>
        <w:pStyle w:val="a5"/>
        <w:rPr>
          <w:sz w:val="28"/>
          <w:szCs w:val="28"/>
          <w:lang w:val="ru-RU"/>
        </w:rPr>
      </w:pPr>
    </w:p>
    <w:p w:rsidR="00C17014" w:rsidRDefault="00C170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00B9A" w:rsidRPr="00C00B9A" w:rsidRDefault="005C3129" w:rsidP="00C00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970FD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2.2.2</w:t>
      </w:r>
      <w:r w:rsidR="00C00B9A" w:rsidRPr="00C00B9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Планул тематик ла дисчиплина «Лимба матернэ» (молдовеняскэ)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1276"/>
        <w:gridCol w:w="1843"/>
      </w:tblGrid>
      <w:tr w:rsidR="00C00B9A" w:rsidRPr="00C00B9A" w:rsidTr="00C17014">
        <w:trPr>
          <w:cantSplit/>
        </w:trPr>
        <w:tc>
          <w:tcPr>
            <w:tcW w:w="2127" w:type="dxa"/>
            <w:vMerge w:val="restart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Компартиментул</w:t>
            </w: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</w:t>
            </w: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Тема </w:t>
            </w:r>
          </w:p>
        </w:tc>
        <w:tc>
          <w:tcPr>
            <w:tcW w:w="3827" w:type="dxa"/>
            <w:vMerge w:val="restart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Концинутул </w:t>
            </w:r>
          </w:p>
        </w:tc>
        <w:tc>
          <w:tcPr>
            <w:tcW w:w="2410" w:type="dxa"/>
            <w:gridSpan w:val="2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Нумэрул де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оре</w:t>
            </w:r>
            <w:proofErr w:type="gramEnd"/>
          </w:p>
        </w:tc>
        <w:tc>
          <w:tcPr>
            <w:tcW w:w="1843" w:type="dxa"/>
            <w:vMerge w:val="restart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Нивелул де ынсушире</w:t>
            </w:r>
          </w:p>
        </w:tc>
      </w:tr>
      <w:tr w:rsidR="00C00B9A" w:rsidRPr="00460C8A" w:rsidTr="00C17014">
        <w:trPr>
          <w:cantSplit/>
        </w:trPr>
        <w:tc>
          <w:tcPr>
            <w:tcW w:w="2127" w:type="dxa"/>
            <w:vMerge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C00B9A" w:rsidRPr="00C00B9A" w:rsidRDefault="00C00B9A" w:rsidP="00C0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C00B9A" w:rsidRPr="00C00B9A" w:rsidRDefault="00C00B9A" w:rsidP="0046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Ауд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и</w:t>
            </w:r>
            <w:r w:rsidR="00460C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-</w:t>
            </w:r>
            <w:proofErr w:type="gramEnd"/>
            <w:r w:rsidR="00460C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br/>
            </w: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ториале</w:t>
            </w:r>
          </w:p>
        </w:tc>
        <w:tc>
          <w:tcPr>
            <w:tcW w:w="1276" w:type="dxa"/>
          </w:tcPr>
          <w:p w:rsidR="00C00B9A" w:rsidRPr="00C00B9A" w:rsidRDefault="00C00B9A" w:rsidP="0046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Индепе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н</w:t>
            </w:r>
            <w:r w:rsidR="00460C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-</w:t>
            </w:r>
            <w:proofErr w:type="gramEnd"/>
            <w:r w:rsidR="00460C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br/>
            </w: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денте</w:t>
            </w:r>
          </w:p>
        </w:tc>
        <w:tc>
          <w:tcPr>
            <w:tcW w:w="1843" w:type="dxa"/>
            <w:vMerge/>
          </w:tcPr>
          <w:p w:rsidR="00C00B9A" w:rsidRPr="00C00B9A" w:rsidRDefault="00C00B9A" w:rsidP="00C0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</w:tr>
      <w:tr w:rsidR="00C00B9A" w:rsidRPr="00460C8A" w:rsidTr="00C17014">
        <w:tc>
          <w:tcPr>
            <w:tcW w:w="2127" w:type="dxa"/>
          </w:tcPr>
          <w:p w:rsidR="00C00B9A" w:rsidRPr="00460C8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I</w:t>
            </w:r>
          </w:p>
        </w:tc>
        <w:tc>
          <w:tcPr>
            <w:tcW w:w="3827" w:type="dxa"/>
          </w:tcPr>
          <w:p w:rsidR="00C00B9A" w:rsidRPr="00C00B9A" w:rsidRDefault="00C00B9A" w:rsidP="0046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Ноциунь </w:t>
            </w:r>
            <w:r w:rsidR="00460C8A">
              <w:rPr>
                <w:rFonts w:ascii="Times New Roman MLDCyr" w:eastAsia="Times New Roman" w:hAnsi="Times New Roman MLDCyr" w:cs="Times New Roman"/>
                <w:b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енерале деспре лимбэ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</w:tc>
      </w:tr>
      <w:tr w:rsidR="00C00B9A" w:rsidRPr="00460C8A" w:rsidTr="00C17014">
        <w:tc>
          <w:tcPr>
            <w:tcW w:w="2127" w:type="dxa"/>
          </w:tcPr>
          <w:p w:rsidR="00C00B9A" w:rsidRPr="00460C8A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Конституиря лимбажулуй уман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460C8A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Функцииле принчипале але лимбий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Лимба молдовеняскэ – лимбэ романикэ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Репродуктив 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Компартиментеле лингвистичий молдовенешть (фонетика, ортография, ортоепия, лексиколо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ия, лексикография, етимоло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ия, фразеоло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ия, диалектоло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ия, морфо</w:t>
            </w:r>
            <w:r w:rsidR="00460C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="00460C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ия, синтакса, история лимбий</w:t>
            </w:r>
            <w:proofErr w:type="gramEnd"/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Фише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</w:t>
            </w:r>
          </w:p>
          <w:p w:rsidR="00C00B9A" w:rsidRPr="00C00B9A" w:rsidRDefault="00C00B9A" w:rsidP="00C00B9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 селектат максиме, провербе, зикэторь, поезий деспре лимбэ;</w:t>
            </w:r>
          </w:p>
          <w:p w:rsidR="00C00B9A" w:rsidRPr="00C00B9A" w:rsidRDefault="00C00B9A" w:rsidP="00C00B9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 прегэтит кыте о презентаре деспре компартиментеле лингвистичий молдовенешть </w:t>
            </w:r>
          </w:p>
          <w:p w:rsidR="00C00B9A" w:rsidRPr="00C00B9A" w:rsidRDefault="00C00B9A" w:rsidP="00C00B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(11 презентэрь);</w:t>
            </w:r>
          </w:p>
          <w:p w:rsidR="00C00B9A" w:rsidRPr="00C00B9A" w:rsidRDefault="00C00B9A" w:rsidP="00C00B9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 прегэтит ун артикол л</w:t>
            </w:r>
            <w:r w:rsidR="00460C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ексиколо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="00460C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ик ла кувынтул «лимбэ»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II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Системул фонетик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ал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лимбий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Корелация сунет</w:t>
            </w:r>
            <w:r w:rsidR="008879D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–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литерэ ын лимба молдовеняскэ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Репродуктив 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C00B9A" w:rsidRPr="00C00B9A" w:rsidRDefault="00460C8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Алтернанцеле фонетиче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Лукрул ку мануалул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Алтернанцеле консонантиче</w:t>
            </w:r>
          </w:p>
        </w:tc>
        <w:tc>
          <w:tcPr>
            <w:tcW w:w="1134" w:type="dxa"/>
          </w:tcPr>
          <w:p w:rsidR="00C00B9A" w:rsidRPr="00C00B9A" w:rsidRDefault="0056658D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56658D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Лукрул ку мануалул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Анализа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фонетикэ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кувинтелор. Стилистика фонетикэ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 фаче куноштинцэ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Интонация. Акчентул ло</w:t>
            </w:r>
            <w:r w:rsidR="00460C8A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ик. Интонация ши пунктуация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Скуртэ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историе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скрисулуй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 фаче куноштинцэ</w:t>
            </w:r>
          </w:p>
        </w:tc>
      </w:tr>
      <w:tr w:rsidR="00C00B9A" w:rsidRPr="00C00B9A" w:rsidTr="00C17014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Семнеле де пунктуацие ын системул график ал лимбий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</w:tbl>
    <w:p w:rsidR="00C00B9A" w:rsidRPr="00C00B9A" w:rsidRDefault="00C00B9A" w:rsidP="00C0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1276"/>
        <w:gridCol w:w="1843"/>
      </w:tblGrid>
      <w:tr w:rsidR="00C00B9A" w:rsidRPr="00C00B9A" w:rsidTr="0056658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</w:t>
            </w:r>
          </w:p>
          <w:p w:rsidR="00C00B9A" w:rsidRPr="00C00B9A" w:rsidRDefault="00C00B9A" w:rsidP="00C00B9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ындеплиняскэ екзерчиций дин мануал ла алтернанца сунетелор;</w:t>
            </w:r>
          </w:p>
          <w:p w:rsidR="00C00B9A" w:rsidRPr="00C00B9A" w:rsidRDefault="00C00B9A" w:rsidP="00C00B9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анализа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фонетикэ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кувинтелор;</w:t>
            </w:r>
          </w:p>
          <w:p w:rsidR="00C00B9A" w:rsidRPr="00C00B9A" w:rsidRDefault="00C00B9A" w:rsidP="005665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сэ речите о поезие префератэ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 интонацие ши ун акчент ло</w:t>
            </w:r>
            <w:r w:rsidR="0056658D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ик артистик</w:t>
            </w:r>
          </w:p>
        </w:tc>
        <w:tc>
          <w:tcPr>
            <w:tcW w:w="1134" w:type="dxa"/>
            <w:vAlign w:val="center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56658D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III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Ортография ши ортоепия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C00B9A" w:rsidRPr="00C00B9A" w:rsidRDefault="00C00B9A" w:rsidP="005665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Принчипииле ортографией (ре</w:t>
            </w:r>
            <w:r w:rsidR="0056658D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имул ортографик)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827" w:type="dxa"/>
          </w:tcPr>
          <w:p w:rsidR="00C00B9A" w:rsidRPr="00C00B9A" w:rsidRDefault="00C00B9A" w:rsidP="005665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Ортография нумелуй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827" w:type="dxa"/>
          </w:tcPr>
          <w:p w:rsidR="00C00B9A" w:rsidRPr="00C00B9A" w:rsidRDefault="00C00B9A" w:rsidP="005665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Ортография вербулуй ши адвербулуй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Лукрул ку картя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:rsidR="00C00B9A" w:rsidRPr="00C00B9A" w:rsidRDefault="00C00B9A" w:rsidP="005665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Фолосиря семнелор график: кратима, пунктул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Репродуктив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Ортография ши ортоепия – кореспонденце ши деосебирь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56658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</w:t>
            </w:r>
          </w:p>
          <w:p w:rsidR="00C00B9A" w:rsidRPr="00C00B9A" w:rsidRDefault="00C00B9A" w:rsidP="00C00B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алкэтуиря дикционарулуй «Кувинте – капканэ»;</w:t>
            </w:r>
          </w:p>
          <w:p w:rsidR="00C00B9A" w:rsidRPr="00C00B9A" w:rsidRDefault="00C00B9A" w:rsidP="00C00B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алкэтуиря скемелор де репер;</w:t>
            </w:r>
          </w:p>
          <w:p w:rsidR="00C00B9A" w:rsidRPr="00C00B9A" w:rsidRDefault="00C00B9A" w:rsidP="00C00B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алкэтуиря тестелор грилэ;</w:t>
            </w:r>
          </w:p>
          <w:p w:rsidR="00C00B9A" w:rsidRPr="00C00B9A" w:rsidRDefault="00C00B9A" w:rsidP="00C00B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 алкэтуит ун дикционар «Нормеле ортоепиче;</w:t>
            </w:r>
          </w:p>
          <w:p w:rsidR="00C00B9A" w:rsidRPr="00C00B9A" w:rsidRDefault="00C00B9A" w:rsidP="00C00B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лукрул ку дикционарул;</w:t>
            </w:r>
          </w:p>
          <w:p w:rsidR="00C00B9A" w:rsidRPr="00C00B9A" w:rsidRDefault="00C00B9A" w:rsidP="00C00B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реферат </w:t>
            </w:r>
            <w:r w:rsidR="0056658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«Професия мя»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56658D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IV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Лексиколожия ши лексикография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Сенсул ши форма кувынтулуй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Кэиле де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ымбогэцире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вокабуларулуй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Ефектеле метонимией </w:t>
            </w:r>
            <w:r w:rsidR="0056658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— 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синекдока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Лукрул ку картя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Кувинте маркате стилистик ын текстул литерар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Репродуктив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3827" w:type="dxa"/>
          </w:tcPr>
          <w:p w:rsidR="00C00B9A" w:rsidRPr="00C00B9A" w:rsidRDefault="00C00B9A" w:rsidP="005665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Фразеоло</w:t>
            </w:r>
            <w:r w:rsidR="0056658D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ия. Валоаря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стилистикэ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фразеоло</w:t>
            </w:r>
            <w:r w:rsidR="0056658D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исмелор. Ори</w:t>
            </w:r>
            <w:r w:rsidR="0056658D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иня лор ын лимба молдовеняскэ ши тылкуиря лор ын дикционар 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Репродуктив (опере литераре)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Анализа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лексикалэ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текстулуй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Дедуктив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3827" w:type="dxa"/>
          </w:tcPr>
          <w:p w:rsidR="00C00B9A" w:rsidRPr="00C00B9A" w:rsidRDefault="00C00B9A" w:rsidP="005665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Лексиколо</w:t>
            </w:r>
            <w:r w:rsidR="0056658D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ия ши лексикография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</w:tbl>
    <w:p w:rsidR="00C00B9A" w:rsidRPr="00C00B9A" w:rsidRDefault="00C00B9A" w:rsidP="00C0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1276"/>
        <w:gridCol w:w="1843"/>
      </w:tblGrid>
      <w:tr w:rsidR="00C00B9A" w:rsidRPr="00C00B9A" w:rsidTr="0018704E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индепендент:</w:t>
            </w:r>
          </w:p>
          <w:p w:rsidR="00C00B9A" w:rsidRPr="00C00B9A" w:rsidRDefault="00C00B9A" w:rsidP="00C00B9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реферат «Фразеоло</w:t>
            </w:r>
            <w:r w:rsidR="0018704E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исмеле ын лимба молдовеняскэ;</w:t>
            </w:r>
          </w:p>
          <w:p w:rsidR="00C00B9A" w:rsidRPr="00C00B9A" w:rsidRDefault="00C00B9A" w:rsidP="00C00B9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провербе, зикэторь ын десене;</w:t>
            </w:r>
          </w:p>
          <w:p w:rsidR="00C00B9A" w:rsidRPr="00C00B9A" w:rsidRDefault="00C00B9A" w:rsidP="00C00B9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реферат «Култура комуникэрий»</w:t>
            </w:r>
          </w:p>
          <w:p w:rsidR="00C00B9A" w:rsidRPr="00C00B9A" w:rsidRDefault="00C00B9A" w:rsidP="00C00B9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конспект ал унуй текст лингвистик (ла але</w:t>
            </w:r>
            <w:r w:rsidR="0018704E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ере);</w:t>
            </w:r>
          </w:p>
          <w:p w:rsidR="00C00B9A" w:rsidRPr="00C00B9A" w:rsidRDefault="00C00B9A" w:rsidP="00C00B9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резумат ла ун артикол (ла але</w:t>
            </w:r>
            <w:r w:rsidR="0018704E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ере) дин зиарул «Адевэрул Нистрян»;</w:t>
            </w:r>
          </w:p>
          <w:p w:rsidR="00C00B9A" w:rsidRPr="00C00B9A" w:rsidRDefault="00C00B9A" w:rsidP="00685F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презентаря вокабуларулуй (5</w:t>
            </w:r>
            <w:r w:rsidR="008879D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–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 кув.) дин диферите дикционаре</w:t>
            </w:r>
          </w:p>
        </w:tc>
        <w:tc>
          <w:tcPr>
            <w:tcW w:w="1134" w:type="dxa"/>
            <w:vAlign w:val="center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18704E" w:rsidP="0018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18704E" w:rsidRDefault="0018704E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V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Стилистика 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Стилистика функционалэ. Делимитаря текстелор елаборате ын диферите стилурь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3827" w:type="dxa"/>
          </w:tcPr>
          <w:p w:rsidR="00C00B9A" w:rsidRPr="00C00B9A" w:rsidRDefault="00C00B9A" w:rsidP="001870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Стилул офичиал–администр</w:t>
            </w:r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атив. </w:t>
            </w:r>
            <w:proofErr w:type="gramStart"/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Акте</w:t>
            </w:r>
            <w:proofErr w:type="gramEnd"/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офичиале ши скрисорь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Стилул публичистик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Репродучере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Стилул штиинцифик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Репродуктив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Стилул литературий артистиче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Стилул индивидуал ал ауторулуй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Анализа текстелор алкэтуите ын диферите стилурь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Редаря ачелеяш</w:t>
            </w:r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ь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информаций ын диферите стилурь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Гр</w:t>
            </w:r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ешель де стил. Редаря текстулуй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Стилистика традучерий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18704E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индепендент:</w:t>
            </w:r>
          </w:p>
          <w:p w:rsidR="00C00B9A" w:rsidRPr="00C00B9A" w:rsidRDefault="00C00B9A" w:rsidP="00C00B9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комуникэрь публиче (ла але</w:t>
            </w:r>
            <w:r w:rsidR="0018704E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еря студенцилор);</w:t>
            </w:r>
          </w:p>
          <w:p w:rsidR="00C00B9A" w:rsidRPr="00C00B9A" w:rsidRDefault="00C00B9A" w:rsidP="00C00B9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селектаря текстелор че апарцин диверс</w:t>
            </w:r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лор стилурь;</w:t>
            </w:r>
          </w:p>
          <w:p w:rsidR="00C00B9A" w:rsidRPr="00C00B9A" w:rsidRDefault="00C00B9A" w:rsidP="00C00B9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але</w:t>
            </w:r>
            <w:r w:rsidR="0018704E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еря текстелор ку диверсе стилурь дин зиарул «Адевэрул Нистрян»;</w:t>
            </w:r>
          </w:p>
          <w:p w:rsidR="00C17014" w:rsidRPr="00C00B9A" w:rsidRDefault="00C00B9A" w:rsidP="00C170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1701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 скрис диферите </w:t>
            </w:r>
            <w:proofErr w:type="gramStart"/>
            <w:r w:rsidRPr="00C1701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</w:t>
            </w:r>
            <w:r w:rsidR="0018704E" w:rsidRPr="00C1701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кте</w:t>
            </w:r>
            <w:proofErr w:type="gramEnd"/>
            <w:r w:rsidR="0018704E" w:rsidRPr="00C1701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офичиале ши скрисорь</w:t>
            </w:r>
          </w:p>
        </w:tc>
        <w:tc>
          <w:tcPr>
            <w:tcW w:w="1134" w:type="dxa"/>
            <w:vAlign w:val="center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18704E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VI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Граматика 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3827" w:type="dxa"/>
          </w:tcPr>
          <w:p w:rsidR="00C00B9A" w:rsidRPr="00C00B9A" w:rsidRDefault="00C00B9A" w:rsidP="001870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Пэрць де ворбире ши локуциунь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827" w:type="dxa"/>
          </w:tcPr>
          <w:p w:rsidR="00C00B9A" w:rsidRPr="00C00B9A" w:rsidRDefault="00C00B9A" w:rsidP="001870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Пэрць де пропозицие ши блокурь синтактиче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Пэрць де ворбире ши пэрць де пропозицие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Репродуктив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Кувынтул ын дикционар: валоаря лексикалэ ши карактеристичиле граматикале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Фише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 тесте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Категорииле лексикале але нумелуй: нумэрул, казул, деклинаря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 (репетаре)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Категория граделор де компарацие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Категория модулуй, тимпулуй ши персоаней ла верб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Репродуктив (лукрул ку текстул)</w:t>
            </w: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Кувинте ку парадигма дефектэ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Кувинте ку рестрикций де комбинаторикэ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Репродуктив </w:t>
            </w: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Валоаре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стилистикэ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 формелор граматикале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Лукрул ку мануалул</w:t>
            </w: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Инструментеле граматикале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Структурь синтактиче, комплете ши инкомплете, дезволтате ши недезволтате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Кореспонденца: парте де пропозицие – пропозицие субордонатэ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Анализэ морфоложикэ</w:t>
            </w:r>
          </w:p>
        </w:tc>
      </w:tr>
      <w:tr w:rsidR="00C00B9A" w:rsidRPr="00C00B9A" w:rsidTr="00B169FD">
        <w:tc>
          <w:tcPr>
            <w:tcW w:w="2127" w:type="dxa"/>
            <w:tcBorders>
              <w:right w:val="single" w:sz="4" w:space="0" w:color="auto"/>
            </w:tcBorders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Кувинте ши пропозиций нелегате синтактик ку енунцул</w:t>
            </w:r>
          </w:p>
        </w:tc>
        <w:tc>
          <w:tcPr>
            <w:tcW w:w="1134" w:type="dxa"/>
            <w:tcBorders>
              <w:left w:val="nil"/>
            </w:tcBorders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18704E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индепендент:</w:t>
            </w:r>
          </w:p>
          <w:p w:rsidR="00C00B9A" w:rsidRPr="00C00B9A" w:rsidRDefault="00C00B9A" w:rsidP="00C00B9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презентэрь (регуль ши екземпле) дин кл. 5</w:t>
            </w:r>
            <w:r w:rsidR="008879D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–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9;</w:t>
            </w:r>
          </w:p>
          <w:p w:rsidR="00C00B9A" w:rsidRPr="00C00B9A" w:rsidRDefault="00C00B9A" w:rsidP="00C00B9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конспект ла ре</w:t>
            </w:r>
            <w:r w:rsidR="0018704E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имул ортографик;</w:t>
            </w:r>
          </w:p>
          <w:p w:rsidR="00C00B9A" w:rsidRPr="00C00B9A" w:rsidRDefault="00C00B9A" w:rsidP="00C00B9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студиеря портфолиулуй, прегэтит де професор, материалулуй интуитив, прегэтит де студенць (скеме,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табеле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 фише, тесте);</w:t>
            </w:r>
          </w:p>
          <w:p w:rsidR="00685F8B" w:rsidRPr="00C00B9A" w:rsidRDefault="00C00B9A" w:rsidP="00C1701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конспект ла лукраря «Лимба молдовеняскэ ын скеме ши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табеле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18704E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 (продуктив)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18704E" w:rsidRDefault="0018704E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VII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Пунктуация 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Пэрць омо</w:t>
            </w:r>
            <w:r w:rsidR="003A72E5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ене, фразе, адресэрь ши а.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Ворбире директэ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Репетаре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Ворбире индиректэ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Екзерчиций 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Стилистика диалогулуй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Картя де литературэ</w:t>
            </w:r>
          </w:p>
        </w:tc>
      </w:tr>
      <w:tr w:rsidR="00C00B9A" w:rsidRPr="00C00B9A" w:rsidTr="0018704E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</w:t>
            </w:r>
            <w:r w:rsidR="003A72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:</w:t>
            </w:r>
          </w:p>
          <w:p w:rsidR="00C00B9A" w:rsidRPr="00C00B9A" w:rsidRDefault="00C00B9A" w:rsidP="00C00B9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 алкэтуит скема де репер ла тема «Пунктуацие ын фразэ»;</w:t>
            </w:r>
          </w:p>
          <w:p w:rsidR="00C00B9A" w:rsidRPr="00C00B9A" w:rsidRDefault="00C00B9A" w:rsidP="00C00B9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 анализат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тексте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че концин диверсе типурь де фразе;</w:t>
            </w:r>
          </w:p>
          <w:p w:rsidR="00C00B9A" w:rsidRPr="00C00B9A" w:rsidRDefault="003A72E5" w:rsidP="00C00B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– </w:t>
            </w:r>
            <w:r w:rsidR="00C00B9A"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 алкэтуит ун диалог, ворбире директэ,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индиректэ ла тема «Професия мя»</w:t>
            </w:r>
          </w:p>
        </w:tc>
        <w:tc>
          <w:tcPr>
            <w:tcW w:w="1134" w:type="dxa"/>
            <w:vAlign w:val="center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18704E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Резултат финал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18704E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VIII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Репетаре. Лукрэрь скрисе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Рекапитуларе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Ортография п</w:t>
            </w:r>
            <w:r w:rsidR="003A72E5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э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рцилор де ворбире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Репродуктив</w:t>
            </w:r>
          </w:p>
        </w:tc>
      </w:tr>
      <w:tr w:rsidR="00C00B9A" w:rsidRPr="008D2385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C00B9A" w:rsidRPr="00C00B9A" w:rsidRDefault="00C00B9A" w:rsidP="00685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</w:t>
            </w:r>
            <w:r w:rsidR="003A72E5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имул ортографик. Прегэтире де евалуаре финалэ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Фише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 екзерчиций дупэ мануал, зиар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C00B9A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C00B9A" w:rsidRPr="00C00B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Лукрэрь скрисе: диктэрь,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тесте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 експунерь, компунерь, екзерчиций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Сэ факэ куноштинцэ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8D2385" w:rsidRDefault="008D2385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Анализа грешелилор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Продуктив (ындеплиниря лукрэрилор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индепенденте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)</w:t>
            </w:r>
          </w:p>
        </w:tc>
      </w:tr>
      <w:tr w:rsidR="00C00B9A" w:rsidRPr="00C00B9A" w:rsidTr="0018704E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Студиу индепендент</w:t>
            </w:r>
          </w:p>
          <w:p w:rsidR="00C00B9A" w:rsidRPr="00C00B9A" w:rsidRDefault="00C00B9A" w:rsidP="00C00B9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 анализат дин пункт де ведере граматикал кувинтеле дин поезия «Инфаркт» де </w:t>
            </w:r>
          </w:p>
          <w:p w:rsidR="00C00B9A" w:rsidRPr="00C00B9A" w:rsidRDefault="00C00B9A" w:rsidP="00C00B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В. Романчук;</w:t>
            </w:r>
          </w:p>
          <w:p w:rsidR="00C00B9A" w:rsidRPr="00C00B9A" w:rsidRDefault="00C00B9A" w:rsidP="00C00B9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анализа морфоло</w:t>
            </w:r>
            <w:r w:rsidR="003A72E5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икэ дин картя «Терминоло</w:t>
            </w:r>
            <w:r w:rsidR="003A72E5">
              <w:rPr>
                <w:rFonts w:ascii="Times New Roman MLDCyr" w:eastAsia="Times New Roman" w:hAnsi="Times New Roman MLDCyr" w:cs="Times New Roman"/>
                <w:sz w:val="24"/>
                <w:szCs w:val="20"/>
                <w:lang w:val="ru-RU" w:eastAsia="ru-RU"/>
              </w:rPr>
              <w:t>щ</w:t>
            </w: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ие професионалэ»;</w:t>
            </w:r>
          </w:p>
          <w:p w:rsidR="00C00B9A" w:rsidRPr="00C00B9A" w:rsidRDefault="00C00B9A" w:rsidP="00C00B9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де прегэтит </w:t>
            </w:r>
            <w:proofErr w:type="gramStart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тесте</w:t>
            </w:r>
            <w:proofErr w:type="gramEnd"/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ку теме граматикале;</w:t>
            </w:r>
          </w:p>
          <w:p w:rsidR="00C00B9A" w:rsidRPr="00C00B9A" w:rsidRDefault="003A72E5" w:rsidP="0018704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прегэтире </w:t>
            </w:r>
            <w:r w:rsidR="0018704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кэтр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 екзамен</w:t>
            </w:r>
          </w:p>
        </w:tc>
        <w:tc>
          <w:tcPr>
            <w:tcW w:w="1134" w:type="dxa"/>
            <w:vAlign w:val="center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00B9A" w:rsidRPr="00C00B9A" w:rsidRDefault="0018704E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Прегэтире пентру атестаря финалэ</w:t>
            </w:r>
          </w:p>
        </w:tc>
      </w:tr>
      <w:tr w:rsidR="00C00B9A" w:rsidRPr="00C00B9A" w:rsidTr="00B169FD">
        <w:tc>
          <w:tcPr>
            <w:tcW w:w="21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C00B9A" w:rsidRPr="00C00B9A" w:rsidRDefault="00C00B9A" w:rsidP="00C00B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Ын тотал</w:t>
            </w:r>
          </w:p>
        </w:tc>
        <w:tc>
          <w:tcPr>
            <w:tcW w:w="1134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276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00B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39</w:t>
            </w:r>
          </w:p>
        </w:tc>
        <w:tc>
          <w:tcPr>
            <w:tcW w:w="1843" w:type="dxa"/>
          </w:tcPr>
          <w:p w:rsidR="00C00B9A" w:rsidRPr="00C00B9A" w:rsidRDefault="00C00B9A" w:rsidP="00C0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685F8B" w:rsidRDefault="00685F8B">
      <w:pP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br w:type="page"/>
      </w:r>
    </w:p>
    <w:p w:rsidR="000E4077" w:rsidRPr="00932150" w:rsidRDefault="000E4077" w:rsidP="006941F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</w:t>
      </w:r>
      <w:r w:rsidR="00932150" w:rsidRP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КОНДИЦИИЛЕ РЕАЛИЗЭРИЙ КОНЦИНУТУЛУЙ ДИСЧИПЛИНЕЙ </w:t>
      </w:r>
    </w:p>
    <w:p w:rsidR="000E4077" w:rsidRPr="00932150" w:rsidRDefault="000E4077" w:rsidP="005C3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t>3.1.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Черинцеле</w:t>
      </w: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фацэ</w:t>
      </w: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де</w:t>
      </w: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асигураря</w:t>
      </w: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материал</w:t>
      </w:r>
      <w:r w:rsidR="008879D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техникэ</w:t>
      </w:r>
      <w:r w:rsidRPr="00932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  <w:lang w:val="ru-RU"/>
        </w:rPr>
        <w:t>минималэ</w:t>
      </w:r>
    </w:p>
    <w:p w:rsidR="000E4077" w:rsidRPr="003A72E5" w:rsidRDefault="000E4077" w:rsidP="008879D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Предаря</w:t>
      </w:r>
      <w:r w:rsidRPr="00C7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дисчиплиней</w:t>
      </w:r>
      <w:r w:rsidRPr="00C7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нечеситэ</w:t>
      </w:r>
      <w:r w:rsidRPr="00C7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кабинет</w:t>
      </w:r>
      <w:r w:rsidRPr="00C7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04E">
        <w:rPr>
          <w:rFonts w:ascii="Times New Roman" w:hAnsi="Times New Roman" w:cs="Times New Roman"/>
          <w:sz w:val="28"/>
          <w:szCs w:val="28"/>
          <w:lang w:val="ru-RU"/>
        </w:rPr>
        <w:t>де л</w:t>
      </w:r>
      <w:r w:rsidRPr="003A72E5">
        <w:rPr>
          <w:rFonts w:ascii="Times New Roman" w:hAnsi="Times New Roman" w:cs="Times New Roman"/>
          <w:sz w:val="28"/>
          <w:szCs w:val="28"/>
          <w:lang w:val="ru-RU"/>
        </w:rPr>
        <w:t>имб</w:t>
      </w:r>
      <w:r w:rsidR="0018704E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3A72E5">
        <w:rPr>
          <w:rFonts w:ascii="Times New Roman" w:hAnsi="Times New Roman" w:cs="Times New Roman"/>
          <w:sz w:val="28"/>
          <w:szCs w:val="28"/>
          <w:lang w:val="ru-RU"/>
        </w:rPr>
        <w:t xml:space="preserve"> матернэ</w:t>
      </w:r>
      <w:r w:rsidR="00685F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72E5">
        <w:rPr>
          <w:rFonts w:ascii="Times New Roman" w:hAnsi="Times New Roman" w:cs="Times New Roman"/>
          <w:sz w:val="28"/>
          <w:szCs w:val="28"/>
          <w:lang w:val="ru-RU"/>
        </w:rPr>
        <w:t>(молдовеняскэ) ку методика предэрий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4077" w:rsidRPr="003A72E5" w:rsidRDefault="000E4077" w:rsidP="008879D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sz w:val="28"/>
          <w:szCs w:val="28"/>
          <w:lang w:val="ru-RU"/>
        </w:rPr>
        <w:t>Ынзестраря кабинетулуй ку: дула</w:t>
      </w:r>
      <w:r w:rsidR="001C1FA4" w:rsidRPr="003A72E5">
        <w:rPr>
          <w:rFonts w:ascii="Times New Roman" w:hAnsi="Times New Roman" w:cs="Times New Roman"/>
          <w:sz w:val="28"/>
          <w:szCs w:val="28"/>
          <w:lang w:val="ru-RU"/>
        </w:rPr>
        <w:t>пурь, бэнчь, скауне, таблэ, мас</w:t>
      </w:r>
      <w:r w:rsidRPr="003A72E5">
        <w:rPr>
          <w:rFonts w:ascii="Times New Roman" w:hAnsi="Times New Roman" w:cs="Times New Roman"/>
          <w:sz w:val="28"/>
          <w:szCs w:val="28"/>
          <w:lang w:val="ru-RU"/>
        </w:rPr>
        <w:t xml:space="preserve">а професорулуй, </w:t>
      </w:r>
      <w:proofErr w:type="gramStart"/>
      <w:r w:rsidRPr="003A72E5">
        <w:rPr>
          <w:rFonts w:ascii="Times New Roman" w:hAnsi="Times New Roman" w:cs="Times New Roman"/>
          <w:sz w:val="28"/>
          <w:szCs w:val="28"/>
          <w:lang w:val="ru-RU"/>
        </w:rPr>
        <w:t>портрете</w:t>
      </w:r>
      <w:proofErr w:type="gramEnd"/>
      <w:r w:rsidRPr="003A72E5">
        <w:rPr>
          <w:rFonts w:ascii="Times New Roman" w:hAnsi="Times New Roman" w:cs="Times New Roman"/>
          <w:sz w:val="28"/>
          <w:szCs w:val="28"/>
          <w:lang w:val="ru-RU"/>
        </w:rPr>
        <w:t>, репродукций, скеме</w:t>
      </w:r>
      <w:r w:rsidR="008879D3" w:rsidRPr="003A72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72E5">
        <w:rPr>
          <w:rFonts w:ascii="Times New Roman" w:hAnsi="Times New Roman" w:cs="Times New Roman"/>
          <w:sz w:val="28"/>
          <w:szCs w:val="28"/>
          <w:lang w:val="ru-RU"/>
        </w:rPr>
        <w:t xml:space="preserve">модел, стандурь, табеле, материал </w:t>
      </w:r>
      <w:r w:rsidR="0018704E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3A72E5">
        <w:rPr>
          <w:rFonts w:ascii="Times New Roman" w:hAnsi="Times New Roman" w:cs="Times New Roman"/>
          <w:sz w:val="28"/>
          <w:szCs w:val="28"/>
          <w:lang w:val="ru-RU"/>
        </w:rPr>
        <w:t xml:space="preserve"> видео.</w:t>
      </w:r>
    </w:p>
    <w:p w:rsidR="000E4077" w:rsidRPr="006941F9" w:rsidRDefault="000E4077" w:rsidP="008879D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Мижлоаче техниче де ынвэцэмынт: </w:t>
      </w:r>
      <w:r w:rsidR="001C1FA4" w:rsidRPr="00685F8B">
        <w:rPr>
          <w:rFonts w:ascii="Times New Roman" w:hAnsi="Times New Roman" w:cs="Times New Roman"/>
          <w:sz w:val="28"/>
          <w:szCs w:val="28"/>
          <w:lang w:val="ru-RU"/>
        </w:rPr>
        <w:t>телевизор, комп</w:t>
      </w:r>
      <w:r w:rsidRPr="00685F8B">
        <w:rPr>
          <w:rFonts w:ascii="Times New Roman" w:hAnsi="Times New Roman" w:cs="Times New Roman"/>
          <w:sz w:val="28"/>
          <w:szCs w:val="28"/>
          <w:lang w:val="ru-RU"/>
        </w:rPr>
        <w:t>ютер, проектор.</w:t>
      </w:r>
    </w:p>
    <w:p w:rsidR="000E4077" w:rsidRPr="00FA7D8C" w:rsidRDefault="0018704E" w:rsidP="0018704E">
      <w:pPr>
        <w:pStyle w:val="a3"/>
        <w:numPr>
          <w:ilvl w:val="1"/>
          <w:numId w:val="9"/>
        </w:numPr>
        <w:spacing w:line="360" w:lineRule="auto"/>
        <w:ind w:left="731" w:hanging="374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E4077" w:rsidRPr="00FA7D8C">
        <w:rPr>
          <w:rFonts w:ascii="Times New Roman" w:hAnsi="Times New Roman" w:cs="Times New Roman"/>
          <w:b/>
          <w:sz w:val="28"/>
          <w:szCs w:val="28"/>
          <w:lang w:val="ru-RU"/>
        </w:rPr>
        <w:t>Реферинце библиографиче</w:t>
      </w:r>
    </w:p>
    <w:p w:rsidR="00FA7D8C" w:rsidRPr="006941F9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Бережан С., Матковски И. В., Рябцов К.П.,  Чорный И.П.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Лимба молдовеняскэ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партя </w:t>
      </w:r>
      <w:r w:rsidRPr="006941F9">
        <w:rPr>
          <w:rFonts w:ascii="Times New Roman" w:hAnsi="Times New Roman" w:cs="Times New Roman"/>
          <w:sz w:val="28"/>
          <w:szCs w:val="28"/>
        </w:rPr>
        <w:t>I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ануал пентру школиле педаго</w:t>
      </w:r>
      <w:r w:rsidR="003A72E5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иче.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Лумина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1989.</w:t>
      </w:r>
    </w:p>
    <w:p w:rsidR="00FA7D8C" w:rsidRPr="00FA7D8C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Габужа Д.А., Арабаджи Т.А.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Дикционар фразеоло</w:t>
      </w:r>
      <w:r w:rsidR="003A72E5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="001870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ИСНДЫ, 2009.</w:t>
      </w:r>
    </w:p>
    <w:p w:rsidR="00FA7D8C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Гуцу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Дикционар де плеонасме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 xml:space="preserve">— Кишинэу: </w:t>
      </w:r>
      <w:r>
        <w:rPr>
          <w:rFonts w:ascii="Times New Roman" w:hAnsi="Times New Roman" w:cs="Times New Roman"/>
          <w:sz w:val="28"/>
          <w:szCs w:val="28"/>
          <w:lang w:val="ru-RU"/>
        </w:rPr>
        <w:t>Лумина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2008.</w:t>
      </w:r>
    </w:p>
    <w:p w:rsidR="00FA7D8C" w:rsidRPr="006941F9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Дикционар експ</w:t>
      </w:r>
      <w:r>
        <w:rPr>
          <w:rFonts w:ascii="Times New Roman" w:hAnsi="Times New Roman" w:cs="Times New Roman"/>
          <w:sz w:val="28"/>
          <w:szCs w:val="28"/>
          <w:lang w:val="ru-RU"/>
        </w:rPr>
        <w:t>ликатив ал лимбий молдовенешть. В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олумул </w:t>
      </w:r>
      <w:r w:rsidRPr="006941F9">
        <w:rPr>
          <w:rFonts w:ascii="Times New Roman" w:hAnsi="Times New Roman" w:cs="Times New Roman"/>
          <w:sz w:val="28"/>
          <w:szCs w:val="28"/>
        </w:rPr>
        <w:t>I</w:t>
      </w:r>
      <w:r w:rsidR="008879D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941F9">
        <w:rPr>
          <w:rFonts w:ascii="Times New Roman" w:hAnsi="Times New Roman" w:cs="Times New Roman"/>
          <w:sz w:val="28"/>
          <w:szCs w:val="28"/>
        </w:rPr>
        <w:t>II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85F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АШМ Институтул де лимбэ ши литературэ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Думитру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Култиваря лимбий матерне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Дырул А., Ецко И. А.Ш.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РССМ «Култиваря лимбий»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Картя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олдовеняскэ, 1986.</w:t>
      </w:r>
    </w:p>
    <w:p w:rsidR="00FA7D8C" w:rsidRPr="006941F9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Илие Емануела.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Дидактика лимбий матерне </w:t>
      </w:r>
      <w:proofErr w:type="gramStart"/>
      <w:r w:rsidRPr="006941F9">
        <w:rPr>
          <w:rFonts w:ascii="Times New Roman" w:hAnsi="Times New Roman" w:cs="Times New Roman"/>
          <w:sz w:val="28"/>
          <w:szCs w:val="28"/>
          <w:lang w:val="ru-RU"/>
        </w:rPr>
        <w:t>фундаменте</w:t>
      </w:r>
      <w:proofErr w:type="gramEnd"/>
      <w:r w:rsidRPr="006941F9">
        <w:rPr>
          <w:rFonts w:ascii="Times New Roman" w:hAnsi="Times New Roman" w:cs="Times New Roman"/>
          <w:sz w:val="28"/>
          <w:szCs w:val="28"/>
          <w:lang w:val="ru-RU"/>
        </w:rPr>
        <w:t>, страте</w:t>
      </w:r>
      <w:r w:rsidR="003A72E5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ий. Аратис, 2006.</w:t>
      </w:r>
    </w:p>
    <w:p w:rsidR="00FA7D8C" w:rsidRPr="00FA7D8C" w:rsidRDefault="00FA7D8C" w:rsidP="00C17014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A7D8C">
        <w:rPr>
          <w:rFonts w:ascii="Times New Roman" w:hAnsi="Times New Roman" w:cs="Times New Roman"/>
          <w:sz w:val="28"/>
          <w:szCs w:val="28"/>
          <w:lang w:val="ru-RU"/>
        </w:rPr>
        <w:t>Кадрул Еуропян Комун де Реферинцэ пентру Лимбь</w:t>
      </w:r>
      <w:proofErr w:type="gramStart"/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ынвэцаря, предаря,     евалуаря.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Кишинэу 2003.</w:t>
      </w:r>
    </w:p>
    <w:p w:rsidR="00FA7D8C" w:rsidRPr="00FA7D8C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A7D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Капитоле де </w:t>
      </w:r>
      <w:proofErr w:type="gramStart"/>
      <w:r w:rsidRPr="00FA7D8C">
        <w:rPr>
          <w:rFonts w:ascii="Times New Roman" w:hAnsi="Times New Roman" w:cs="Times New Roman"/>
          <w:sz w:val="28"/>
          <w:szCs w:val="28"/>
          <w:lang w:val="ru-RU"/>
        </w:rPr>
        <w:t>стилистикэ</w:t>
      </w:r>
      <w:proofErr w:type="gramEnd"/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а лимбий молдовенешть АШМ,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Институтул де лимбэ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ши 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литературэ.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тиинца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1990.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Карталяну Т</w:t>
      </w:r>
      <w:r w:rsidR="001822B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, Косован О.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Формаре де компетенце прин страте</w:t>
      </w:r>
      <w:r w:rsidR="001822BB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ий дидактиче интерактиве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2008.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Карталяну Т.,  Косован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Страте</w:t>
      </w:r>
      <w:r w:rsidR="001822BB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ий де </w:t>
      </w:r>
      <w:proofErr w:type="gramStart"/>
      <w:r w:rsidRPr="006941F9">
        <w:rPr>
          <w:rFonts w:ascii="Times New Roman" w:hAnsi="Times New Roman" w:cs="Times New Roman"/>
          <w:sz w:val="28"/>
          <w:szCs w:val="28"/>
          <w:lang w:val="ru-RU"/>
        </w:rPr>
        <w:t>дезволтаре</w:t>
      </w:r>
      <w:proofErr w:type="gramEnd"/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 гындирий критиче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Кишинэу: Чентрул Едукационал ПроДидактика, 2004.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Карталяну Т., Косован О.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Лимба матернэ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умина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2001.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Корлатяну Н., Загаевки В.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 Фонетика</w:t>
      </w:r>
      <w:r w:rsidR="001870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Кристя</w:t>
      </w:r>
      <w:r w:rsidR="001822B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Дикционар де педаго</w:t>
      </w:r>
      <w:r w:rsidR="001822BB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— К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ишинэу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2000.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Кручеру К., Теодореску В.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Граматика лимбий матерне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ГРАМАР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2005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Лимба молдовеняскэ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контемпоранэ. Морфоло</w:t>
      </w:r>
      <w:r w:rsidR="001822BB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 — Кишинэу: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1822BB" w:rsidRPr="006941F9">
        <w:rPr>
          <w:rFonts w:ascii="Times New Roman" w:hAnsi="Times New Roman" w:cs="Times New Roman"/>
          <w:sz w:val="28"/>
          <w:szCs w:val="28"/>
          <w:lang w:val="ru-RU"/>
        </w:rPr>
        <w:t>умина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2005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FA7D8C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A7D8C">
        <w:rPr>
          <w:rFonts w:ascii="Times New Roman" w:hAnsi="Times New Roman" w:cs="Times New Roman"/>
          <w:sz w:val="28"/>
          <w:szCs w:val="28"/>
          <w:lang w:val="ru-RU"/>
        </w:rPr>
        <w:t>Лимба молдовеняскэ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ндрептар фонетик ши граматикал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Лумина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1989.</w:t>
      </w:r>
    </w:p>
    <w:p w:rsidR="00FA7D8C" w:rsidRPr="00274CED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Мазуряк М. В., Кучук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>Куле</w:t>
      </w:r>
      <w:r w:rsidR="00F573E9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 xml:space="preserve">ерь 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>диктэрь, експунерь ши екзерчиций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>Тираспол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 xml:space="preserve"> ИСПК, 2006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274CED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Мазуряк С. Е., Габужа Д.А., Андриуцэ Н.П.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>Дикционар експликатив школар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>Тираспол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74CED">
        <w:rPr>
          <w:rFonts w:ascii="Times New Roman" w:hAnsi="Times New Roman" w:cs="Times New Roman"/>
          <w:sz w:val="28"/>
          <w:szCs w:val="28"/>
          <w:lang w:val="ru-RU"/>
        </w:rPr>
        <w:t xml:space="preserve"> ИСПЫНДЫ</w:t>
      </w:r>
      <w:r w:rsidR="00F573E9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Марин В.З.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941F9">
        <w:rPr>
          <w:rFonts w:ascii="Times New Roman" w:hAnsi="Times New Roman" w:cs="Times New Roman"/>
          <w:sz w:val="28"/>
          <w:szCs w:val="28"/>
          <w:lang w:val="ru-RU"/>
        </w:rPr>
        <w:t>Аспекте</w:t>
      </w:r>
      <w:proofErr w:type="gramEnd"/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але стилистичий молдовенешть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1987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Матковски И.В., Рябцов К.П.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Лимба молдовеняскэ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артя </w:t>
      </w:r>
      <w:r w:rsidRPr="006941F9">
        <w:rPr>
          <w:rFonts w:ascii="Times New Roman" w:hAnsi="Times New Roman" w:cs="Times New Roman"/>
          <w:sz w:val="28"/>
          <w:szCs w:val="28"/>
        </w:rPr>
        <w:t>II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, Синтакса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ануал пентру школиле педаго</w:t>
      </w:r>
      <w:r w:rsidR="001822BB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иче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Лумина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1989.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Мелничук.  И.Р.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Лумина кувынтулуй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Кишинэу, Картя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олдовеняскэ, 1983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Мемо – Жим Картиер 2005.</w:t>
      </w:r>
    </w:p>
    <w:p w:rsidR="00FA7D8C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Мындыкану А.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Кувынтул потривит ла локул потривит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Лумина</w:t>
      </w:r>
      <w:r w:rsidR="001822BB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2003. М.Паша – Бурлаку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Ревенко</w:t>
      </w:r>
      <w:r w:rsidR="001870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A72E5">
        <w:rPr>
          <w:rFonts w:ascii="Times New Roman" w:hAnsi="Times New Roman" w:cs="Times New Roman"/>
          <w:b/>
          <w:sz w:val="28"/>
          <w:szCs w:val="28"/>
          <w:lang w:val="ru-RU"/>
        </w:rPr>
        <w:t>Палий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Култура комуникэрий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Кишинэу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Лумина</w:t>
      </w:r>
      <w:r w:rsidR="003A72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2005.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8A7CF4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имул ортографик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ортоепик ши де пунктуацие ал функционэрий лимбий молдовенешть ын Република 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олдовеняскэ Нистрянэ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Тираспол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ИСПК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2007.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  <w:lang w:val="ru-RU"/>
        </w:rPr>
        <w:t>Темпле, Шарлес Стееле</w:t>
      </w:r>
      <w:proofErr w:type="gramStart"/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Жеаннис Куртис. Апликаря техничилор ЛСДЖЧ.</w:t>
      </w:r>
    </w:p>
    <w:p w:rsidR="00FA7D8C" w:rsidRPr="00FA7D8C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A7CF4">
        <w:rPr>
          <w:rFonts w:ascii="Times New Roman" w:hAnsi="Times New Roman" w:cs="Times New Roman"/>
          <w:b/>
          <w:sz w:val="28"/>
          <w:szCs w:val="28"/>
          <w:lang w:val="ru-RU"/>
        </w:rPr>
        <w:t>Хропотинский А.Т.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Проблеме актуале але филоло</w:t>
      </w:r>
      <w:r w:rsidR="008A7CF4">
        <w:rPr>
          <w:rFonts w:ascii="Times New Roman MLDCyr" w:hAnsi="Times New Roman MLDCyr" w:cs="Times New Roman"/>
          <w:sz w:val="28"/>
          <w:szCs w:val="28"/>
          <w:lang w:val="ru-RU"/>
        </w:rPr>
        <w:t>щ</w:t>
      </w:r>
      <w:r w:rsidRPr="00FA7D8C">
        <w:rPr>
          <w:rFonts w:ascii="Times New Roman" w:hAnsi="Times New Roman" w:cs="Times New Roman"/>
          <w:sz w:val="28"/>
          <w:szCs w:val="28"/>
          <w:lang w:val="ru-RU"/>
        </w:rPr>
        <w:t>ией молдовенешть.</w:t>
      </w:r>
      <w:r w:rsidR="008A7CF4"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 xml:space="preserve">— Тираспол: </w:t>
      </w:r>
      <w:r w:rsidR="008A7CF4" w:rsidRPr="00FA7D8C">
        <w:rPr>
          <w:rFonts w:ascii="Times New Roman" w:hAnsi="Times New Roman" w:cs="Times New Roman"/>
          <w:sz w:val="28"/>
          <w:szCs w:val="28"/>
          <w:lang w:val="ru-RU"/>
        </w:rPr>
        <w:t>ИСПК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7CF4" w:rsidRPr="00FA7D8C">
        <w:rPr>
          <w:rFonts w:ascii="Times New Roman" w:hAnsi="Times New Roman" w:cs="Times New Roman"/>
          <w:sz w:val="28"/>
          <w:szCs w:val="28"/>
          <w:lang w:val="ru-RU"/>
        </w:rPr>
        <w:t xml:space="preserve"> 2006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Pr="006941F9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A7CF4">
        <w:rPr>
          <w:rFonts w:ascii="Times New Roman" w:hAnsi="Times New Roman" w:cs="Times New Roman"/>
          <w:b/>
          <w:sz w:val="28"/>
          <w:szCs w:val="28"/>
          <w:lang w:val="ru-RU"/>
        </w:rPr>
        <w:t>Чобану А.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Пунктуация лимбий матерне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 xml:space="preserve">— Кишинэу: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умина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1993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D8C" w:rsidRDefault="00FA7D8C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A7CF4">
        <w:rPr>
          <w:rFonts w:ascii="Times New Roman" w:hAnsi="Times New Roman" w:cs="Times New Roman"/>
          <w:b/>
          <w:sz w:val="28"/>
          <w:szCs w:val="28"/>
          <w:lang w:val="ru-RU"/>
        </w:rPr>
        <w:t>Шт.М.Именка</w:t>
      </w:r>
      <w:r w:rsidR="008A7CF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Капканеле анализей граматикале</w:t>
      </w:r>
      <w:r w:rsidR="008A7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79D3" w:rsidRDefault="008879D3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 дексолине.ро</w:t>
      </w:r>
    </w:p>
    <w:p w:rsidR="008879D3" w:rsidRDefault="008879D3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 Ле Милл.орг</w:t>
      </w:r>
    </w:p>
    <w:p w:rsidR="008879D3" w:rsidRPr="006941F9" w:rsidRDefault="008879D3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.кнаа.мд</w:t>
      </w:r>
    </w:p>
    <w:p w:rsidR="008879D3" w:rsidRPr="006941F9" w:rsidRDefault="008879D3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.поезие.ро</w:t>
      </w:r>
    </w:p>
    <w:p w:rsidR="008879D3" w:rsidRPr="006941F9" w:rsidRDefault="008879D3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.читате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челебре.ком</w:t>
      </w:r>
    </w:p>
    <w:p w:rsidR="008879D3" w:rsidRPr="006941F9" w:rsidRDefault="008879D3" w:rsidP="008879D3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41F9">
        <w:rPr>
          <w:rFonts w:ascii="Times New Roman" w:hAnsi="Times New Roman" w:cs="Times New Roman"/>
          <w:sz w:val="28"/>
          <w:szCs w:val="28"/>
        </w:rPr>
        <w:t>w</w:t>
      </w:r>
      <w:r w:rsidRPr="006941F9">
        <w:rPr>
          <w:rFonts w:ascii="Times New Roman" w:hAnsi="Times New Roman" w:cs="Times New Roman"/>
          <w:sz w:val="28"/>
          <w:szCs w:val="28"/>
          <w:lang w:val="ru-RU"/>
        </w:rPr>
        <w:t>.ынцелепчуне.ро</w:t>
      </w:r>
    </w:p>
    <w:p w:rsidR="008879D3" w:rsidRDefault="008879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B5A7D" w:rsidRDefault="00932150" w:rsidP="00BB5A7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</w:t>
      </w:r>
      <w:r w:rsidR="00BB5A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КОНТРОЛУЛ ШИ ЕВАЛУАРЯ РЕЗУЛТАТЕЛОР</w:t>
      </w:r>
    </w:p>
    <w:p w:rsidR="00D649BD" w:rsidRPr="00932150" w:rsidRDefault="00BB5A7D" w:rsidP="00BB5A7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ЫНСУШИРИЙ ДИСЧИПЛИНЕЙ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863"/>
        <w:gridCol w:w="2718"/>
      </w:tblGrid>
      <w:tr w:rsidR="00D649BD" w:rsidRPr="008D2385" w:rsidTr="00987D7F">
        <w:trPr>
          <w:trHeight w:val="1160"/>
        </w:trPr>
        <w:tc>
          <w:tcPr>
            <w:tcW w:w="6863" w:type="dxa"/>
          </w:tcPr>
          <w:p w:rsidR="00D649BD" w:rsidRPr="006941F9" w:rsidRDefault="00D649BD" w:rsidP="00BB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Резултателе инструирий</w:t>
            </w:r>
            <w:r w:rsidR="00403E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(деприндериле </w:t>
            </w:r>
            <w:proofErr w:type="gramStart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proofErr w:type="gramEnd"/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55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куношти</w:t>
            </w:r>
            <w:r w:rsidR="00555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 ынсушите)</w:t>
            </w:r>
          </w:p>
        </w:tc>
        <w:tc>
          <w:tcPr>
            <w:tcW w:w="2718" w:type="dxa"/>
          </w:tcPr>
          <w:p w:rsidR="00D649BD" w:rsidRPr="006941F9" w:rsidRDefault="00D649BD" w:rsidP="00BB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Формеле</w:t>
            </w:r>
            <w:r w:rsidR="00555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методеле де контрол ши резултателе ынсуширий</w:t>
            </w:r>
          </w:p>
        </w:tc>
      </w:tr>
      <w:tr w:rsidR="00D649BD" w:rsidRPr="006941F9" w:rsidTr="00987D7F">
        <w:tc>
          <w:tcPr>
            <w:tcW w:w="6863" w:type="dxa"/>
          </w:tcPr>
          <w:p w:rsidR="00D649BD" w:rsidRPr="007C2E88" w:rsidRDefault="00D649BD" w:rsidP="00BB5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 Интродучере.</w:t>
            </w:r>
            <w:r w:rsid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Лимба ши комуникаря</w:t>
            </w:r>
          </w:p>
          <w:p w:rsidR="00D649BD" w:rsidRPr="007C2E88" w:rsidRDefault="00D649BD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Сэ куноаскэ: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ноциуня де лимбэ  националэ,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лимбэ литерарэ,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прочеселе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ын комплектаря вокабуларулуй;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ресурселе стилистиче але вокабуларулуй.</w:t>
            </w:r>
          </w:p>
          <w:p w:rsidR="00D649BD" w:rsidRPr="007C2E88" w:rsidRDefault="00D649BD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шъ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формезе компетенциле де комуникар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оралэ ши скрисэ прин утилизаря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коректэ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струк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турилор синтактиче, а лексикулуй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адекват идеий</w:t>
            </w:r>
          </w:p>
        </w:tc>
        <w:tc>
          <w:tcPr>
            <w:tcW w:w="2718" w:type="dxa"/>
          </w:tcPr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A7D" w:rsidRDefault="00BB5A7D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555E3F" w:rsidRDefault="00555E3F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 публик, реферат, комуникаре</w:t>
            </w:r>
          </w:p>
        </w:tc>
      </w:tr>
      <w:tr w:rsidR="00D649BD" w:rsidRPr="006941F9" w:rsidTr="00D32C2B">
        <w:trPr>
          <w:trHeight w:val="96"/>
        </w:trPr>
        <w:tc>
          <w:tcPr>
            <w:tcW w:w="6863" w:type="dxa"/>
          </w:tcPr>
          <w:p w:rsidR="00D649BD" w:rsidRPr="007C2E88" w:rsidRDefault="007C2E88" w:rsidP="00BB5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Тема: Стилуриле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функционале</w:t>
            </w:r>
            <w:proofErr w:type="gramEnd"/>
          </w:p>
          <w:p w:rsidR="00D649BD" w:rsidRPr="007C2E88" w:rsidRDefault="00D649BD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Сэ куноаскэ: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сэ фолосяскэ елементеле де лимбэ ын депенденцэ де сфера де комуникаре,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принчипалеле кончепте але стилистичий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тилуриле комуникэрий: орал, офичиал</w:t>
            </w:r>
            <w:r w:rsidR="00555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административ, штиин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цифик, публичистик, белетристик</w:t>
            </w:r>
          </w:p>
          <w:p w:rsidR="00D649BD" w:rsidRPr="007C2E88" w:rsidRDefault="00BB5A7D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сэ фолосяскэ елементеле де лимбэ ын депенден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цэ де сфера де комуникаре, </w:t>
            </w:r>
            <w:proofErr w:type="gramStart"/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</w:p>
        </w:tc>
        <w:tc>
          <w:tcPr>
            <w:tcW w:w="2718" w:type="dxa"/>
          </w:tcPr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8340DC" w:rsidRDefault="00555E3F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 w:rsidR="008340DC">
              <w:rPr>
                <w:rFonts w:ascii="Times New Roman" w:hAnsi="Times New Roman" w:cs="Times New Roman"/>
                <w:sz w:val="28"/>
                <w:szCs w:val="28"/>
              </w:rPr>
              <w:t>урс публик, реферат, комуникаре</w:t>
            </w:r>
          </w:p>
        </w:tc>
      </w:tr>
      <w:tr w:rsidR="00D649BD" w:rsidRPr="008D2385" w:rsidTr="00987D7F">
        <w:trPr>
          <w:trHeight w:val="710"/>
        </w:trPr>
        <w:tc>
          <w:tcPr>
            <w:tcW w:w="6863" w:type="dxa"/>
          </w:tcPr>
          <w:p w:rsidR="00D649BD" w:rsidRPr="00BB5A7D" w:rsidRDefault="00D649BD" w:rsidP="00BB5A7D">
            <w:pPr>
              <w:spacing w:line="460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BB5A7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lastRenderedPageBreak/>
              <w:t>Тема: Компетенце</w:t>
            </w:r>
            <w:r w:rsidR="007C2E88" w:rsidRPr="00BB5A7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де комуникаре ын лимба матернэ</w:t>
            </w:r>
          </w:p>
          <w:p w:rsidR="00D649BD" w:rsidRPr="007C2E88" w:rsidRDefault="00D649BD" w:rsidP="00BB5A7D">
            <w:pPr>
              <w:spacing w:line="46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куноаште: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B5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окул ши ролул кувинтелор колорате стилистик ши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кувинтелор неутре;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принчипалеле регуль ортоепиче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46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B5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 фолосяскэ ку екзактитате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 ла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локул потривит формеле ку нуанцэ стилистикэ ши експресииле ку о колоратурэ  неутрэ а лимбажулуй;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пронунце консоанеле ши вокалеле ын кувинте ын депенденцэ де форма ор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оепикэ ши нормеле лингвистиче;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евиде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нциезе корект силаба акчентуатэ</w:t>
            </w:r>
          </w:p>
        </w:tc>
        <w:tc>
          <w:tcPr>
            <w:tcW w:w="2718" w:type="dxa"/>
          </w:tcPr>
          <w:p w:rsidR="007C2E88" w:rsidRDefault="007C2E88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2E88" w:rsidRDefault="007C2E88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552A34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</w:t>
            </w:r>
            <w:r w:rsidR="008340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урс публик, реферат, комуникаре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649BD" w:rsidRPr="006941F9" w:rsidRDefault="00552A34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эспунсул орал</w:t>
            </w:r>
          </w:p>
        </w:tc>
      </w:tr>
      <w:tr w:rsidR="00D649BD" w:rsidRPr="006941F9" w:rsidTr="00BB5A7D">
        <w:trPr>
          <w:trHeight w:val="557"/>
        </w:trPr>
        <w:tc>
          <w:tcPr>
            <w:tcW w:w="6863" w:type="dxa"/>
          </w:tcPr>
          <w:p w:rsidR="00D649BD" w:rsidRPr="007C2E88" w:rsidRDefault="00D649BD" w:rsidP="00BB5A7D">
            <w:pPr>
              <w:spacing w:line="4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Нормеле лингвистиче</w:t>
            </w:r>
          </w:p>
          <w:p w:rsidR="00D649BD" w:rsidRPr="007C2E88" w:rsidRDefault="007C2E88" w:rsidP="00BB5A7D">
            <w:pPr>
              <w:spacing w:line="46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</w:t>
            </w:r>
            <w:r w:rsidR="00BB5A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</w:t>
            </w:r>
            <w:r w:rsidR="00552A34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итэциле дезволтэрий ши нормеле литераре актуале але лимбий матерне;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сэ фолосяскэ диверсе типуръ де дикционаре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46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утилизезе елементеле де лимбэ ын депенденцэ де стилул ши сфера комуникэрий;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шь формезе ун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 комуникэрий 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цинынд конт де синонимеле лексик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але, фразеоло</w:t>
            </w:r>
            <w:r w:rsidR="00552A34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исме ши унитэциле лексикале;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 фолосяскэ ку екзактитате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 ла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локул потривит формеле ку нуанцэ стилистикэ ши експресииле ку о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колоратурэ  неутрэ а лимбажулуй</w:t>
            </w:r>
          </w:p>
        </w:tc>
        <w:tc>
          <w:tcPr>
            <w:tcW w:w="2718" w:type="dxa"/>
          </w:tcPr>
          <w:p w:rsidR="007C2E88" w:rsidRDefault="007C2E88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A7D" w:rsidRDefault="00BB5A7D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552A34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</w:rPr>
              <w:t>кзерчиций практиче;</w:t>
            </w:r>
          </w:p>
          <w:p w:rsidR="00D649BD" w:rsidRPr="00552A34" w:rsidRDefault="007C2E88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52A34">
              <w:rPr>
                <w:rFonts w:ascii="Times New Roman" w:hAnsi="Times New Roman" w:cs="Times New Roman"/>
                <w:sz w:val="28"/>
                <w:szCs w:val="28"/>
              </w:rPr>
              <w:t>нтерогаря</w:t>
            </w:r>
          </w:p>
        </w:tc>
      </w:tr>
      <w:tr w:rsidR="00D649BD" w:rsidRPr="008D2385" w:rsidTr="00987D7F">
        <w:trPr>
          <w:trHeight w:val="3464"/>
        </w:trPr>
        <w:tc>
          <w:tcPr>
            <w:tcW w:w="6863" w:type="dxa"/>
          </w:tcPr>
          <w:p w:rsidR="00D649BD" w:rsidRPr="007C2E88" w:rsidRDefault="00D649BD" w:rsidP="00BB5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Тема: Норме лексикале</w:t>
            </w:r>
          </w:p>
          <w:p w:rsidR="00D649BD" w:rsidRPr="007C2E88" w:rsidRDefault="007C2E88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</w:t>
            </w:r>
            <w:r w:rsidR="00D649BD"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термений: «сенс лексикал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кувынтулуй», «сенс директ ал кувынтулуй», «сенс фигурат», «омониме», «синониме»;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ормеле лексикале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(регуль де утилизаре);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регуль 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ынтребуинцаре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препозициилор ын диверсе ымбинэрь де кувинте;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инонимия диверселор ымбинэрь де кувинте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селектезе кувинтеле дин шируриле синонимиче;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фолосяскэ синонимеле ши кувинтеле полисемантиче;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 утилизезе ын комуникаре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синониме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 антониме ку валоаре експресивэ, кувинте ку сенс индирект ын тропь;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фолосяскэ фразеоло</w:t>
            </w:r>
            <w:r w:rsidR="00552A34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ме, кувинте ынарипате, зикэторь</w:t>
            </w:r>
          </w:p>
        </w:tc>
        <w:tc>
          <w:tcPr>
            <w:tcW w:w="2718" w:type="dxa"/>
          </w:tcPr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552A34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нтерогаря, </w:t>
            </w:r>
          </w:p>
          <w:p w:rsidR="00D649BD" w:rsidRPr="006941F9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эспунсул орал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D649BD" w:rsidRPr="006941F9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екзерчиций практиче</w:t>
            </w:r>
          </w:p>
        </w:tc>
      </w:tr>
      <w:tr w:rsidR="00D649BD" w:rsidRPr="008D2385" w:rsidTr="00987D7F">
        <w:trPr>
          <w:trHeight w:val="1925"/>
        </w:trPr>
        <w:tc>
          <w:tcPr>
            <w:tcW w:w="6863" w:type="dxa"/>
          </w:tcPr>
          <w:p w:rsidR="00D649BD" w:rsidRPr="007C2E88" w:rsidRDefault="00D649BD" w:rsidP="00BB5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Рапортуръ синтактиче</w:t>
            </w:r>
          </w:p>
          <w:p w:rsidR="00D649BD" w:rsidRPr="007C2E88" w:rsidRDefault="007C2E88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</w:t>
            </w:r>
            <w:r w:rsidR="00D649BD"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регуль 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ынтребуинцаре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препозициилор ын диверсе ымбинэрь де кувинте;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елементеле де релацие динтре субьект ши предикат</w:t>
            </w:r>
            <w:r w:rsidR="00552A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 утилизезе ын комуникаре ымбинэрь де кувинте ку препозицииле: </w:t>
            </w:r>
            <w:r w:rsidR="00CB55B4" w:rsidRPr="00CB55B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ку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CB55B4" w:rsidRPr="00CB55B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ла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CB55B4" w:rsidRPr="00CB55B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ын депенденцэ де концинут;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 диференциезе диверсе типурь 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 конструкций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 сэ рестабиляскэ корект семнеле де пунктуацие; сэ експличе спечификул фиекэруй екземплу;</w:t>
            </w:r>
          </w:p>
          <w:p w:rsidR="00D649BD" w:rsidRPr="006941F9" w:rsidRDefault="008879D3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евиденциезе легэтура пропозициилор субордонате ку ресту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фразей</w:t>
            </w:r>
          </w:p>
        </w:tc>
        <w:tc>
          <w:tcPr>
            <w:tcW w:w="2718" w:type="dxa"/>
          </w:tcPr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40DC" w:rsidRDefault="008340DC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552A34" w:rsidP="00BB5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укрэрь скрисе, екзерчиций</w:t>
            </w:r>
            <w:r w:rsidR="008340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диктэрь, компунерь, експунерь</w:t>
            </w:r>
          </w:p>
        </w:tc>
      </w:tr>
      <w:tr w:rsidR="00D649BD" w:rsidRPr="008D2385" w:rsidTr="00BB5A7D">
        <w:trPr>
          <w:trHeight w:val="274"/>
        </w:trPr>
        <w:tc>
          <w:tcPr>
            <w:tcW w:w="6863" w:type="dxa"/>
          </w:tcPr>
          <w:p w:rsidR="00D649BD" w:rsidRPr="007C2E88" w:rsidRDefault="00D649BD" w:rsidP="00BB5A7D">
            <w:pPr>
              <w:spacing w:line="4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Тема: Нормеле ортографиче</w:t>
            </w:r>
          </w:p>
          <w:p w:rsidR="00D649BD" w:rsidRPr="007C2E88" w:rsidRDefault="007C2E88" w:rsidP="00BB5A7D">
            <w:pPr>
              <w:spacing w:line="46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</w:t>
            </w:r>
            <w:r w:rsidR="00D649BD"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AC6530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компартиментеле ортографией ши легэтура ку алте компартименте але лимбий;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регулиле ортографиче каре реглементязэ ортографиеря диверселор морфеме ши ексклудеря лор;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регулиле 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ортографие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кувинтелор 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деспэрцит, прин кратимэ, ымпреунэ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регулиле 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ортографие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кувинтелор компусе;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регулиле 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ортографие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кувинтелор ку мажускулэ</w:t>
            </w:r>
            <w:r w:rsidR="00187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46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утилизезе дикционарул «Литера мажускулэ сау минускулэ»;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утилизезе дикционареле ор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ографиче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</w:t>
            </w:r>
            <w:r w:rsidR="00FA7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диференциа омофо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утилизезе дикционареле ор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ографиче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</w:t>
            </w:r>
            <w:r w:rsidR="00FA7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диференциа омофо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фолосяскэ информаций дин компартиментеле: «Фонетика», «Структура кувынтулуй»,  «Морфоло</w:t>
            </w:r>
            <w:r w:rsidR="00CB55B4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ия» пентру фиксаря абилитэцилор ор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ографиче;</w:t>
            </w:r>
          </w:p>
          <w:p w:rsidR="00D649BD" w:rsidRPr="006941F9" w:rsidRDefault="008879D3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ут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илизезе корект ортограма черутэ</w:t>
            </w:r>
          </w:p>
        </w:tc>
        <w:tc>
          <w:tcPr>
            <w:tcW w:w="2718" w:type="dxa"/>
          </w:tcPr>
          <w:p w:rsidR="008340DC" w:rsidRDefault="008340DC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40DC" w:rsidRDefault="008340DC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552A34" w:rsidP="00BB5A7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иктаре, анализ</w:t>
            </w:r>
            <w:r w:rsidR="008340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gramStart"/>
            <w:r w:rsidR="008340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ортографикэ</w:t>
            </w:r>
            <w:proofErr w:type="gramEnd"/>
            <w:r w:rsidR="008340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текстулуй, фише</w:t>
            </w:r>
          </w:p>
        </w:tc>
      </w:tr>
      <w:tr w:rsidR="00D649BD" w:rsidRPr="006941F9" w:rsidTr="00BB5A7D">
        <w:tblPrEx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6863" w:type="dxa"/>
            <w:tcBorders>
              <w:bottom w:val="single" w:sz="4" w:space="0" w:color="auto"/>
            </w:tcBorders>
          </w:tcPr>
          <w:p w:rsidR="00D649BD" w:rsidRPr="007C2E88" w:rsidRDefault="007C2E88" w:rsidP="00BB5A7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Тема: Нормеле де пунктуацие</w:t>
            </w:r>
          </w:p>
          <w:p w:rsidR="00D649BD" w:rsidRPr="007C2E88" w:rsidRDefault="007C2E88" w:rsidP="00BB5A7D">
            <w:pPr>
              <w:spacing w:line="40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</w:t>
            </w:r>
            <w:r w:rsidR="00D649BD"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регулиле де утилизаре а семнелор де пунктуацие ын пропозицие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 ла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финеле ей;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ль 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утилизаре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семнелор де пунктуацие ын фразэ;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регулиле де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скриере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ворбирий директе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40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шь перфе</w:t>
            </w:r>
            <w:r w:rsidR="008340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кционезе куноштинцеле ла тема «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Пунктуация»;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рекуноаскэ ворбиря директэ, кувинтеле ауторулуй, локул ворбирий директе ын кореспундере ку кувинтеле ауторулуй ши репартизаря семнелор де пунктуацие;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евиденциезе легэтура пропозициилор субордонате ку рестул фразей;</w:t>
            </w:r>
          </w:p>
          <w:p w:rsidR="00D649BD" w:rsidRPr="006941F9" w:rsidRDefault="008879D3" w:rsidP="00BB5A7D">
            <w:pPr>
              <w:spacing w:line="400" w:lineRule="exac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детермине кондицииле ут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илизэрий семнелор де пунктуацие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8340DC" w:rsidRDefault="008340DC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40DC" w:rsidRDefault="008340DC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CB55B4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укрэрь скрисе, тестаре;</w:t>
            </w:r>
          </w:p>
          <w:p w:rsidR="00D649BD" w:rsidRPr="006941F9" w:rsidRDefault="008340DC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иктэрь, екзерчиций, компунерь;</w:t>
            </w:r>
          </w:p>
          <w:p w:rsidR="00D649BD" w:rsidRPr="006941F9" w:rsidRDefault="008340DC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лкэтуиря пропозитиилор,</w:t>
            </w:r>
          </w:p>
          <w:p w:rsidR="00D649BD" w:rsidRPr="006941F9" w:rsidRDefault="008340DC" w:rsidP="00BB5A7D">
            <w:pPr>
              <w:spacing w:line="400" w:lineRule="exac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диалог</w:t>
            </w:r>
          </w:p>
        </w:tc>
      </w:tr>
      <w:tr w:rsidR="00D649BD" w:rsidRPr="008D2385" w:rsidTr="00BB5A7D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D649BD" w:rsidRDefault="00D649BD" w:rsidP="00BB5A7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Лимба матернэ</w:t>
            </w:r>
            <w:r w:rsid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879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7C2E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тезаур сфынт</w:t>
            </w:r>
          </w:p>
          <w:p w:rsidR="00D649BD" w:rsidRPr="007C2E88" w:rsidRDefault="007C2E88" w:rsidP="00BB5A7D">
            <w:pPr>
              <w:spacing w:line="40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куноаште</w:t>
            </w:r>
            <w:r w:rsidR="00D649BD"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B5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прочеселе </w:t>
            </w:r>
            <w:proofErr w:type="gramStart"/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активе</w:t>
            </w:r>
            <w:proofErr w:type="gramEnd"/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ын дезволтаря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вокабуларулуй;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B5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имиларя унитэцилор лексикале ной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B5A7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B5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ресурсе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  стилистиче але вокабуларулуй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649BD" w:rsidRPr="007C2E88" w:rsidRDefault="00D649BD" w:rsidP="00BB5A7D">
            <w:pPr>
              <w:spacing w:line="400" w:lineRule="exac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2E8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Ва фи капабил:</w:t>
            </w:r>
          </w:p>
          <w:p w:rsidR="00D649BD" w:rsidRPr="006941F9" w:rsidRDefault="008879D3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 утилизезе елементеле де лимбэ ын депенденцэ де стилул ши сфера комуникэрий;</w:t>
            </w:r>
          </w:p>
          <w:p w:rsidR="00D649BD" w:rsidRPr="006941F9" w:rsidRDefault="008879D3" w:rsidP="00BB5A7D">
            <w:pPr>
              <w:spacing w:line="400" w:lineRule="exac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CB5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шь формезе ун </w:t>
            </w:r>
            <w:proofErr w:type="gramStart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 комуникэрий</w:t>
            </w:r>
            <w:r w:rsidR="00187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4E73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цинынд конт де синонимеле лексик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але, фразе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</w:t>
            </w:r>
            <w:r w:rsidR="00CB55B4">
              <w:rPr>
                <w:rFonts w:ascii="Times New Roman MLDCyr" w:hAnsi="Times New Roman MLDCyr" w:cs="Times New Roman"/>
                <w:sz w:val="28"/>
                <w:szCs w:val="28"/>
                <w:lang w:val="ru-RU"/>
              </w:rPr>
              <w:t>щ</w:t>
            </w:r>
            <w:r w:rsidR="007C2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исме ши унитэциле лексикале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7C2E88" w:rsidRDefault="007C2E88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A7D" w:rsidRDefault="00BB5A7D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9BD" w:rsidRPr="006941F9" w:rsidRDefault="00CB55B4" w:rsidP="00BB5A7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D649BD" w:rsidRPr="00694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эспунс орал, дискурс публик;</w:t>
            </w:r>
          </w:p>
          <w:p w:rsidR="00D649BD" w:rsidRPr="006941F9" w:rsidRDefault="007C2E88" w:rsidP="00BB5A7D">
            <w:pPr>
              <w:spacing w:line="400" w:lineRule="exac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анализа текстулуй</w:t>
            </w:r>
          </w:p>
        </w:tc>
      </w:tr>
    </w:tbl>
    <w:p w:rsidR="003D45E4" w:rsidRPr="006941F9" w:rsidRDefault="003D45E4" w:rsidP="00BB5A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D45E4" w:rsidRPr="006941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06" w:rsidRDefault="00B37806" w:rsidP="00403E5B">
      <w:pPr>
        <w:spacing w:after="0" w:line="240" w:lineRule="auto"/>
      </w:pPr>
      <w:r>
        <w:separator/>
      </w:r>
    </w:p>
  </w:endnote>
  <w:endnote w:type="continuationSeparator" w:id="0">
    <w:p w:rsidR="00B37806" w:rsidRDefault="00B37806" w:rsidP="004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MLD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988511589"/>
      <w:docPartObj>
        <w:docPartGallery w:val="Page Numbers (Bottom of Page)"/>
        <w:docPartUnique/>
      </w:docPartObj>
    </w:sdtPr>
    <w:sdtEndPr>
      <w:rPr>
        <w:rFonts w:ascii="Times New Roman MLDCyr" w:hAnsi="Times New Roman MLDCyr"/>
      </w:rPr>
    </w:sdtEndPr>
    <w:sdtContent>
      <w:p w:rsidR="00CF139B" w:rsidRPr="00B2774D" w:rsidRDefault="00CF139B" w:rsidP="00B2774D">
        <w:pPr>
          <w:pStyle w:val="aa"/>
          <w:jc w:val="center"/>
          <w:rPr>
            <w:sz w:val="26"/>
            <w:szCs w:val="26"/>
          </w:rPr>
        </w:pPr>
        <w:r w:rsidRPr="00B2774D">
          <w:rPr>
            <w:rFonts w:ascii="Times New Roman MLDCyr" w:hAnsi="Times New Roman MLDCyr"/>
            <w:sz w:val="26"/>
            <w:szCs w:val="26"/>
          </w:rPr>
          <w:fldChar w:fldCharType="begin"/>
        </w:r>
        <w:r w:rsidRPr="00B2774D">
          <w:rPr>
            <w:rFonts w:ascii="Times New Roman MLDCyr" w:hAnsi="Times New Roman MLDCyr"/>
            <w:sz w:val="26"/>
            <w:szCs w:val="26"/>
          </w:rPr>
          <w:instrText>PAGE   \* MERGEFORMAT</w:instrText>
        </w:r>
        <w:r w:rsidRPr="00B2774D">
          <w:rPr>
            <w:rFonts w:ascii="Times New Roman MLDCyr" w:hAnsi="Times New Roman MLDCyr"/>
            <w:sz w:val="26"/>
            <w:szCs w:val="26"/>
          </w:rPr>
          <w:fldChar w:fldCharType="separate"/>
        </w:r>
        <w:r w:rsidR="008D2385" w:rsidRPr="008D2385">
          <w:rPr>
            <w:rFonts w:ascii="Times New Roman MLDCyr" w:hAnsi="Times New Roman MLDCyr"/>
            <w:noProof/>
            <w:sz w:val="26"/>
            <w:szCs w:val="26"/>
            <w:lang w:val="ru-RU"/>
          </w:rPr>
          <w:t>27</w:t>
        </w:r>
        <w:r w:rsidRPr="00B2774D">
          <w:rPr>
            <w:rFonts w:ascii="Times New Roman MLDCyr" w:hAnsi="Times New Roman MLDCyr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06" w:rsidRDefault="00B37806" w:rsidP="00403E5B">
      <w:pPr>
        <w:spacing w:after="0" w:line="240" w:lineRule="auto"/>
      </w:pPr>
      <w:r>
        <w:separator/>
      </w:r>
    </w:p>
  </w:footnote>
  <w:footnote w:type="continuationSeparator" w:id="0">
    <w:p w:rsidR="00B37806" w:rsidRDefault="00B37806" w:rsidP="0040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1D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1">
    <w:nsid w:val="11E112CB"/>
    <w:multiLevelType w:val="multilevel"/>
    <w:tmpl w:val="A4389AF0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cs="Times New Roman" w:hint="default"/>
        <w:b w:val="0"/>
      </w:rPr>
    </w:lvl>
  </w:abstractNum>
  <w:abstractNum w:abstractNumId="2">
    <w:nsid w:val="16684897"/>
    <w:multiLevelType w:val="hybridMultilevel"/>
    <w:tmpl w:val="920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A6E"/>
    <w:multiLevelType w:val="hybridMultilevel"/>
    <w:tmpl w:val="5AAA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2454"/>
    <w:multiLevelType w:val="multilevel"/>
    <w:tmpl w:val="AC8058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F76F15"/>
    <w:multiLevelType w:val="hybridMultilevel"/>
    <w:tmpl w:val="6A56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7485"/>
    <w:multiLevelType w:val="hybridMultilevel"/>
    <w:tmpl w:val="88D0046A"/>
    <w:lvl w:ilvl="0" w:tplc="F8A68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175DA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8">
    <w:nsid w:val="34740500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9">
    <w:nsid w:val="34B240DF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10">
    <w:nsid w:val="353151D1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11">
    <w:nsid w:val="4AA30B3B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12">
    <w:nsid w:val="4D6A0FC8"/>
    <w:multiLevelType w:val="hybridMultilevel"/>
    <w:tmpl w:val="42923A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2A97273"/>
    <w:multiLevelType w:val="multilevel"/>
    <w:tmpl w:val="87C040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2E861F1"/>
    <w:multiLevelType w:val="hybridMultilevel"/>
    <w:tmpl w:val="1628435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5">
    <w:nsid w:val="62441115"/>
    <w:multiLevelType w:val="hybridMultilevel"/>
    <w:tmpl w:val="0C708294"/>
    <w:lvl w:ilvl="0" w:tplc="86AE4B9A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9A08DA"/>
    <w:multiLevelType w:val="hybridMultilevel"/>
    <w:tmpl w:val="76ACFFBC"/>
    <w:lvl w:ilvl="0" w:tplc="D758F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F0E43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abstractNum w:abstractNumId="18">
    <w:nsid w:val="7FC176B8"/>
    <w:multiLevelType w:val="singleLevel"/>
    <w:tmpl w:val="25AA3E40"/>
    <w:lvl w:ilvl="0">
      <w:start w:val="1"/>
      <w:numFmt w:val="bullet"/>
      <w:lvlText w:val="–"/>
      <w:lvlJc w:val="left"/>
      <w:pPr>
        <w:tabs>
          <w:tab w:val="num" w:pos="417"/>
        </w:tabs>
        <w:ind w:left="113" w:hanging="56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16"/>
  </w:num>
  <w:num w:numId="8">
    <w:abstractNumId w:val="5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  <w:num w:numId="17">
    <w:abstractNumId w:val="1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47"/>
    <w:rsid w:val="000026F3"/>
    <w:rsid w:val="0001060F"/>
    <w:rsid w:val="000601F6"/>
    <w:rsid w:val="000B610F"/>
    <w:rsid w:val="000D2169"/>
    <w:rsid w:val="000E4077"/>
    <w:rsid w:val="000E45D0"/>
    <w:rsid w:val="000F0F68"/>
    <w:rsid w:val="000F7B58"/>
    <w:rsid w:val="0013177D"/>
    <w:rsid w:val="00137897"/>
    <w:rsid w:val="00161FCF"/>
    <w:rsid w:val="00162627"/>
    <w:rsid w:val="0016604C"/>
    <w:rsid w:val="00170818"/>
    <w:rsid w:val="00177BEE"/>
    <w:rsid w:val="001809D3"/>
    <w:rsid w:val="001822BB"/>
    <w:rsid w:val="0018704E"/>
    <w:rsid w:val="001A60FD"/>
    <w:rsid w:val="001C1FA4"/>
    <w:rsid w:val="001D0B6D"/>
    <w:rsid w:val="001D2C47"/>
    <w:rsid w:val="001D6203"/>
    <w:rsid w:val="001E05E2"/>
    <w:rsid w:val="001E6BDA"/>
    <w:rsid w:val="002229B3"/>
    <w:rsid w:val="002318C7"/>
    <w:rsid w:val="00236CF0"/>
    <w:rsid w:val="00244B97"/>
    <w:rsid w:val="00274CED"/>
    <w:rsid w:val="002804C2"/>
    <w:rsid w:val="00285720"/>
    <w:rsid w:val="00291DCB"/>
    <w:rsid w:val="002B5E46"/>
    <w:rsid w:val="002C32F1"/>
    <w:rsid w:val="002E70C2"/>
    <w:rsid w:val="002F381C"/>
    <w:rsid w:val="003030EC"/>
    <w:rsid w:val="00307804"/>
    <w:rsid w:val="00323638"/>
    <w:rsid w:val="003255FC"/>
    <w:rsid w:val="003316E6"/>
    <w:rsid w:val="0033379D"/>
    <w:rsid w:val="0033400A"/>
    <w:rsid w:val="003349A9"/>
    <w:rsid w:val="00395C41"/>
    <w:rsid w:val="003A72E5"/>
    <w:rsid w:val="003C146A"/>
    <w:rsid w:val="003C7C1D"/>
    <w:rsid w:val="003D45E4"/>
    <w:rsid w:val="00401F8F"/>
    <w:rsid w:val="00403E5B"/>
    <w:rsid w:val="0041307E"/>
    <w:rsid w:val="00452915"/>
    <w:rsid w:val="00460C8A"/>
    <w:rsid w:val="00475384"/>
    <w:rsid w:val="004B68CA"/>
    <w:rsid w:val="004C1ECD"/>
    <w:rsid w:val="004C2CD2"/>
    <w:rsid w:val="005050A9"/>
    <w:rsid w:val="0051531B"/>
    <w:rsid w:val="00533511"/>
    <w:rsid w:val="00552A34"/>
    <w:rsid w:val="00555E3F"/>
    <w:rsid w:val="0056658D"/>
    <w:rsid w:val="00573E0A"/>
    <w:rsid w:val="00584045"/>
    <w:rsid w:val="00596290"/>
    <w:rsid w:val="005B206B"/>
    <w:rsid w:val="005C3129"/>
    <w:rsid w:val="00612CCD"/>
    <w:rsid w:val="006211B6"/>
    <w:rsid w:val="00633FB7"/>
    <w:rsid w:val="00645956"/>
    <w:rsid w:val="00653F90"/>
    <w:rsid w:val="00685F8B"/>
    <w:rsid w:val="00690EAA"/>
    <w:rsid w:val="006941F9"/>
    <w:rsid w:val="006C60E6"/>
    <w:rsid w:val="006D5B2E"/>
    <w:rsid w:val="007011BC"/>
    <w:rsid w:val="00713D92"/>
    <w:rsid w:val="00752783"/>
    <w:rsid w:val="00794E0E"/>
    <w:rsid w:val="007A3AC4"/>
    <w:rsid w:val="007C1DAB"/>
    <w:rsid w:val="007C2E88"/>
    <w:rsid w:val="007D2B18"/>
    <w:rsid w:val="007E5BBB"/>
    <w:rsid w:val="007F0FA4"/>
    <w:rsid w:val="007F432B"/>
    <w:rsid w:val="007F6E82"/>
    <w:rsid w:val="00813DA5"/>
    <w:rsid w:val="008340DC"/>
    <w:rsid w:val="00841AB8"/>
    <w:rsid w:val="008743E4"/>
    <w:rsid w:val="00875E24"/>
    <w:rsid w:val="00877581"/>
    <w:rsid w:val="008805CD"/>
    <w:rsid w:val="008879D3"/>
    <w:rsid w:val="008A5B31"/>
    <w:rsid w:val="008A7CF4"/>
    <w:rsid w:val="008D2385"/>
    <w:rsid w:val="008D39B3"/>
    <w:rsid w:val="008F2771"/>
    <w:rsid w:val="00902A8D"/>
    <w:rsid w:val="00915AF5"/>
    <w:rsid w:val="00932150"/>
    <w:rsid w:val="0093498E"/>
    <w:rsid w:val="00935B0D"/>
    <w:rsid w:val="009403C9"/>
    <w:rsid w:val="00942BCC"/>
    <w:rsid w:val="00942E4F"/>
    <w:rsid w:val="00944277"/>
    <w:rsid w:val="0095588E"/>
    <w:rsid w:val="00970FD7"/>
    <w:rsid w:val="00987D7F"/>
    <w:rsid w:val="00993180"/>
    <w:rsid w:val="0099659D"/>
    <w:rsid w:val="009B76D8"/>
    <w:rsid w:val="00A17D3B"/>
    <w:rsid w:val="00A41211"/>
    <w:rsid w:val="00A66F95"/>
    <w:rsid w:val="00AA0161"/>
    <w:rsid w:val="00AA525F"/>
    <w:rsid w:val="00AC6530"/>
    <w:rsid w:val="00AD68BB"/>
    <w:rsid w:val="00AF1FE4"/>
    <w:rsid w:val="00B169FD"/>
    <w:rsid w:val="00B2774D"/>
    <w:rsid w:val="00B37806"/>
    <w:rsid w:val="00BB1BC9"/>
    <w:rsid w:val="00BB5A7D"/>
    <w:rsid w:val="00BF2BAD"/>
    <w:rsid w:val="00C00B9A"/>
    <w:rsid w:val="00C037D8"/>
    <w:rsid w:val="00C16ADE"/>
    <w:rsid w:val="00C17014"/>
    <w:rsid w:val="00C23A62"/>
    <w:rsid w:val="00C33BA3"/>
    <w:rsid w:val="00C700C7"/>
    <w:rsid w:val="00C7216B"/>
    <w:rsid w:val="00C75915"/>
    <w:rsid w:val="00C8245C"/>
    <w:rsid w:val="00C83579"/>
    <w:rsid w:val="00C86116"/>
    <w:rsid w:val="00CB55B4"/>
    <w:rsid w:val="00CC2F2B"/>
    <w:rsid w:val="00CC3036"/>
    <w:rsid w:val="00CF139B"/>
    <w:rsid w:val="00CF7137"/>
    <w:rsid w:val="00D118D3"/>
    <w:rsid w:val="00D25035"/>
    <w:rsid w:val="00D32C2B"/>
    <w:rsid w:val="00D40EEA"/>
    <w:rsid w:val="00D60350"/>
    <w:rsid w:val="00D62809"/>
    <w:rsid w:val="00D649BD"/>
    <w:rsid w:val="00D74050"/>
    <w:rsid w:val="00D77574"/>
    <w:rsid w:val="00D82EAB"/>
    <w:rsid w:val="00DA164D"/>
    <w:rsid w:val="00DA4099"/>
    <w:rsid w:val="00DD2254"/>
    <w:rsid w:val="00E13F10"/>
    <w:rsid w:val="00E1490C"/>
    <w:rsid w:val="00E307B1"/>
    <w:rsid w:val="00E4398D"/>
    <w:rsid w:val="00E43BF6"/>
    <w:rsid w:val="00E72B0B"/>
    <w:rsid w:val="00E847FE"/>
    <w:rsid w:val="00E927A0"/>
    <w:rsid w:val="00E944E1"/>
    <w:rsid w:val="00EA3EC5"/>
    <w:rsid w:val="00EC4161"/>
    <w:rsid w:val="00EE218F"/>
    <w:rsid w:val="00EF01E8"/>
    <w:rsid w:val="00F10B3E"/>
    <w:rsid w:val="00F20831"/>
    <w:rsid w:val="00F4139B"/>
    <w:rsid w:val="00F42E47"/>
    <w:rsid w:val="00F573E9"/>
    <w:rsid w:val="00F701EF"/>
    <w:rsid w:val="00F71133"/>
    <w:rsid w:val="00F80E96"/>
    <w:rsid w:val="00FA7D8C"/>
    <w:rsid w:val="00FE4E73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EE"/>
    <w:pPr>
      <w:ind w:left="720"/>
      <w:contextualSpacing/>
    </w:pPr>
  </w:style>
  <w:style w:type="table" w:styleId="1">
    <w:name w:val="Table Grid 1"/>
    <w:basedOn w:val="a1"/>
    <w:rsid w:val="000E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5050A9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59"/>
    <w:rsid w:val="00D6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1D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0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E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E5B"/>
  </w:style>
  <w:style w:type="paragraph" w:styleId="aa">
    <w:name w:val="footer"/>
    <w:basedOn w:val="a"/>
    <w:link w:val="ab"/>
    <w:uiPriority w:val="99"/>
    <w:unhideWhenUsed/>
    <w:rsid w:val="004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EE"/>
    <w:pPr>
      <w:ind w:left="720"/>
      <w:contextualSpacing/>
    </w:pPr>
  </w:style>
  <w:style w:type="table" w:styleId="1">
    <w:name w:val="Table Grid 1"/>
    <w:basedOn w:val="a1"/>
    <w:rsid w:val="000E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5050A9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59"/>
    <w:rsid w:val="00D6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1D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0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E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E5B"/>
  </w:style>
  <w:style w:type="paragraph" w:styleId="aa">
    <w:name w:val="footer"/>
    <w:basedOn w:val="a"/>
    <w:link w:val="ab"/>
    <w:uiPriority w:val="99"/>
    <w:unhideWhenUsed/>
    <w:rsid w:val="0040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BC6F-E17D-492F-A265-D099A8B7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4070</Words>
  <Characters>23205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cp:lastModifiedBy>Тимчук</cp:lastModifiedBy>
  <cp:revision>7</cp:revision>
  <cp:lastPrinted>2014-03-18T08:59:00Z</cp:lastPrinted>
  <dcterms:created xsi:type="dcterms:W3CDTF">2015-04-02T10:47:00Z</dcterms:created>
  <dcterms:modified xsi:type="dcterms:W3CDTF">2015-04-03T08:29:00Z</dcterms:modified>
</cp:coreProperties>
</file>