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000" w:rsidRDefault="00754000" w:rsidP="00754000">
      <w:pPr>
        <w:spacing w:line="360" w:lineRule="auto"/>
        <w:ind w:left="360"/>
        <w:jc w:val="center"/>
        <w:rPr>
          <w:b/>
          <w:szCs w:val="28"/>
        </w:rPr>
      </w:pPr>
      <w:r>
        <w:rPr>
          <w:b/>
          <w:szCs w:val="28"/>
        </w:rPr>
        <w:t>Аттестационные материалы по технологии</w:t>
      </w:r>
      <w:r w:rsidR="00E33136">
        <w:rPr>
          <w:b/>
          <w:szCs w:val="28"/>
        </w:rPr>
        <w:t xml:space="preserve"> для учащихся 5-7-х классов</w:t>
      </w:r>
      <w:bookmarkStart w:id="0" w:name="_GoBack"/>
      <w:bookmarkEnd w:id="0"/>
    </w:p>
    <w:p w:rsidR="003C32E1" w:rsidRDefault="003C32E1" w:rsidP="003C32E1">
      <w:pPr>
        <w:spacing w:line="360" w:lineRule="auto"/>
        <w:ind w:left="360"/>
        <w:jc w:val="both"/>
        <w:rPr>
          <w:b/>
          <w:szCs w:val="28"/>
        </w:rPr>
      </w:pPr>
      <w:r>
        <w:rPr>
          <w:b/>
          <w:szCs w:val="28"/>
        </w:rPr>
        <w:t>Составители:</w:t>
      </w:r>
    </w:p>
    <w:p w:rsidR="003C32E1" w:rsidRDefault="003C32E1" w:rsidP="003C32E1">
      <w:pPr>
        <w:spacing w:line="360" w:lineRule="auto"/>
        <w:ind w:left="360"/>
        <w:jc w:val="both"/>
        <w:rPr>
          <w:szCs w:val="28"/>
        </w:rPr>
      </w:pPr>
      <w:proofErr w:type="spellStart"/>
      <w:r>
        <w:rPr>
          <w:szCs w:val="28"/>
        </w:rPr>
        <w:t>Т.Л.Яковишина</w:t>
      </w:r>
      <w:proofErr w:type="spellEnd"/>
      <w:r>
        <w:rPr>
          <w:szCs w:val="28"/>
        </w:rPr>
        <w:t xml:space="preserve">, ведущий методист кафедры </w:t>
      </w:r>
      <w:proofErr w:type="spellStart"/>
      <w:r>
        <w:rPr>
          <w:szCs w:val="28"/>
        </w:rPr>
        <w:t>ОДиДО</w:t>
      </w:r>
      <w:proofErr w:type="spellEnd"/>
      <w:r>
        <w:rPr>
          <w:szCs w:val="28"/>
        </w:rPr>
        <w:t xml:space="preserve"> ГОУ ДО «</w:t>
      </w:r>
      <w:proofErr w:type="spellStart"/>
      <w:r>
        <w:rPr>
          <w:szCs w:val="28"/>
        </w:rPr>
        <w:t>ИРОиПК</w:t>
      </w:r>
      <w:proofErr w:type="spellEnd"/>
      <w:r>
        <w:rPr>
          <w:szCs w:val="28"/>
        </w:rPr>
        <w:t>», учитель технологии высшей квалификационной категории;</w:t>
      </w:r>
    </w:p>
    <w:p w:rsidR="003C32E1" w:rsidRDefault="003C32E1" w:rsidP="003C32E1">
      <w:pPr>
        <w:spacing w:line="360" w:lineRule="auto"/>
        <w:ind w:left="360"/>
        <w:jc w:val="both"/>
        <w:rPr>
          <w:szCs w:val="28"/>
        </w:rPr>
      </w:pPr>
      <w:proofErr w:type="spellStart"/>
      <w:r>
        <w:rPr>
          <w:szCs w:val="28"/>
        </w:rPr>
        <w:t>Е.В.Воронченко</w:t>
      </w:r>
      <w:proofErr w:type="spellEnd"/>
      <w:r>
        <w:rPr>
          <w:szCs w:val="28"/>
        </w:rPr>
        <w:t>, учитель технологии высшей квалификационной категории МОУ «Тираспольская гуманитарно-математическая гимназия»;</w:t>
      </w:r>
    </w:p>
    <w:p w:rsidR="003C32E1" w:rsidRDefault="003C32E1" w:rsidP="003C32E1">
      <w:pPr>
        <w:spacing w:line="360" w:lineRule="auto"/>
        <w:ind w:left="360"/>
        <w:jc w:val="both"/>
        <w:rPr>
          <w:szCs w:val="28"/>
        </w:rPr>
      </w:pPr>
      <w:proofErr w:type="spellStart"/>
      <w:r>
        <w:rPr>
          <w:szCs w:val="28"/>
        </w:rPr>
        <w:t>В.Ю.Матяш</w:t>
      </w:r>
      <w:proofErr w:type="spellEnd"/>
      <w:r>
        <w:rPr>
          <w:szCs w:val="28"/>
        </w:rPr>
        <w:t>, учитель технологии первой квалификационной категории МОУ «ТСШ № 18»</w:t>
      </w:r>
    </w:p>
    <w:p w:rsidR="003C32E1" w:rsidRPr="003C32E1" w:rsidRDefault="003C32E1" w:rsidP="003C32E1">
      <w:pPr>
        <w:spacing w:line="360" w:lineRule="auto"/>
        <w:ind w:left="360"/>
        <w:jc w:val="both"/>
        <w:rPr>
          <w:szCs w:val="28"/>
        </w:rPr>
      </w:pPr>
    </w:p>
    <w:p w:rsidR="00754000" w:rsidRDefault="00754000" w:rsidP="00754000">
      <w:pPr>
        <w:spacing w:line="360" w:lineRule="auto"/>
        <w:ind w:left="360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754000" w:rsidRDefault="00754000" w:rsidP="00754000">
      <w:pPr>
        <w:spacing w:line="360" w:lineRule="auto"/>
        <w:ind w:left="360" w:firstLine="900"/>
        <w:jc w:val="both"/>
      </w:pPr>
      <w:r>
        <w:t>На экзамене по технологии проверяются соответствие знаний выпускников требованиям программ, глубина и прочность полученных знаний, умение их применять в практической деятельности.</w:t>
      </w:r>
    </w:p>
    <w:p w:rsidR="00754000" w:rsidRDefault="00754000" w:rsidP="00754000">
      <w:pPr>
        <w:spacing w:line="360" w:lineRule="auto"/>
        <w:ind w:left="360" w:firstLine="900"/>
        <w:jc w:val="both"/>
      </w:pPr>
      <w:r>
        <w:t xml:space="preserve"> Данные аттестационные материалы составлены в соответствии с Государственным образовательным стандартом по технологии. Содержат примерный перечень теоретических вопросов и практических заданий по направлениям «Сельскохозяйственные технологии», «Технологии ведения дома», «Индустриальные технологии». </w:t>
      </w:r>
    </w:p>
    <w:p w:rsidR="00754000" w:rsidRDefault="00754000" w:rsidP="00754000">
      <w:pPr>
        <w:spacing w:line="360" w:lineRule="auto"/>
        <w:ind w:left="360" w:firstLine="900"/>
        <w:jc w:val="both"/>
      </w:pPr>
      <w:r>
        <w:t>В ходе экзаменов учащиеся должны проявить творческие способности в работе с различными материалами, умение использовать необходимую информацию при выполнении практических заданий.</w:t>
      </w:r>
    </w:p>
    <w:p w:rsidR="00754000" w:rsidRDefault="00754000" w:rsidP="00754000">
      <w:pPr>
        <w:spacing w:line="360" w:lineRule="auto"/>
        <w:ind w:left="360" w:firstLine="900"/>
        <w:jc w:val="both"/>
      </w:pPr>
      <w:r>
        <w:t xml:space="preserve">Для организаций образования, реализующих программу совместного обучения мальчиков и девочек, рекомендуются аттестационные материалы по направлению «Сельскохозяйственный труд», где теоретический вопрос предлагает раскрыть знания в области </w:t>
      </w:r>
      <w:proofErr w:type="spellStart"/>
      <w:r>
        <w:t>агротехнологий</w:t>
      </w:r>
      <w:proofErr w:type="spellEnd"/>
      <w:r>
        <w:t xml:space="preserve">, а практическое задание основывается на проектной деятельности учащихся.  Примерный перечень творческих проектов предлагается в содержании программы для совместного обучения мальчиков и девочек. </w:t>
      </w:r>
    </w:p>
    <w:p w:rsidR="00754000" w:rsidRDefault="00754000" w:rsidP="00754000">
      <w:pPr>
        <w:spacing w:line="360" w:lineRule="auto"/>
        <w:ind w:left="360" w:firstLine="900"/>
        <w:jc w:val="both"/>
      </w:pPr>
      <w:r>
        <w:t xml:space="preserve">Проектная деятельность лежит в основе образовательной области «Технология» и предусматривает выполнение учащимися проектов с 5 класса. </w:t>
      </w:r>
    </w:p>
    <w:p w:rsidR="003F150F" w:rsidRDefault="00754000" w:rsidP="00754000">
      <w:pPr>
        <w:spacing w:line="360" w:lineRule="auto"/>
        <w:ind w:left="360" w:firstLine="900"/>
        <w:jc w:val="both"/>
      </w:pPr>
      <w:r>
        <w:t>Работа над творческим проектом предполагает предварительный выбор учащимся интересующей его темы с учетом рекомендаций учителя-предметника, последующее глубокое изучение избранной для проектной работы проблемы, изготовление объекта труда</w:t>
      </w:r>
      <w:r w:rsidR="003F150F">
        <w:t>,</w:t>
      </w:r>
      <w:r>
        <w:t xml:space="preserve"> </w:t>
      </w:r>
      <w:proofErr w:type="gramStart"/>
      <w:r>
        <w:lastRenderedPageBreak/>
        <w:t>согласно</w:t>
      </w:r>
      <w:proofErr w:type="gramEnd"/>
      <w:r>
        <w:t xml:space="preserve"> разработанной технологической карты,  изложение </w:t>
      </w:r>
      <w:r w:rsidR="003F150F">
        <w:t>выводов по теме проекта, учитывая экономическое и экологическое его обоснование</w:t>
      </w:r>
      <w:r>
        <w:t>. Не позднее, чем за неделю до экзамена проект представляется на рецензию учителю-предметнику. Аттестационная комиссия на экзамене знакомится с рецензией на представленную работу и выставляет оценку учащемуся после защиты проекта.</w:t>
      </w:r>
      <w:r w:rsidR="003F150F">
        <w:t xml:space="preserve"> В ходе защиты проекта </w:t>
      </w:r>
      <w:proofErr w:type="gramStart"/>
      <w:r w:rsidR="003F150F">
        <w:t>экзаменуемым</w:t>
      </w:r>
      <w:proofErr w:type="gramEnd"/>
      <w:r w:rsidR="003F150F">
        <w:t xml:space="preserve"> рекомендуется</w:t>
      </w:r>
      <w:r>
        <w:t xml:space="preserve"> </w:t>
      </w:r>
      <w:r w:rsidR="003F150F">
        <w:t>продемонстрировать основные технологические приемы работы.</w:t>
      </w:r>
    </w:p>
    <w:p w:rsidR="00754000" w:rsidRPr="00F06FB3" w:rsidRDefault="003F150F" w:rsidP="00754000">
      <w:pPr>
        <w:spacing w:line="360" w:lineRule="auto"/>
        <w:ind w:left="360" w:firstLine="900"/>
        <w:jc w:val="both"/>
      </w:pPr>
      <w:r>
        <w:t xml:space="preserve"> </w:t>
      </w:r>
      <w:r w:rsidR="00754000">
        <w:t>Методические рекомендации по организации проектной деятельности опубликованы в журналах «Педагогический вестник Приднестровья»</w:t>
      </w:r>
      <w:r>
        <w:t>.</w:t>
      </w:r>
      <w:r w:rsidR="00754000">
        <w:t xml:space="preserve"> </w:t>
      </w:r>
    </w:p>
    <w:p w:rsidR="003F150F" w:rsidRDefault="003F150F" w:rsidP="00754000">
      <w:pPr>
        <w:spacing w:line="360" w:lineRule="auto"/>
        <w:ind w:left="360" w:firstLine="900"/>
        <w:jc w:val="center"/>
        <w:rPr>
          <w:b/>
          <w:i/>
        </w:rPr>
      </w:pPr>
    </w:p>
    <w:p w:rsidR="00754000" w:rsidRDefault="00754000" w:rsidP="00754000">
      <w:pPr>
        <w:spacing w:line="360" w:lineRule="auto"/>
        <w:ind w:left="360" w:firstLine="900"/>
        <w:jc w:val="center"/>
        <w:rPr>
          <w:b/>
          <w:i/>
        </w:rPr>
      </w:pPr>
      <w:r>
        <w:rPr>
          <w:b/>
          <w:i/>
        </w:rPr>
        <w:t>Подготовка к проведению экзамена:</w:t>
      </w:r>
    </w:p>
    <w:p w:rsidR="00754000" w:rsidRDefault="00754000" w:rsidP="00754000">
      <w:pPr>
        <w:spacing w:line="360" w:lineRule="auto"/>
        <w:ind w:left="360" w:firstLine="900"/>
        <w:jc w:val="both"/>
      </w:pPr>
      <w:r>
        <w:t>1. Учителя технологии знакомят экзаменуемых с содержанием билетов и помогают им составить конспекты отв</w:t>
      </w:r>
      <w:r w:rsidR="003F150F">
        <w:t>етов. При подготовке к аттестации рекомендуется широко использовать современные технические средства обучения, информационные технологии.</w:t>
      </w:r>
      <w:r>
        <w:t xml:space="preserve"> </w:t>
      </w:r>
    </w:p>
    <w:p w:rsidR="00754000" w:rsidRDefault="003F150F" w:rsidP="00754000">
      <w:pPr>
        <w:spacing w:line="360" w:lineRule="auto"/>
        <w:ind w:left="360" w:firstLine="900"/>
        <w:jc w:val="both"/>
      </w:pPr>
      <w:r>
        <w:t>2. Учителем</w:t>
      </w:r>
      <w:r w:rsidR="00754000">
        <w:t xml:space="preserve"> должны быть подготовлены материалы, инструменты, детали, заготовки, необходимые для выполнения прак</w:t>
      </w:r>
      <w:r>
        <w:t>тической экзаменационной работы, а так же организована выставка творческих проектов учащихся с прилагаемыми к ним объектами труда, предварительно изготовленными учащимися на уроках технологии при изучении темы «Творческие проектные работы»</w:t>
      </w:r>
    </w:p>
    <w:p w:rsidR="00754000" w:rsidRDefault="003F150F" w:rsidP="00754000">
      <w:pPr>
        <w:spacing w:line="360" w:lineRule="auto"/>
        <w:ind w:left="360" w:firstLine="900"/>
        <w:jc w:val="both"/>
      </w:pPr>
      <w:r>
        <w:t>3</w:t>
      </w:r>
      <w:r w:rsidR="00754000">
        <w:t xml:space="preserve">. При подготовке учащихся к аттестации необходимо учитывать материал республиканского компонента (если такой имеет место при ответе на вопрос билета), </w:t>
      </w:r>
      <w:proofErr w:type="spellStart"/>
      <w:r w:rsidR="00754000">
        <w:t>профориентационные</w:t>
      </w:r>
      <w:proofErr w:type="spellEnd"/>
      <w:r w:rsidR="00754000">
        <w:t xml:space="preserve"> сведения, знания и соблюдение правил техники безопасности и санитарные нормы.</w:t>
      </w:r>
    </w:p>
    <w:p w:rsidR="00754000" w:rsidRDefault="003F150F" w:rsidP="00754000">
      <w:pPr>
        <w:spacing w:line="360" w:lineRule="auto"/>
        <w:ind w:left="360" w:firstLine="900"/>
        <w:jc w:val="both"/>
      </w:pPr>
      <w:r>
        <w:t>Критерии оценивания теоретических знаний учащихся, практической работы и проектной деятельности представлены в пояснительной записке программы по технологии.</w:t>
      </w:r>
    </w:p>
    <w:p w:rsidR="00754000" w:rsidRDefault="00754000" w:rsidP="00754000"/>
    <w:p w:rsidR="00754000" w:rsidRDefault="00754000" w:rsidP="00754000"/>
    <w:p w:rsidR="003C32E1" w:rsidRDefault="003C32E1" w:rsidP="00754000"/>
    <w:p w:rsidR="003C32E1" w:rsidRDefault="003C32E1" w:rsidP="00754000"/>
    <w:p w:rsidR="003C32E1" w:rsidRDefault="003C32E1" w:rsidP="00754000"/>
    <w:p w:rsidR="003C32E1" w:rsidRDefault="003C32E1" w:rsidP="00754000"/>
    <w:p w:rsidR="007C4B19" w:rsidRPr="00DC0D4B" w:rsidRDefault="007C4B19" w:rsidP="007C4B19">
      <w:pPr>
        <w:spacing w:after="0"/>
        <w:ind w:hanging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</w:t>
      </w:r>
      <w:r w:rsidRPr="00DC0D4B">
        <w:rPr>
          <w:rFonts w:ascii="Times New Roman" w:hAnsi="Times New Roman" w:cs="Times New Roman"/>
          <w:b/>
          <w:sz w:val="24"/>
          <w:szCs w:val="24"/>
        </w:rPr>
        <w:t>аправление «Технология ведения дома»</w:t>
      </w:r>
    </w:p>
    <w:p w:rsidR="007C4B19" w:rsidRPr="00DC0D4B" w:rsidRDefault="007C4B19" w:rsidP="007C4B19">
      <w:pPr>
        <w:spacing w:after="0"/>
        <w:ind w:hanging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C4B19" w:rsidRPr="00DC0D4B" w:rsidRDefault="007C4B19" w:rsidP="007C4B19">
      <w:pPr>
        <w:spacing w:after="0"/>
        <w:ind w:hanging="284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теоретические вопросы</w:t>
      </w:r>
    </w:p>
    <w:p w:rsidR="007C4B19" w:rsidRPr="00DC0D4B" w:rsidRDefault="007C4B19" w:rsidP="007C4B19">
      <w:pPr>
        <w:spacing w:after="0"/>
        <w:ind w:hanging="284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 xml:space="preserve">           5 класс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Витамины. Суточная потребность в витаминах.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Правила техники безопасности и санитарии при выполнении кулинарных работ.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Значение овощей и их роль в питании человека. Влияние экологии на качество овощей.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Виды овощей. Способы сохранения витаминов в овощах при тепловой обработке.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Питательная ценность яиц. Особенности кулинарного использования перепелиных яиц.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Роль хлеба и хлебобулочных изделий в жизни человека. Питательная ценность хлеба.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Виды бутербродов. Условия и сроки хранения бутербродов.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Горячие напитки. Способы заваривания чая и связанные с ним традиции (на примере одного из способов).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Уход за волосами. Разновидности причесок школьницы.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Особенности ухода за различными типами кожи человека.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Натуральные растительные волокна. Свойства тканей из натуральных растительных волокон.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Правила техники безопасности при работе на швейной машине с ручным приводом.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Правила сбора ягод, овощей, фруктов, грибов, лекарственных трав для закладки на хранение.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Подготовка шерстяных и меховых изделий к хранению. Применение химических и природных средств защиты от моли и других насекомых.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Возможности лоскутной пластики. Используемые материалы.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Основные профессии прядильного производства.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Требования, предъявляемые к рабочей одежде.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Интерьер кухни. Требования, предъявляемые к кухне.</w:t>
      </w:r>
    </w:p>
    <w:p w:rsidR="007C4B19" w:rsidRPr="00DC0D4B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Уход за одеждой из хлопчатобумажных и льняных тканей. Способы удаления пятен.</w:t>
      </w:r>
    </w:p>
    <w:p w:rsidR="007C4B19" w:rsidRPr="00CB0F9D" w:rsidRDefault="007C4B19" w:rsidP="007C4B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0F9D">
        <w:rPr>
          <w:rFonts w:ascii="Times New Roman" w:hAnsi="Times New Roman" w:cs="Times New Roman"/>
        </w:rPr>
        <w:t>История возникновения и развития бисера. Изделия из бисера как украшение интерьера и одежды народов Приднестровья.</w:t>
      </w:r>
    </w:p>
    <w:p w:rsidR="007C4B19" w:rsidRPr="00CB0F9D" w:rsidRDefault="007C4B19" w:rsidP="007C4B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практические задания</w:t>
      </w:r>
    </w:p>
    <w:p w:rsidR="007C4B19" w:rsidRPr="00DC0D4B" w:rsidRDefault="007C4B19" w:rsidP="007C4B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Определите лицевую и изнаночную стороны ткани, направление долевой и уточной нитей.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Произведите заправку верхней и нижней нитей швейной машины.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Снятие мерок для построения чертежа фартука и запись результатов измерения.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Выполнение прямых стежков, сметочных, копировальных.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Выполнить построение чертежа фартука в М 1:4.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Зарисовка модели фартука. Составление плана по технологии его изготовления.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Выполните моделирование фартука выбранного фасона.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Выполнить отделку фартука на одной из его деталей (карман). 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Выполнить ремонт одежды накладной заплатой.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Определение доброкачественности яиц.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Продемонстрировать один из способов нарезки картофеля.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Демонстрация одного из способов складывания салфеток при сервировке стола.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Выполнение стачного шва.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Выполнение образца шва </w:t>
      </w:r>
      <w:proofErr w:type="spellStart"/>
      <w:r w:rsidRPr="00DC0D4B">
        <w:rPr>
          <w:rFonts w:ascii="Times New Roman" w:hAnsi="Times New Roman" w:cs="Times New Roman"/>
        </w:rPr>
        <w:t>вподгибку</w:t>
      </w:r>
      <w:proofErr w:type="spellEnd"/>
      <w:r w:rsidRPr="00DC0D4B">
        <w:rPr>
          <w:rFonts w:ascii="Times New Roman" w:hAnsi="Times New Roman" w:cs="Times New Roman"/>
        </w:rPr>
        <w:t xml:space="preserve"> с закрытым срезом.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Обработка бретелей фартука обтачным швом.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Перевести рисунок вышивки на ткань.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Определить нить основы и нить утка.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Обработка накладного кармана.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Сервировка стола к завтраку.</w:t>
      </w:r>
    </w:p>
    <w:p w:rsidR="007C4B19" w:rsidRPr="00DC0D4B" w:rsidRDefault="007C4B19" w:rsidP="007C4B19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Самооценка творческой работы. Демонстрация ее практической части.</w:t>
      </w:r>
    </w:p>
    <w:p w:rsidR="007C4B19" w:rsidRPr="00DC0D4B" w:rsidRDefault="007C4B19" w:rsidP="007C4B19">
      <w:pPr>
        <w:spacing w:after="0" w:line="240" w:lineRule="auto"/>
        <w:ind w:hanging="142"/>
        <w:contextualSpacing/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pStyle w:val="a3"/>
        <w:numPr>
          <w:ilvl w:val="0"/>
          <w:numId w:val="4"/>
        </w:numPr>
        <w:jc w:val="right"/>
        <w:rPr>
          <w:rFonts w:ascii="Times New Roman" w:hAnsi="Times New Roman" w:cs="Times New Roman"/>
          <w:b/>
        </w:rPr>
      </w:pPr>
      <w:r w:rsidRPr="00DC0D4B">
        <w:rPr>
          <w:rFonts w:ascii="Times New Roman" w:hAnsi="Times New Roman" w:cs="Times New Roman"/>
          <w:b/>
        </w:rPr>
        <w:lastRenderedPageBreak/>
        <w:t>класс</w:t>
      </w:r>
    </w:p>
    <w:p w:rsidR="007C4B19" w:rsidRPr="00DC0D4B" w:rsidRDefault="007C4B19" w:rsidP="007C4B19">
      <w:pPr>
        <w:pStyle w:val="a3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теоретические вопросы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Влияние промышленного и сельскохозяйственного производства на экологию водоемов.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Значение кисломолочных продуктов в питании человека. Ассортимент кисломолочных продуктов.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Безопасные приемы работы с кухонным оборудованием, инструментами, горячей жидкостью, маслами и жирами.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Значение зерновых культур в жизни человека. Правила варки крупяных рассыпных, вязких и жидких каш.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Способы приготовления теста для блинов, оладий и блинчиков. Первичная обработка муки.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Сахар, его роль в кулинарии и в питании человека. Условия сохранения витаминов при первичной и тепловой обработке фруктов и ягод.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Первичная обработка капусты перед квашением. Пропорции соли и приправ при квашении капусты. Условия и сроки хранения квашеной капусты.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Первичная обработка огурцов и томатов перед засолкой. Пряности и травы, применяемые при засолке. Средства борьбы с плесенью на поверхности рассола.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Этика и такт во взаимоотношениях в семье. Правила приема гостей.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Эстетические, гигиенические и эксплуатационные требования, предъявляемые к поясному изделию.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Понятие о композиции в интерьере. Характерные особенности интерьера жилища народов Приднестровья. 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Санитарно-гигиенические требования, предъявляемые к уборке жилых и производственных помещений. Уход за мебелью.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Разновидности юбок по силуэту. Виды поневы и способы ношения. Отделка поневы.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Технология проведения первой примерки юбки. Основные дефекты и способы их устранения.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Роль освещения в интерьере.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Роль прялки в быту крестьян. Профессии прядильного производства.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Технология изготовления поясных швейных изделий (изделие по выбору учащегося).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Подготовка жилья к зиме. Способы утепления окон и дверей.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Устройство машинной иглы. Подбор толщины иглы и нитей в зависимости от вида ткани.</w:t>
      </w:r>
    </w:p>
    <w:p w:rsidR="007C4B19" w:rsidRPr="00DC0D4B" w:rsidRDefault="007C4B19" w:rsidP="007C4B19">
      <w:pPr>
        <w:pStyle w:val="a3"/>
        <w:numPr>
          <w:ilvl w:val="2"/>
          <w:numId w:val="1"/>
        </w:numPr>
        <w:tabs>
          <w:tab w:val="clear" w:pos="2160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Уход за волосами. Требования к прическе школьницы. Коррекция типа лица с помощью прически.</w:t>
      </w:r>
    </w:p>
    <w:p w:rsidR="007C4B19" w:rsidRPr="00DC0D4B" w:rsidRDefault="007C4B19" w:rsidP="007C4B1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практические задания</w:t>
      </w:r>
    </w:p>
    <w:p w:rsidR="007C4B19" w:rsidRPr="00DC0D4B" w:rsidRDefault="007C4B19" w:rsidP="007C4B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Распознавание волокон и нитей из шерсти и шелка.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Определение лицевой и изнаночной сторон тканей саржевого и атласного переплетения.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Замена иглы в швейной машине.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Чистка и смазка швейной машины.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Изготовление образца </w:t>
      </w:r>
      <w:proofErr w:type="spellStart"/>
      <w:r w:rsidRPr="00DC0D4B">
        <w:rPr>
          <w:rFonts w:ascii="Times New Roman" w:hAnsi="Times New Roman" w:cs="Times New Roman"/>
        </w:rPr>
        <w:t>настрочного</w:t>
      </w:r>
      <w:proofErr w:type="spellEnd"/>
      <w:r w:rsidRPr="00DC0D4B">
        <w:rPr>
          <w:rFonts w:ascii="Times New Roman" w:hAnsi="Times New Roman" w:cs="Times New Roman"/>
        </w:rPr>
        <w:t xml:space="preserve"> шва.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Изготовление образца шва </w:t>
      </w:r>
      <w:proofErr w:type="spellStart"/>
      <w:r w:rsidRPr="00DC0D4B">
        <w:rPr>
          <w:rFonts w:ascii="Times New Roman" w:hAnsi="Times New Roman" w:cs="Times New Roman"/>
        </w:rPr>
        <w:t>вподгибку</w:t>
      </w:r>
      <w:proofErr w:type="spellEnd"/>
      <w:r w:rsidRPr="00DC0D4B">
        <w:rPr>
          <w:rFonts w:ascii="Times New Roman" w:hAnsi="Times New Roman" w:cs="Times New Roman"/>
        </w:rPr>
        <w:t xml:space="preserve"> с закрытым срезом.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Изготовление образца шва </w:t>
      </w:r>
      <w:proofErr w:type="spellStart"/>
      <w:r w:rsidRPr="00DC0D4B">
        <w:rPr>
          <w:rFonts w:ascii="Times New Roman" w:hAnsi="Times New Roman" w:cs="Times New Roman"/>
        </w:rPr>
        <w:t>вподгибку</w:t>
      </w:r>
      <w:proofErr w:type="spellEnd"/>
      <w:r w:rsidRPr="00DC0D4B">
        <w:rPr>
          <w:rFonts w:ascii="Times New Roman" w:hAnsi="Times New Roman" w:cs="Times New Roman"/>
        </w:rPr>
        <w:t xml:space="preserve"> с открытым срезом.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Снятие морок для построения чертежа юбки и запись результатов измерений.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Выполните расчет ткани на изготовление юбки (модель по выбору).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Сервировка стола к ужину.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Построение чертежа прямой юбки в М 1: 4.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Выполнить зарисовку и дать описание моделей юбок (не менее 2-х моделей).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Пришивание пуговиц и крючков.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Анализ идей творческого проекта. Их экономическое обоснование. Демонстрация практической части работы.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Моделирование юбки.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Отделка юбки элементами вышивки.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Составление меню ужина из 2-3 блюд. Расчет количества продуктов.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Отделка юбки аппликацией.</w:t>
      </w:r>
    </w:p>
    <w:p w:rsidR="007C4B19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Влажно-тепловая обработка поясного изделия.</w:t>
      </w:r>
    </w:p>
    <w:p w:rsidR="007C4B19" w:rsidRPr="00DC0D4B" w:rsidRDefault="007C4B19" w:rsidP="007C4B1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Самооценка творческой работы. Демонстрация ее практической части.</w:t>
      </w:r>
    </w:p>
    <w:p w:rsidR="007C4B19" w:rsidRPr="00DC0D4B" w:rsidRDefault="007C4B19" w:rsidP="007C4B19">
      <w:pPr>
        <w:pStyle w:val="a3"/>
        <w:numPr>
          <w:ilvl w:val="0"/>
          <w:numId w:val="4"/>
        </w:numPr>
        <w:jc w:val="right"/>
        <w:rPr>
          <w:rFonts w:ascii="Times New Roman" w:hAnsi="Times New Roman" w:cs="Times New Roman"/>
          <w:b/>
        </w:rPr>
      </w:pPr>
      <w:r w:rsidRPr="00DC0D4B">
        <w:rPr>
          <w:rFonts w:ascii="Times New Roman" w:hAnsi="Times New Roman" w:cs="Times New Roman"/>
          <w:b/>
        </w:rPr>
        <w:lastRenderedPageBreak/>
        <w:t>класс</w:t>
      </w:r>
    </w:p>
    <w:p w:rsidR="007C4B19" w:rsidRPr="00DC0D4B" w:rsidRDefault="007C4B19" w:rsidP="007C4B19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теоретические вопросы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Загрязнение окружающей среды отходами промышленного производства, их влияние на качество пищевых продуктов. Мероприятия, предлагаемые по их устранению.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Понятие о пищевых инфекциях. Заболевания, передающиеся через пищу. Профилактика инфекций. Первая помощь при пищевых отравлениях.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Кухонный и столовый инвентарь, посуда для приготовления пищи в походных условиях.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Значение кисломолочных продуктов в питании человека. Ассортимент продуктов. Технология приготовления творога в домашних условиях.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Состав пресного теста и способы его приготовления. Перечень изделий из пресного теста.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Требования, предъявляемые к готовности пельменей и вареников.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Технология приготовления фруктовых супов. Их пищевая ценность.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Роль комнатных растений в интерьере. Поэтическое значение цветов и растений.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Санитарно-гигиенические требования к детскому оборудованию. Правила пеленания и купания.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Ассортимент тканей из искусственных и синтетических волокон. Их гигиенические свойства.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Отличительные особенности натуральных тканей </w:t>
      </w:r>
      <w:proofErr w:type="gramStart"/>
      <w:r w:rsidRPr="00DC0D4B">
        <w:rPr>
          <w:rFonts w:ascii="Times New Roman" w:hAnsi="Times New Roman" w:cs="Times New Roman"/>
        </w:rPr>
        <w:t>от</w:t>
      </w:r>
      <w:proofErr w:type="gramEnd"/>
      <w:r w:rsidRPr="00DC0D4B">
        <w:rPr>
          <w:rFonts w:ascii="Times New Roman" w:hAnsi="Times New Roman" w:cs="Times New Roman"/>
        </w:rPr>
        <w:t xml:space="preserve"> синтетических. Уход за одеждой из синтетических волокон. 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Правила индивидуального ухода за кожей. Советы и рекомендации по уходу одного из типов кожи (по выбору учащегося).</w:t>
      </w:r>
    </w:p>
    <w:p w:rsidR="007C4B19" w:rsidRPr="00DC0D4B" w:rsidRDefault="007C4B19" w:rsidP="007C4B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Санитарно-гигиенические требования, предъявляемые к белью.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Стирка и влажно-тепловая обработка изделий из натуральных и химических волокон. Символы ухода за текстильными изделиями.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proofErr w:type="spellStart"/>
      <w:r w:rsidRPr="00DC0D4B">
        <w:rPr>
          <w:rFonts w:ascii="Times New Roman" w:hAnsi="Times New Roman" w:cs="Times New Roman"/>
        </w:rPr>
        <w:t>Туникообразная</w:t>
      </w:r>
      <w:proofErr w:type="spellEnd"/>
      <w:r w:rsidRPr="00DC0D4B">
        <w:rPr>
          <w:rFonts w:ascii="Times New Roman" w:hAnsi="Times New Roman" w:cs="Times New Roman"/>
        </w:rPr>
        <w:t xml:space="preserve"> сорочка. Особенности ее кроя. Понятие прибавок на свободу облегания фигуры.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Прием гостей и правила поведения за столом.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Повседневная и праздничная косметика. Правила нанесения макияжа. Профессия визажиста.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Правила санитарии и гигиены безопасной работы с пищевыми продуктами, кухонными инструментами и приспособлениями.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Влияние комнатных растений на микроклимат помещения. Проблема чистого воздуха.</w:t>
      </w:r>
    </w:p>
    <w:p w:rsidR="007C4B19" w:rsidRPr="00DC0D4B" w:rsidRDefault="007C4B19" w:rsidP="007C4B19">
      <w:pPr>
        <w:pStyle w:val="a3"/>
        <w:numPr>
          <w:ilvl w:val="1"/>
          <w:numId w:val="3"/>
        </w:numPr>
        <w:ind w:left="-284" w:firstLine="0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Значение количества сахара для сохранности и качества варенья, повидла, джема, цукатов. Способы определения готовности. </w:t>
      </w:r>
    </w:p>
    <w:p w:rsidR="007C4B19" w:rsidRPr="00DC0D4B" w:rsidRDefault="007C4B19" w:rsidP="007C4B19">
      <w:pPr>
        <w:pStyle w:val="a3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C4B19" w:rsidRPr="00DC0D4B" w:rsidRDefault="007C4B19" w:rsidP="007C4B19">
      <w:pPr>
        <w:pStyle w:val="a3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практические задания</w:t>
      </w:r>
    </w:p>
    <w:p w:rsidR="007C4B19" w:rsidRPr="00DC0D4B" w:rsidRDefault="007C4B19" w:rsidP="007C4B19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Определение ткани по волокнистому составу.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Выполните сравнительный анализ стоимости тканей из натуральных и искусственных волокон.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Изготовление образца </w:t>
      </w:r>
      <w:proofErr w:type="spellStart"/>
      <w:r w:rsidRPr="00DC0D4B">
        <w:rPr>
          <w:rFonts w:ascii="Times New Roman" w:hAnsi="Times New Roman" w:cs="Times New Roman"/>
        </w:rPr>
        <w:t>расстрочного</w:t>
      </w:r>
      <w:proofErr w:type="spellEnd"/>
      <w:r w:rsidRPr="00DC0D4B">
        <w:rPr>
          <w:rFonts w:ascii="Times New Roman" w:hAnsi="Times New Roman" w:cs="Times New Roman"/>
        </w:rPr>
        <w:t xml:space="preserve"> шва.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Изготовление образца накладного шва.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Изготовление образца двойного шва.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Изготовление образца запошивочного шва.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Построение основы чертежа ночной сорочки в М 1:4.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Демонстрация приемов вязания крючком (столбик без </w:t>
      </w:r>
      <w:proofErr w:type="spellStart"/>
      <w:r w:rsidRPr="00DC0D4B">
        <w:rPr>
          <w:rFonts w:ascii="Times New Roman" w:hAnsi="Times New Roman" w:cs="Times New Roman"/>
        </w:rPr>
        <w:t>накида</w:t>
      </w:r>
      <w:proofErr w:type="spellEnd"/>
      <w:r w:rsidRPr="00DC0D4B">
        <w:rPr>
          <w:rFonts w:ascii="Times New Roman" w:hAnsi="Times New Roman" w:cs="Times New Roman"/>
        </w:rPr>
        <w:t>).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Демонстрация приемов вязания крючком (столбик с </w:t>
      </w:r>
      <w:proofErr w:type="spellStart"/>
      <w:r w:rsidRPr="00DC0D4B">
        <w:rPr>
          <w:rFonts w:ascii="Times New Roman" w:hAnsi="Times New Roman" w:cs="Times New Roman"/>
        </w:rPr>
        <w:t>накидом</w:t>
      </w:r>
      <w:proofErr w:type="spellEnd"/>
      <w:r w:rsidRPr="00DC0D4B">
        <w:rPr>
          <w:rFonts w:ascii="Times New Roman" w:hAnsi="Times New Roman" w:cs="Times New Roman"/>
        </w:rPr>
        <w:t>).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Сервировка стола к обеду.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Демонстрация приемов складывания салфетки при сервировке стола.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Демонстрация приемов закрепления строчки обратным ходом машины.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Моделирование ночной сорочки путем изменения формы выреза горловины и длины изделия.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Снятие мерок для построения чертежа ночной сорочки и запись результатов измерений.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Составление меню для приготовления обеда в походных условиях. Определение срока годности консервов по маркировке на банке.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Художественное оформление ночной сорочки (способом по выбору учащегося).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продемонстрировать приемы оформления блюд овощами и фруктами.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Экономико-экологическое обоснование творческого проекта. Демонстрация элементов практической работы.</w:t>
      </w:r>
    </w:p>
    <w:p w:rsidR="007C4B19" w:rsidRPr="00DC0D4B" w:rsidRDefault="007C4B19" w:rsidP="007C4B19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Выполнить влажно-тепловую обработку плечевого изделия с соблюдением ПТБ.</w:t>
      </w:r>
    </w:p>
    <w:p w:rsidR="007C4B19" w:rsidRPr="00DC0D4B" w:rsidRDefault="007C4B19" w:rsidP="007C4B19">
      <w:pPr>
        <w:tabs>
          <w:tab w:val="num" w:pos="0"/>
        </w:tabs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20. Выполните раскладку деталей выкройки на ткани с направленным рисунком. Дайте обоснование.</w:t>
      </w:r>
    </w:p>
    <w:p w:rsidR="007C4B19" w:rsidRPr="00DC0D4B" w:rsidRDefault="007C4B19" w:rsidP="007C4B19">
      <w:pPr>
        <w:spacing w:after="0"/>
        <w:ind w:hanging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D4B">
        <w:rPr>
          <w:rFonts w:ascii="Times New Roman" w:hAnsi="Times New Roman" w:cs="Times New Roman"/>
          <w:b/>
          <w:sz w:val="24"/>
          <w:szCs w:val="24"/>
        </w:rPr>
        <w:lastRenderedPageBreak/>
        <w:t>Направление «Индустриальные технологии»</w:t>
      </w:r>
    </w:p>
    <w:p w:rsidR="007C4B19" w:rsidRPr="00DC0D4B" w:rsidRDefault="007C4B19" w:rsidP="007C4B19">
      <w:pPr>
        <w:spacing w:after="0"/>
        <w:ind w:hanging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C4B19" w:rsidRPr="00DC0D4B" w:rsidRDefault="007C4B19" w:rsidP="007C4B19">
      <w:pPr>
        <w:spacing w:after="0"/>
        <w:ind w:hanging="284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теоретические вопросы</w:t>
      </w:r>
    </w:p>
    <w:p w:rsidR="007C4B19" w:rsidRPr="00DC0D4B" w:rsidRDefault="007C4B19" w:rsidP="007C4B19">
      <w:pPr>
        <w:pStyle w:val="a3"/>
        <w:numPr>
          <w:ilvl w:val="0"/>
          <w:numId w:val="8"/>
        </w:num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класс</w:t>
      </w:r>
    </w:p>
    <w:p w:rsidR="007C4B19" w:rsidRPr="00DC0D4B" w:rsidRDefault="007C4B19" w:rsidP="007C4B19">
      <w:pPr>
        <w:tabs>
          <w:tab w:val="num" w:pos="0"/>
        </w:tabs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38"/>
        </w:tabs>
        <w:autoSpaceDE w:val="0"/>
        <w:autoSpaceDN w:val="0"/>
        <w:adjustRightInd w:val="0"/>
        <w:spacing w:before="14" w:after="0" w:line="240" w:lineRule="auto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Древесина и ее применение. Характерные признаки и свойства.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38"/>
        </w:tabs>
        <w:autoSpaceDE w:val="0"/>
        <w:autoSpaceDN w:val="0"/>
        <w:adjustRightInd w:val="0"/>
        <w:spacing w:before="5" w:after="0" w:line="278" w:lineRule="exact"/>
        <w:ind w:left="426" w:hanging="284"/>
        <w:jc w:val="both"/>
        <w:rPr>
          <w:rFonts w:ascii="Times New Roman" w:hAnsi="Times New Roman" w:cs="Times New Roman"/>
          <w:spacing w:val="-18"/>
        </w:rPr>
      </w:pPr>
      <w:r w:rsidRPr="00DC0D4B">
        <w:rPr>
          <w:rFonts w:ascii="Times New Roman" w:hAnsi="Times New Roman" w:cs="Times New Roman"/>
        </w:rPr>
        <w:t>Природные пороки древесины. Виды древесных материалов.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34"/>
        </w:tabs>
        <w:autoSpaceDE w:val="0"/>
        <w:autoSpaceDN w:val="0"/>
        <w:adjustRightInd w:val="0"/>
        <w:spacing w:before="14" w:after="0" w:line="240" w:lineRule="auto"/>
        <w:ind w:left="426" w:hanging="284"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Понятие об изделии и детали. Основные сведения о линиях чертежа.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num" w:pos="142"/>
          <w:tab w:val="left" w:pos="691"/>
        </w:tabs>
        <w:spacing w:before="10" w:line="274" w:lineRule="exact"/>
        <w:ind w:left="426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Верстак, его устройство. Ручные инструменты и приспособления для обработки</w:t>
      </w:r>
      <w:r w:rsidRPr="00DC0D4B">
        <w:rPr>
          <w:rFonts w:ascii="Times New Roman" w:hAnsi="Times New Roman" w:cs="Times New Roman"/>
        </w:rPr>
        <w:br/>
        <w:t>древесины.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24"/>
        </w:tabs>
        <w:autoSpaceDE w:val="0"/>
        <w:autoSpaceDN w:val="0"/>
        <w:adjustRightInd w:val="0"/>
        <w:spacing w:after="0" w:line="283" w:lineRule="exact"/>
        <w:ind w:left="426" w:hanging="284"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Профессии, связанные с  производством металлов.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142"/>
          <w:tab w:val="left" w:pos="614"/>
        </w:tabs>
        <w:autoSpaceDE w:val="0"/>
        <w:autoSpaceDN w:val="0"/>
        <w:adjustRightInd w:val="0"/>
        <w:spacing w:after="0" w:line="278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Профессии, связанные с производством древесных материалов и восстановлением лесных массивов.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tabs>
          <w:tab w:val="num" w:pos="142"/>
        </w:tabs>
        <w:ind w:left="426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Устройство   слесарных   тисков.   Ручные   инструменты   и   приспособления   для обработки тонколистового металла, их назначение.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142"/>
          <w:tab w:val="left" w:pos="610"/>
        </w:tabs>
        <w:autoSpaceDE w:val="0"/>
        <w:autoSpaceDN w:val="0"/>
        <w:adjustRightInd w:val="0"/>
        <w:spacing w:after="0" w:line="278" w:lineRule="exact"/>
        <w:ind w:left="426" w:hanging="284"/>
        <w:jc w:val="both"/>
        <w:rPr>
          <w:rFonts w:ascii="Times New Roman" w:hAnsi="Times New Roman" w:cs="Times New Roman"/>
          <w:spacing w:val="-20"/>
        </w:rPr>
      </w:pPr>
      <w:r w:rsidRPr="00DC0D4B">
        <w:rPr>
          <w:rFonts w:ascii="Times New Roman" w:hAnsi="Times New Roman" w:cs="Times New Roman"/>
        </w:rPr>
        <w:t>Правила безопасности труда при работе ручными столярными инструментами.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num" w:pos="142"/>
          <w:tab w:val="left" w:pos="734"/>
        </w:tabs>
        <w:spacing w:line="274" w:lineRule="exact"/>
        <w:ind w:left="426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Перечислить   основные   технологические   операции   обработки   тонколистового</w:t>
      </w:r>
      <w:r w:rsidRPr="00DC0D4B">
        <w:rPr>
          <w:rFonts w:ascii="Times New Roman" w:hAnsi="Times New Roman" w:cs="Times New Roman"/>
        </w:rPr>
        <w:br/>
        <w:t>металла. Особенности выполнения одной из операций.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142"/>
          <w:tab w:val="left" w:pos="605"/>
        </w:tabs>
        <w:autoSpaceDE w:val="0"/>
        <w:autoSpaceDN w:val="0"/>
        <w:adjustRightInd w:val="0"/>
        <w:spacing w:after="0" w:line="269" w:lineRule="exact"/>
        <w:ind w:left="426" w:hanging="284"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Механизмы и их назначение. Детали механизмов.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142"/>
          <w:tab w:val="left" w:pos="605"/>
        </w:tabs>
        <w:autoSpaceDE w:val="0"/>
        <w:autoSpaceDN w:val="0"/>
        <w:adjustRightInd w:val="0"/>
        <w:spacing w:after="0" w:line="269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Способы отделки изделий из древесины. Их преимущества и недостатки.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38"/>
        </w:tabs>
        <w:autoSpaceDE w:val="0"/>
        <w:autoSpaceDN w:val="0"/>
        <w:adjustRightInd w:val="0"/>
        <w:spacing w:after="0" w:line="278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Основные источники электрической энергии.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43"/>
        </w:tabs>
        <w:autoSpaceDE w:val="0"/>
        <w:autoSpaceDN w:val="0"/>
        <w:adjustRightInd w:val="0"/>
        <w:spacing w:after="0" w:line="278" w:lineRule="exact"/>
        <w:ind w:left="426" w:hanging="284"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Профессии, связанные с выполнением электромонтажных работ.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38"/>
        </w:tabs>
        <w:autoSpaceDE w:val="0"/>
        <w:autoSpaceDN w:val="0"/>
        <w:adjustRightInd w:val="0"/>
        <w:spacing w:before="5" w:after="0" w:line="274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Современная бытовая техника, облегчающая выполнение домашних работ.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num" w:pos="142"/>
          <w:tab w:val="left" w:pos="835"/>
        </w:tabs>
        <w:spacing w:before="5" w:line="278" w:lineRule="exact"/>
        <w:ind w:left="426" w:hanging="284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Правила    безопасной    работы     при    выполнении электромонтажных работ.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29"/>
        </w:tabs>
        <w:autoSpaceDE w:val="0"/>
        <w:autoSpaceDN w:val="0"/>
        <w:adjustRightInd w:val="0"/>
        <w:spacing w:after="0" w:line="278" w:lineRule="exact"/>
        <w:ind w:left="426" w:hanging="284"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Электромонтажный инструмент и требования, предъявляемые к нему.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24"/>
        </w:tabs>
        <w:autoSpaceDE w:val="0"/>
        <w:autoSpaceDN w:val="0"/>
        <w:adjustRightInd w:val="0"/>
        <w:spacing w:after="0" w:line="274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Виды отделки изделий из тонколистового металла.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142"/>
          <w:tab w:val="left" w:pos="619"/>
        </w:tabs>
        <w:autoSpaceDE w:val="0"/>
        <w:autoSpaceDN w:val="0"/>
        <w:adjustRightInd w:val="0"/>
        <w:spacing w:after="0" w:line="278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Виды тонколистового металла и их получение.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142"/>
          <w:tab w:val="left" w:pos="614"/>
        </w:tabs>
        <w:autoSpaceDE w:val="0"/>
        <w:autoSpaceDN w:val="0"/>
        <w:adjustRightInd w:val="0"/>
        <w:spacing w:after="0" w:line="278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Ручные инструменты и приспособления для обработки проволоки, их назначение.</w:t>
      </w:r>
    </w:p>
    <w:p w:rsidR="007C4B19" w:rsidRPr="00DC0D4B" w:rsidRDefault="007C4B19" w:rsidP="007C4B19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num" w:pos="142"/>
          <w:tab w:val="left" w:pos="610"/>
        </w:tabs>
        <w:autoSpaceDE w:val="0"/>
        <w:autoSpaceDN w:val="0"/>
        <w:adjustRightInd w:val="0"/>
        <w:spacing w:after="0" w:line="274" w:lineRule="exact"/>
        <w:ind w:left="426" w:hanging="284"/>
        <w:jc w:val="both"/>
        <w:rPr>
          <w:rFonts w:ascii="Times New Roman" w:hAnsi="Times New Roman" w:cs="Times New Roman"/>
          <w:spacing w:val="-23"/>
        </w:rPr>
      </w:pPr>
      <w:r>
        <w:rPr>
          <w:rFonts w:ascii="Times New Roman" w:hAnsi="Times New Roman" w:cs="Times New Roman"/>
        </w:rPr>
        <w:t xml:space="preserve"> </w:t>
      </w:r>
      <w:r w:rsidRPr="00DC0D4B">
        <w:rPr>
          <w:rFonts w:ascii="Times New Roman" w:hAnsi="Times New Roman" w:cs="Times New Roman"/>
        </w:rPr>
        <w:t>Отходы древесины и их рациональное использование.</w:t>
      </w:r>
    </w:p>
    <w:p w:rsidR="007C4B19" w:rsidRPr="00DC0D4B" w:rsidRDefault="007C4B19" w:rsidP="007C4B19">
      <w:pPr>
        <w:pStyle w:val="a3"/>
        <w:ind w:left="2160"/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pStyle w:val="a3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практические задания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Составить схему электрической цепи.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38"/>
          <w:tab w:val="left" w:pos="5045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  <w:spacing w:val="-2"/>
        </w:rPr>
        <w:t xml:space="preserve">Произвести </w:t>
      </w:r>
      <w:proofErr w:type="spellStart"/>
      <w:r w:rsidRPr="00DC0D4B">
        <w:rPr>
          <w:rFonts w:ascii="Times New Roman" w:hAnsi="Times New Roman" w:cs="Times New Roman"/>
          <w:spacing w:val="-2"/>
        </w:rPr>
        <w:t>оконцевание</w:t>
      </w:r>
      <w:proofErr w:type="spellEnd"/>
      <w:r w:rsidRPr="00DC0D4B">
        <w:rPr>
          <w:rFonts w:ascii="Times New Roman" w:hAnsi="Times New Roman" w:cs="Times New Roman"/>
          <w:spacing w:val="-2"/>
        </w:rPr>
        <w:t xml:space="preserve"> проводов.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сращивание поврежденного электрошнура.</w:t>
      </w:r>
    </w:p>
    <w:p w:rsidR="007C4B19" w:rsidRPr="00DC0D4B" w:rsidRDefault="007C4B19" w:rsidP="007C4B19">
      <w:pPr>
        <w:pStyle w:val="a3"/>
        <w:numPr>
          <w:ilvl w:val="0"/>
          <w:numId w:val="5"/>
        </w:numPr>
        <w:shd w:val="clear" w:color="auto" w:fill="FFFFFF"/>
        <w:tabs>
          <w:tab w:val="left" w:pos="629"/>
        </w:tabs>
        <w:spacing w:before="5" w:line="274" w:lineRule="exact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Произвести  разметку заготовки с помощью линейки, угольника и рейсмуса.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83" w:lineRule="exact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Выявление природных пороков древесных материалов и заготовок.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9"/>
        </w:rPr>
      </w:pPr>
      <w:r w:rsidRPr="00DC0D4B">
        <w:rPr>
          <w:rFonts w:ascii="Times New Roman" w:hAnsi="Times New Roman" w:cs="Times New Roman"/>
        </w:rPr>
        <w:t>По данному чертежу изготовить из проволоки запорный крючок.</w:t>
      </w:r>
    </w:p>
    <w:p w:rsidR="007C4B19" w:rsidRPr="00DC0D4B" w:rsidRDefault="007C4B19" w:rsidP="007C4B19">
      <w:pPr>
        <w:pStyle w:val="a3"/>
        <w:numPr>
          <w:ilvl w:val="0"/>
          <w:numId w:val="5"/>
        </w:numPr>
        <w:shd w:val="clear" w:color="auto" w:fill="FFFFFF"/>
        <w:tabs>
          <w:tab w:val="left" w:pos="619"/>
        </w:tabs>
        <w:spacing w:line="274" w:lineRule="exact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Определение видов древесных материалов по внешним признакам.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разметку и просверлить отверстие, согласно данному чертежу.</w:t>
      </w:r>
    </w:p>
    <w:p w:rsidR="007C4B19" w:rsidRPr="00DC0D4B" w:rsidRDefault="007C4B19" w:rsidP="007C4B19">
      <w:pPr>
        <w:pStyle w:val="a3"/>
        <w:numPr>
          <w:ilvl w:val="0"/>
          <w:numId w:val="5"/>
        </w:numPr>
        <w:shd w:val="clear" w:color="auto" w:fill="FFFFFF"/>
        <w:tabs>
          <w:tab w:val="left" w:pos="605"/>
        </w:tabs>
        <w:spacing w:line="274" w:lineRule="exact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Произвести обработку кромки заготовки абразивной шкуркой.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 Произвести разметку детали из тонколистового металла.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5" w:after="0" w:line="269" w:lineRule="exact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 xml:space="preserve"> Произвести резку тонколистового металла при помощи слесарных ножниц.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 Правка и гибка проволоки по контуру или согласно чертежу.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 Произвести </w:t>
      </w:r>
      <w:proofErr w:type="spellStart"/>
      <w:r w:rsidRPr="00DC0D4B">
        <w:rPr>
          <w:rFonts w:ascii="Times New Roman" w:hAnsi="Times New Roman" w:cs="Times New Roman"/>
        </w:rPr>
        <w:t>гибку</w:t>
      </w:r>
      <w:proofErr w:type="spellEnd"/>
      <w:r w:rsidRPr="00DC0D4B">
        <w:rPr>
          <w:rFonts w:ascii="Times New Roman" w:hAnsi="Times New Roman" w:cs="Times New Roman"/>
        </w:rPr>
        <w:t xml:space="preserve"> листового металла по указанной разметке.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 Выполнить чертеж детали призматической формы.</w:t>
      </w:r>
    </w:p>
    <w:p w:rsidR="007C4B19" w:rsidRPr="00DC0D4B" w:rsidRDefault="007C4B19" w:rsidP="007C4B19">
      <w:pPr>
        <w:pStyle w:val="a3"/>
        <w:numPr>
          <w:ilvl w:val="0"/>
          <w:numId w:val="5"/>
        </w:numPr>
        <w:shd w:val="clear" w:color="auto" w:fill="FFFFFF"/>
        <w:tabs>
          <w:tab w:val="left" w:pos="634"/>
        </w:tabs>
        <w:spacing w:line="278" w:lineRule="exact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 готовой детали составить эскиз и проставить размеры с помощью линейки.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 Произвести соединение деталей изделия на клею.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 Произвести соединение деталей изделия на гвоздях.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11"/>
        </w:rPr>
      </w:pPr>
      <w:r w:rsidRPr="00DC0D4B">
        <w:rPr>
          <w:rFonts w:ascii="Times New Roman" w:hAnsi="Times New Roman" w:cs="Times New Roman"/>
        </w:rPr>
        <w:t xml:space="preserve"> Правила техники безопасности при сверлении отверстий. Демонстрация приемов работы.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 Правила техники безопасности при пилении столярной ножовкой. Демонстрация приемов работы.</w:t>
      </w:r>
    </w:p>
    <w:p w:rsidR="007C4B19" w:rsidRPr="00DC0D4B" w:rsidRDefault="007C4B19" w:rsidP="007C4B1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 xml:space="preserve"> Самооценка творческой работы. Демонстрация ее практической части.</w:t>
      </w:r>
    </w:p>
    <w:p w:rsidR="007C4B19" w:rsidRDefault="007C4B19" w:rsidP="007C4B19">
      <w:pPr>
        <w:pStyle w:val="a3"/>
        <w:shd w:val="clear" w:color="auto" w:fill="FFFFFF"/>
        <w:spacing w:before="278"/>
        <w:ind w:left="631"/>
        <w:jc w:val="both"/>
        <w:rPr>
          <w:rFonts w:ascii="Times New Roman" w:hAnsi="Times New Roman" w:cs="Times New Roman"/>
          <w:b/>
          <w:bCs/>
          <w:spacing w:val="-1"/>
        </w:rPr>
      </w:pPr>
    </w:p>
    <w:p w:rsidR="007C4B19" w:rsidRPr="00DC0D4B" w:rsidRDefault="007C4B19" w:rsidP="007C4B19">
      <w:pPr>
        <w:pStyle w:val="a3"/>
        <w:numPr>
          <w:ilvl w:val="0"/>
          <w:numId w:val="8"/>
        </w:numPr>
        <w:shd w:val="clear" w:color="auto" w:fill="FFFFFF"/>
        <w:spacing w:before="278"/>
        <w:jc w:val="right"/>
        <w:rPr>
          <w:rFonts w:ascii="Times New Roman" w:hAnsi="Times New Roman" w:cs="Times New Roman"/>
          <w:b/>
          <w:bCs/>
          <w:spacing w:val="-1"/>
        </w:rPr>
      </w:pPr>
      <w:r w:rsidRPr="00DC0D4B">
        <w:rPr>
          <w:rFonts w:ascii="Times New Roman" w:hAnsi="Times New Roman" w:cs="Times New Roman"/>
          <w:b/>
          <w:bCs/>
          <w:spacing w:val="-1"/>
        </w:rPr>
        <w:lastRenderedPageBreak/>
        <w:t>класс</w:t>
      </w:r>
    </w:p>
    <w:p w:rsidR="007C4B19" w:rsidRPr="00DC0D4B" w:rsidRDefault="007C4B19" w:rsidP="007C4B19">
      <w:pPr>
        <w:pStyle w:val="a3"/>
        <w:spacing w:after="0"/>
        <w:ind w:left="63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теоретические вопросы</w:t>
      </w:r>
    </w:p>
    <w:p w:rsidR="007C4B19" w:rsidRPr="00DC0D4B" w:rsidRDefault="007C4B19" w:rsidP="007C4B19">
      <w:pPr>
        <w:pStyle w:val="a3"/>
        <w:shd w:val="clear" w:color="auto" w:fill="FFFFFF"/>
        <w:spacing w:before="278"/>
        <w:ind w:left="631"/>
        <w:jc w:val="both"/>
        <w:rPr>
          <w:rFonts w:ascii="Times New Roman" w:hAnsi="Times New Roman" w:cs="Times New Roman"/>
        </w:rPr>
      </w:pP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Виды пиломатериалов. Влияние технологий обработки материалов на окружающую среду и здоровье человека.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Технологические пороки древесины. Профессии, связанные с обработкой древесины и древесных материалов.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4"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Ручные инструменты и приспособления для изготовления деталей призматической формы. Устройство и назначение рейсмуса.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638"/>
        </w:tabs>
        <w:autoSpaceDE w:val="0"/>
        <w:autoSpaceDN w:val="0"/>
        <w:adjustRightInd w:val="0"/>
        <w:spacing w:before="19"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Современные технологические машины.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4"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Ручные инструменты и приспособления для изготовления деталей цилиндрической формы на токарном Станке.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Правила безопасности труда при работе на токарном станке.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Металлы и сплавы. Основные технологические свойства металлов и сплавов.</w:t>
      </w:r>
    </w:p>
    <w:p w:rsidR="007C4B19" w:rsidRPr="00DC0D4B" w:rsidRDefault="007C4B19" w:rsidP="007C4B19">
      <w:pPr>
        <w:pStyle w:val="a3"/>
        <w:numPr>
          <w:ilvl w:val="0"/>
          <w:numId w:val="6"/>
        </w:numPr>
        <w:shd w:val="clear" w:color="auto" w:fill="FFFFFF"/>
        <w:tabs>
          <w:tab w:val="left" w:pos="426"/>
          <w:tab w:val="left" w:pos="725"/>
        </w:tabs>
        <w:spacing w:after="0" w:line="240" w:lineRule="auto"/>
        <w:ind w:left="365" w:hanging="223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Основные  способы  обработки металлов.  Профессии,  связанные, с  обработкой</w:t>
      </w:r>
      <w:r w:rsidRPr="00DC0D4B">
        <w:rPr>
          <w:rFonts w:ascii="Times New Roman" w:hAnsi="Times New Roman" w:cs="Times New Roman"/>
        </w:rPr>
        <w:br/>
        <w:t>металлов.</w:t>
      </w:r>
    </w:p>
    <w:p w:rsidR="007C4B19" w:rsidRPr="00DC0D4B" w:rsidRDefault="007C4B19" w:rsidP="007C4B19">
      <w:pPr>
        <w:pStyle w:val="a3"/>
        <w:numPr>
          <w:ilvl w:val="0"/>
          <w:numId w:val="6"/>
        </w:numPr>
        <w:shd w:val="clear" w:color="auto" w:fill="FFFFFF"/>
        <w:tabs>
          <w:tab w:val="left" w:pos="426"/>
          <w:tab w:val="left" w:pos="715"/>
        </w:tabs>
        <w:spacing w:after="0" w:line="240" w:lineRule="auto"/>
        <w:ind w:left="365" w:hanging="223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Влияние  технологий  обработки  металлов  на окружающую  среду  и  здоровье</w:t>
      </w:r>
      <w:r w:rsidRPr="00DC0D4B">
        <w:rPr>
          <w:rFonts w:ascii="Times New Roman" w:hAnsi="Times New Roman" w:cs="Times New Roman"/>
        </w:rPr>
        <w:br/>
        <w:t>человека.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 xml:space="preserve"> Сталь как основной конструкционный сплав. Виды сортового проката.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 xml:space="preserve"> Сверлильный станок: устройство, назначение, приемы работы.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 xml:space="preserve"> Конструктивные элементы деталей и их графическое изображение.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 xml:space="preserve"> Назначение   инструментов   и   приспособлений   для   изготовления   заклепочных</w:t>
      </w:r>
      <w:r w:rsidRPr="00DC0D4B">
        <w:rPr>
          <w:rFonts w:ascii="Times New Roman" w:hAnsi="Times New Roman" w:cs="Times New Roman"/>
        </w:rPr>
        <w:br/>
        <w:t>соединений.</w:t>
      </w:r>
    </w:p>
    <w:p w:rsidR="007C4B19" w:rsidRPr="00DC0D4B" w:rsidRDefault="007C4B19" w:rsidP="007C4B19">
      <w:pPr>
        <w:pStyle w:val="a3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365" w:hanging="223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Виды зубчатых передач. Передаточное отношение в зубчатых передачах и его расчет.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648"/>
        </w:tabs>
        <w:autoSpaceDE w:val="0"/>
        <w:autoSpaceDN w:val="0"/>
        <w:adjustRightInd w:val="0"/>
        <w:spacing w:before="19"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 xml:space="preserve"> Назвать основные технологические операции изготовления деталей из сортового проката. Особенности выполнения одной из операций.</w:t>
      </w:r>
    </w:p>
    <w:p w:rsidR="007C4B19" w:rsidRPr="00DC0D4B" w:rsidRDefault="007C4B19" w:rsidP="007C4B19">
      <w:pPr>
        <w:pStyle w:val="a3"/>
        <w:numPr>
          <w:ilvl w:val="0"/>
          <w:numId w:val="6"/>
        </w:numPr>
        <w:shd w:val="clear" w:color="auto" w:fill="FFFFFF"/>
        <w:tabs>
          <w:tab w:val="left" w:pos="426"/>
          <w:tab w:val="left" w:pos="638"/>
        </w:tabs>
        <w:spacing w:before="10" w:after="0" w:line="240" w:lineRule="auto"/>
        <w:ind w:left="365" w:hanging="223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Устройство и назначение строгальных инструментов.</w:t>
      </w:r>
    </w:p>
    <w:p w:rsidR="007C4B19" w:rsidRPr="00DC0D4B" w:rsidRDefault="007C4B19" w:rsidP="007C4B19">
      <w:pPr>
        <w:pStyle w:val="a3"/>
        <w:numPr>
          <w:ilvl w:val="0"/>
          <w:numId w:val="6"/>
        </w:numPr>
        <w:shd w:val="clear" w:color="auto" w:fill="FFFFFF"/>
        <w:tabs>
          <w:tab w:val="left" w:pos="426"/>
          <w:tab w:val="left" w:pos="830"/>
        </w:tabs>
        <w:spacing w:before="10" w:after="0" w:line="240" w:lineRule="auto"/>
        <w:ind w:left="365" w:hanging="223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Правила    безопасной    работы    с    электроустановками    и    при    выполнении</w:t>
      </w:r>
      <w:r w:rsidRPr="00DC0D4B">
        <w:rPr>
          <w:rFonts w:ascii="Times New Roman" w:hAnsi="Times New Roman" w:cs="Times New Roman"/>
        </w:rPr>
        <w:br/>
        <w:t>электромонтажных работ.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 xml:space="preserve"> Устройство и принцип работы </w:t>
      </w:r>
      <w:proofErr w:type="spellStart"/>
      <w:r w:rsidRPr="00DC0D4B">
        <w:rPr>
          <w:rFonts w:ascii="Times New Roman" w:hAnsi="Times New Roman" w:cs="Times New Roman"/>
        </w:rPr>
        <w:t>электрозвонка</w:t>
      </w:r>
      <w:proofErr w:type="spellEnd"/>
      <w:r w:rsidRPr="00DC0D4B">
        <w:rPr>
          <w:rFonts w:ascii="Times New Roman" w:hAnsi="Times New Roman" w:cs="Times New Roman"/>
        </w:rPr>
        <w:t>.</w:t>
      </w:r>
    </w:p>
    <w:p w:rsidR="007C4B19" w:rsidRPr="00DC0D4B" w:rsidRDefault="007C4B19" w:rsidP="007C4B19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5" w:hanging="223"/>
        <w:contextualSpacing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 xml:space="preserve"> Столярная и декоративная отделка изделий.</w:t>
      </w:r>
    </w:p>
    <w:p w:rsidR="007C4B19" w:rsidRPr="00DC0D4B" w:rsidRDefault="007C4B19" w:rsidP="007C4B19">
      <w:pPr>
        <w:pStyle w:val="a3"/>
        <w:numPr>
          <w:ilvl w:val="0"/>
          <w:numId w:val="6"/>
        </w:numPr>
        <w:shd w:val="clear" w:color="auto" w:fill="FFFFFF"/>
        <w:tabs>
          <w:tab w:val="left" w:pos="426"/>
          <w:tab w:val="left" w:pos="787"/>
        </w:tabs>
        <w:spacing w:after="0" w:line="240" w:lineRule="auto"/>
        <w:ind w:left="365" w:hanging="223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 xml:space="preserve"> Профессии,   связанные   с   производством,   эксплуатацией   и   обслуживанием</w:t>
      </w:r>
      <w:r w:rsidRPr="00DC0D4B">
        <w:rPr>
          <w:rFonts w:ascii="Times New Roman" w:hAnsi="Times New Roman" w:cs="Times New Roman"/>
        </w:rPr>
        <w:br/>
        <w:t>электротехнических устройств.</w:t>
      </w:r>
    </w:p>
    <w:p w:rsidR="007C4B19" w:rsidRPr="00DC0D4B" w:rsidRDefault="007C4B19" w:rsidP="007C4B19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3"/>
        </w:rPr>
      </w:pPr>
    </w:p>
    <w:p w:rsidR="007C4B19" w:rsidRPr="00DC0D4B" w:rsidRDefault="007C4B19" w:rsidP="007C4B19">
      <w:pPr>
        <w:pStyle w:val="a3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практические задания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567"/>
          <w:tab w:val="left" w:pos="60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Провести измерение ШЦ-1.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567"/>
          <w:tab w:val="left" w:pos="60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Разметить заготовку из сортового проката (согласно эскизу).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29"/>
        </w:tabs>
        <w:autoSpaceDE w:val="0"/>
        <w:autoSpaceDN w:val="0"/>
        <w:adjustRightInd w:val="0"/>
        <w:spacing w:before="5" w:after="0" w:line="240" w:lineRule="auto"/>
        <w:ind w:left="709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отрезку заготовки (согласно разметке) слесарной ножовкой.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3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Опилить заготовку согласно разметке.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2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сверление заготовки согласно разметке.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2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Выполнить эскиз шипа.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1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Прострогать заготовку согласно разметке.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1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ab/>
        <w:t>Выполнить эскиз проушины.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num" w:pos="567"/>
          <w:tab w:val="left" w:pos="605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ab/>
        <w:t>Разметить заготовку для обработки на СТД.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567"/>
          <w:tab w:val="left" w:pos="60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Произвести разметку проушины.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567"/>
          <w:tab w:val="left" w:pos="60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разметку шипа.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567"/>
          <w:tab w:val="left" w:pos="60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 xml:space="preserve">Произвести пиление заготовки с использованием </w:t>
      </w:r>
      <w:proofErr w:type="spellStart"/>
      <w:r w:rsidRPr="00DC0D4B">
        <w:rPr>
          <w:rFonts w:ascii="Times New Roman" w:hAnsi="Times New Roman" w:cs="Times New Roman"/>
        </w:rPr>
        <w:t>стусла</w:t>
      </w:r>
      <w:proofErr w:type="spellEnd"/>
      <w:r w:rsidRPr="00DC0D4B">
        <w:rPr>
          <w:rFonts w:ascii="Times New Roman" w:hAnsi="Times New Roman" w:cs="Times New Roman"/>
        </w:rPr>
        <w:t>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num" w:pos="567"/>
          <w:tab w:val="left" w:pos="605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Соединение деталей изделия на гвоздях.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num" w:pos="567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  <w:spacing w:val="-2"/>
        </w:rPr>
        <w:t xml:space="preserve"> Соединение деталей изделия на заклепках.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4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9"/>
        </w:rPr>
      </w:pPr>
      <w:r w:rsidRPr="00DC0D4B">
        <w:rPr>
          <w:rFonts w:ascii="Times New Roman" w:hAnsi="Times New Roman" w:cs="Times New Roman"/>
        </w:rPr>
        <w:t>Сборка деталей изделия на шурупах.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Самооценка творческой работы. Демонстрация ее практической части.</w:t>
      </w:r>
    </w:p>
    <w:p w:rsidR="007C4B19" w:rsidRPr="00DC0D4B" w:rsidRDefault="007C4B19" w:rsidP="007C4B19">
      <w:pPr>
        <w:pStyle w:val="a3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29"/>
        </w:tabs>
        <w:spacing w:before="5" w:after="0" w:line="240" w:lineRule="auto"/>
        <w:ind w:left="709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ab/>
        <w:t>Произвести визуальный и инструментальный контроль качества детали.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2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 xml:space="preserve">Произвести пиление заготовки с использованием </w:t>
      </w:r>
      <w:proofErr w:type="spellStart"/>
      <w:r w:rsidRPr="00DC0D4B">
        <w:rPr>
          <w:rFonts w:ascii="Times New Roman" w:hAnsi="Times New Roman" w:cs="Times New Roman"/>
        </w:rPr>
        <w:t>стусла</w:t>
      </w:r>
      <w:proofErr w:type="spellEnd"/>
      <w:r w:rsidRPr="00DC0D4B">
        <w:rPr>
          <w:rFonts w:ascii="Times New Roman" w:hAnsi="Times New Roman" w:cs="Times New Roman"/>
        </w:rPr>
        <w:t>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clear" w:pos="644"/>
          <w:tab w:val="num" w:pos="567"/>
          <w:tab w:val="left" w:pos="61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Использование пробника для поиска обрыва в цепи.</w:t>
      </w:r>
    </w:p>
    <w:p w:rsidR="007C4B19" w:rsidRPr="00DC0D4B" w:rsidRDefault="007C4B19" w:rsidP="007C4B19">
      <w:pPr>
        <w:shd w:val="clear" w:color="auto" w:fill="FFFFFF"/>
        <w:tabs>
          <w:tab w:val="num" w:pos="567"/>
          <w:tab w:val="left" w:pos="614"/>
        </w:tabs>
        <w:spacing w:after="0" w:line="240" w:lineRule="auto"/>
        <w:ind w:left="349"/>
        <w:contextualSpacing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  <w:spacing w:val="-9"/>
        </w:rPr>
        <w:t xml:space="preserve">20. </w:t>
      </w:r>
      <w:r w:rsidRPr="00DC0D4B">
        <w:rPr>
          <w:rFonts w:ascii="Times New Roman" w:hAnsi="Times New Roman" w:cs="Times New Roman"/>
        </w:rPr>
        <w:tab/>
        <w:t>Разметка центров сборочных отверстий.</w:t>
      </w:r>
    </w:p>
    <w:p w:rsidR="007C4B19" w:rsidRPr="00DC0D4B" w:rsidRDefault="007C4B19" w:rsidP="007C4B19">
      <w:pPr>
        <w:shd w:val="clear" w:color="auto" w:fill="FFFFFF"/>
        <w:tabs>
          <w:tab w:val="num" w:pos="567"/>
        </w:tabs>
        <w:spacing w:before="278"/>
        <w:ind w:left="709"/>
        <w:contextualSpacing/>
        <w:jc w:val="both"/>
        <w:rPr>
          <w:rFonts w:ascii="Times New Roman" w:hAnsi="Times New Roman" w:cs="Times New Roman"/>
          <w:b/>
          <w:bCs/>
          <w:spacing w:val="-2"/>
        </w:rPr>
      </w:pPr>
    </w:p>
    <w:p w:rsidR="007C4B19" w:rsidRPr="00DC0D4B" w:rsidRDefault="007C4B19" w:rsidP="007C4B19">
      <w:pPr>
        <w:pStyle w:val="a3"/>
        <w:numPr>
          <w:ilvl w:val="0"/>
          <w:numId w:val="8"/>
        </w:numPr>
        <w:shd w:val="clear" w:color="auto" w:fill="FFFFFF"/>
        <w:spacing w:before="278"/>
        <w:jc w:val="right"/>
        <w:rPr>
          <w:rFonts w:ascii="Times New Roman" w:hAnsi="Times New Roman" w:cs="Times New Roman"/>
          <w:b/>
          <w:bCs/>
          <w:spacing w:val="-2"/>
        </w:rPr>
      </w:pPr>
      <w:r w:rsidRPr="00DC0D4B">
        <w:rPr>
          <w:rFonts w:ascii="Times New Roman" w:hAnsi="Times New Roman" w:cs="Times New Roman"/>
          <w:b/>
          <w:bCs/>
          <w:spacing w:val="-2"/>
        </w:rPr>
        <w:lastRenderedPageBreak/>
        <w:t>класс</w:t>
      </w:r>
    </w:p>
    <w:p w:rsidR="007C4B19" w:rsidRPr="00DC0D4B" w:rsidRDefault="007C4B19" w:rsidP="007C4B19">
      <w:pPr>
        <w:pStyle w:val="a3"/>
        <w:spacing w:after="0"/>
        <w:ind w:left="63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теоретические вопросы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Строение древесины. Характеристика основных пород древесины.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Технологические и декоративные свойства древесины.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Правила сушки и хранения древесины.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Профессии, связанные с созданием изделий из древесины и древесных материалов.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Виды и способы соединений деталей в изделиях из древесины.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Виды шиповых соединений.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14"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0"/>
        </w:rPr>
      </w:pPr>
      <w:r w:rsidRPr="00DC0D4B">
        <w:rPr>
          <w:rFonts w:ascii="Times New Roman" w:hAnsi="Times New Roman" w:cs="Times New Roman"/>
        </w:rPr>
        <w:t>Инструмент, применяемый при изготовлении шиповых соединений.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0"/>
        </w:rPr>
      </w:pPr>
      <w:r w:rsidRPr="00DC0D4B">
        <w:rPr>
          <w:rFonts w:ascii="Times New Roman" w:hAnsi="Times New Roman" w:cs="Times New Roman"/>
        </w:rPr>
        <w:t>Металлы и сплавы, их механические свойства.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Профессии, связанные с созданием изделий из металлов и пластмасс.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Основные сведения о процессе резания на токарно-винторезном станке.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Назначение и устройство слесарного зубила.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Механические и автоматические устройства.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Работа счетчика электрической энергии. Способы определения расхода и стоимости электрической энергии.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Пути экономии электрической энергии.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Виды датчиков. Принцип действия одного из них.</w:t>
      </w:r>
    </w:p>
    <w:p w:rsidR="007C4B19" w:rsidRPr="00DC0D4B" w:rsidRDefault="007C4B19" w:rsidP="007C4B19">
      <w:pPr>
        <w:pStyle w:val="a3"/>
        <w:numPr>
          <w:ilvl w:val="0"/>
          <w:numId w:val="7"/>
        </w:numPr>
        <w:shd w:val="clear" w:color="auto" w:fill="FFFFFF"/>
        <w:tabs>
          <w:tab w:val="left" w:pos="284"/>
          <w:tab w:val="left" w:pos="71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Понятие  об  автоматическом  контроле  и  регулировании.   Виды  и  назначение</w:t>
      </w:r>
      <w:r w:rsidRPr="00DC0D4B">
        <w:rPr>
          <w:rFonts w:ascii="Times New Roman" w:hAnsi="Times New Roman" w:cs="Times New Roman"/>
        </w:rPr>
        <w:br/>
        <w:t>автоматических устройств.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5"/>
        </w:rPr>
      </w:pPr>
      <w:r w:rsidRPr="00DC0D4B">
        <w:rPr>
          <w:rFonts w:ascii="Times New Roman" w:hAnsi="Times New Roman" w:cs="Times New Roman"/>
        </w:rPr>
        <w:t>Элементы автоматики в бытовых электротехнических устройствах.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Понятие о резьбе и ее элементы.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Традиционные виды декоративно-прикладного творчества.</w:t>
      </w:r>
    </w:p>
    <w:p w:rsidR="007C4B19" w:rsidRPr="00DC0D4B" w:rsidRDefault="007C4B19" w:rsidP="007C4B19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pacing w:val="-23"/>
        </w:rPr>
      </w:pPr>
      <w:r w:rsidRPr="00DC0D4B">
        <w:rPr>
          <w:rFonts w:ascii="Times New Roman" w:hAnsi="Times New Roman" w:cs="Times New Roman"/>
        </w:rPr>
        <w:t>Точность обработки и качество поверхности детали.</w:t>
      </w:r>
    </w:p>
    <w:p w:rsidR="007C4B19" w:rsidRPr="00DC0D4B" w:rsidRDefault="007C4B19" w:rsidP="007C4B19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3"/>
        </w:rPr>
      </w:pPr>
    </w:p>
    <w:p w:rsidR="007C4B19" w:rsidRPr="00DC0D4B" w:rsidRDefault="007C4B19" w:rsidP="007C4B19">
      <w:pPr>
        <w:pStyle w:val="a3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D4B">
        <w:rPr>
          <w:rFonts w:ascii="Times New Roman" w:hAnsi="Times New Roman" w:cs="Times New Roman"/>
          <w:b/>
          <w:sz w:val="20"/>
          <w:szCs w:val="20"/>
        </w:rPr>
        <w:t>Примерные практические задания</w:t>
      </w:r>
    </w:p>
    <w:p w:rsidR="007C4B19" w:rsidRPr="00DC0D4B" w:rsidRDefault="007C4B19" w:rsidP="007C4B19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contextualSpacing/>
        <w:jc w:val="both"/>
        <w:rPr>
          <w:rFonts w:ascii="Times New Roman" w:hAnsi="Times New Roman" w:cs="Times New Roman"/>
          <w:spacing w:val="-23"/>
        </w:rPr>
      </w:pP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14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9"/>
        </w:rPr>
      </w:pPr>
      <w:r w:rsidRPr="00DC0D4B">
        <w:rPr>
          <w:rFonts w:ascii="Times New Roman" w:hAnsi="Times New Roman" w:cs="Times New Roman"/>
        </w:rPr>
        <w:t>Произвести рубку заготовки согласно разметке.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10"/>
        </w:tabs>
        <w:autoSpaceDE w:val="0"/>
        <w:autoSpaceDN w:val="0"/>
        <w:adjustRightInd w:val="0"/>
        <w:spacing w:after="0" w:line="274" w:lineRule="exact"/>
        <w:ind w:left="284" w:hanging="426"/>
        <w:jc w:val="both"/>
        <w:rPr>
          <w:rFonts w:ascii="Times New Roman" w:hAnsi="Times New Roman" w:cs="Times New Roman"/>
          <w:spacing w:val="-9"/>
        </w:rPr>
      </w:pPr>
      <w:r w:rsidRPr="00DC0D4B">
        <w:rPr>
          <w:rFonts w:ascii="Times New Roman" w:hAnsi="Times New Roman" w:cs="Times New Roman"/>
        </w:rPr>
        <w:t>Произвести опиливание криволинейной поверхности, согласно разметке.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05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Сборка автоматического устройства.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05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Произвести разметку заготовки, согласно эскизу.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05"/>
        </w:tabs>
        <w:autoSpaceDE w:val="0"/>
        <w:autoSpaceDN w:val="0"/>
        <w:adjustRightInd w:val="0"/>
        <w:spacing w:after="0" w:line="274" w:lineRule="exact"/>
        <w:ind w:left="284" w:hanging="426"/>
        <w:jc w:val="both"/>
        <w:rPr>
          <w:rFonts w:ascii="Times New Roman" w:hAnsi="Times New Roman" w:cs="Times New Roman"/>
          <w:spacing w:val="-9"/>
        </w:rPr>
      </w:pPr>
      <w:r w:rsidRPr="00DC0D4B">
        <w:rPr>
          <w:rFonts w:ascii="Times New Roman" w:hAnsi="Times New Roman" w:cs="Times New Roman"/>
        </w:rPr>
        <w:t>Произвести измерение детали штангенциркулем с точностью до 0,1 мм.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34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опиливание криволинейной поверхности согласно разметке.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29"/>
        </w:tabs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Произвести рубку заготовки, согласно разметке.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29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Обработать фасонную поверхность на станке СТД.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24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Обработать коническую поверхность на станке СТД.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19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разметку шипа.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14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Нарезать внутреннюю резьбу с помощью ручного резьбонарезного инструмента.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10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Нарезать наружную резьбу с помощью ручного резьбонарезного инструмента.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10"/>
        </w:tabs>
        <w:autoSpaceDE w:val="0"/>
        <w:autoSpaceDN w:val="0"/>
        <w:adjustRightInd w:val="0"/>
        <w:spacing w:after="0" w:line="278" w:lineRule="exact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Установить заготовку на станке СТД.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05"/>
        </w:tabs>
        <w:autoSpaceDE w:val="0"/>
        <w:autoSpaceDN w:val="0"/>
        <w:adjustRightInd w:val="0"/>
        <w:spacing w:after="0" w:line="274" w:lineRule="exact"/>
        <w:ind w:left="284" w:hanging="426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Сборка шиповых соединений на клею.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00"/>
        </w:tabs>
        <w:autoSpaceDE w:val="0"/>
        <w:autoSpaceDN w:val="0"/>
        <w:adjustRightInd w:val="0"/>
        <w:spacing w:before="5" w:after="0" w:line="278" w:lineRule="exact"/>
        <w:ind w:left="284" w:hanging="426"/>
        <w:jc w:val="both"/>
        <w:rPr>
          <w:rFonts w:ascii="Times New Roman" w:hAnsi="Times New Roman" w:cs="Times New Roman"/>
          <w:spacing w:val="-14"/>
        </w:rPr>
      </w:pPr>
      <w:r w:rsidRPr="00DC0D4B">
        <w:rPr>
          <w:rFonts w:ascii="Times New Roman" w:hAnsi="Times New Roman" w:cs="Times New Roman"/>
        </w:rPr>
        <w:t>Произвести разметку проушины.</w:t>
      </w:r>
    </w:p>
    <w:p w:rsidR="007C4B19" w:rsidRPr="00DC0D4B" w:rsidRDefault="007C4B19" w:rsidP="007C4B19">
      <w:pPr>
        <w:pStyle w:val="a3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595"/>
        </w:tabs>
        <w:ind w:left="284" w:hanging="426"/>
        <w:jc w:val="both"/>
        <w:rPr>
          <w:rFonts w:ascii="Times New Roman" w:hAnsi="Times New Roman" w:cs="Times New Roman"/>
        </w:rPr>
      </w:pPr>
      <w:r w:rsidRPr="00DC0D4B">
        <w:rPr>
          <w:rFonts w:ascii="Times New Roman" w:hAnsi="Times New Roman" w:cs="Times New Roman"/>
        </w:rPr>
        <w:t>Проверка работы токарно-винторезного станка на холостом ходу.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00"/>
        </w:tabs>
        <w:autoSpaceDE w:val="0"/>
        <w:autoSpaceDN w:val="0"/>
        <w:adjustRightInd w:val="0"/>
        <w:spacing w:after="0" w:line="274" w:lineRule="exact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</w:rPr>
        <w:t>Определение диаметра стержня и отверстия.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595"/>
        </w:tabs>
        <w:autoSpaceDE w:val="0"/>
        <w:autoSpaceDN w:val="0"/>
        <w:adjustRightInd w:val="0"/>
        <w:spacing w:after="0" w:line="274" w:lineRule="exact"/>
        <w:ind w:left="284" w:hanging="426"/>
        <w:jc w:val="both"/>
        <w:rPr>
          <w:rFonts w:ascii="Times New Roman" w:hAnsi="Times New Roman" w:cs="Times New Roman"/>
          <w:spacing w:val="-9"/>
        </w:rPr>
      </w:pPr>
      <w:r w:rsidRPr="00DC0D4B">
        <w:rPr>
          <w:rFonts w:ascii="Times New Roman" w:hAnsi="Times New Roman" w:cs="Times New Roman"/>
        </w:rPr>
        <w:t>Выполнить декоративную отделку изделия (по выбору).</w:t>
      </w:r>
    </w:p>
    <w:p w:rsidR="007C4B19" w:rsidRPr="00DC0D4B" w:rsidRDefault="007C4B19" w:rsidP="007C4B19">
      <w:pPr>
        <w:pStyle w:val="a3"/>
        <w:widowControl w:val="0"/>
        <w:numPr>
          <w:ilvl w:val="3"/>
          <w:numId w:val="3"/>
        </w:numPr>
        <w:shd w:val="clear" w:color="auto" w:fill="FFFFFF"/>
        <w:tabs>
          <w:tab w:val="clear" w:pos="2912"/>
          <w:tab w:val="num" w:pos="426"/>
          <w:tab w:val="left" w:pos="600"/>
        </w:tabs>
        <w:autoSpaceDE w:val="0"/>
        <w:autoSpaceDN w:val="0"/>
        <w:adjustRightInd w:val="0"/>
        <w:spacing w:after="0" w:line="274" w:lineRule="exact"/>
        <w:ind w:left="284" w:hanging="426"/>
        <w:jc w:val="both"/>
        <w:rPr>
          <w:rFonts w:ascii="Times New Roman" w:hAnsi="Times New Roman" w:cs="Times New Roman"/>
          <w:spacing w:val="-12"/>
        </w:rPr>
      </w:pPr>
      <w:r w:rsidRPr="00DC0D4B">
        <w:rPr>
          <w:rFonts w:ascii="Times New Roman" w:hAnsi="Times New Roman" w:cs="Times New Roman"/>
          <w:spacing w:val="-1"/>
        </w:rPr>
        <w:t>Выявить дефекты изделия из древесины или древесных материалов.</w:t>
      </w:r>
    </w:p>
    <w:p w:rsidR="007C4B19" w:rsidRPr="00DC0D4B" w:rsidRDefault="007C4B19" w:rsidP="007C4B19"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num" w:pos="426"/>
          <w:tab w:val="left" w:pos="605"/>
        </w:tabs>
        <w:autoSpaceDE w:val="0"/>
        <w:autoSpaceDN w:val="0"/>
        <w:adjustRightInd w:val="0"/>
        <w:spacing w:after="0" w:line="269" w:lineRule="exact"/>
        <w:ind w:left="284" w:hanging="426"/>
        <w:jc w:val="both"/>
        <w:rPr>
          <w:rFonts w:ascii="Times New Roman" w:hAnsi="Times New Roman" w:cs="Times New Roman"/>
          <w:spacing w:val="-14"/>
        </w:rPr>
      </w:pPr>
      <w:r>
        <w:rPr>
          <w:rFonts w:ascii="Times New Roman" w:hAnsi="Times New Roman" w:cs="Times New Roman"/>
        </w:rPr>
        <w:t>Оценка себестоимости вып</w:t>
      </w:r>
      <w:r w:rsidRPr="00DC0D4B">
        <w:rPr>
          <w:rFonts w:ascii="Times New Roman" w:hAnsi="Times New Roman" w:cs="Times New Roman"/>
        </w:rPr>
        <w:t>олненного проектного изделия.</w:t>
      </w:r>
    </w:p>
    <w:p w:rsidR="007C4B19" w:rsidRPr="00DC0D4B" w:rsidRDefault="007C4B19" w:rsidP="007C4B19">
      <w:pPr>
        <w:shd w:val="clear" w:color="auto" w:fill="FFFFFF"/>
        <w:tabs>
          <w:tab w:val="num" w:pos="426"/>
        </w:tabs>
        <w:spacing w:line="274" w:lineRule="exact"/>
        <w:ind w:left="284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4B19" w:rsidRPr="00DC0D4B" w:rsidRDefault="007C4B19" w:rsidP="007C4B19">
      <w:pPr>
        <w:shd w:val="clear" w:color="auto" w:fill="FFFFFF"/>
        <w:spacing w:line="274" w:lineRule="exact"/>
        <w:ind w:left="2621" w:firstLine="12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4B19" w:rsidRPr="00DC0D4B" w:rsidRDefault="007C4B19" w:rsidP="007C4B19">
      <w:pPr>
        <w:spacing w:after="0"/>
        <w:ind w:hanging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C4B19" w:rsidRPr="00DC0D4B" w:rsidRDefault="007C4B19" w:rsidP="007C4B19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3519B" w:rsidRDefault="0013519B"/>
    <w:sectPr w:rsidR="0013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162A"/>
    <w:multiLevelType w:val="singleLevel"/>
    <w:tmpl w:val="1A7418AE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Theme="minorHAnsi" w:eastAsiaTheme="minorHAnsi" w:hAnsiTheme="minorHAnsi" w:cstheme="minorBidi"/>
      </w:rPr>
    </w:lvl>
  </w:abstractNum>
  <w:abstractNum w:abstractNumId="1">
    <w:nsid w:val="2FA8095D"/>
    <w:multiLevelType w:val="hybridMultilevel"/>
    <w:tmpl w:val="5908E6F2"/>
    <w:lvl w:ilvl="0" w:tplc="29F052A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401EF0"/>
    <w:multiLevelType w:val="hybridMultilevel"/>
    <w:tmpl w:val="3AF8B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937D33"/>
    <w:multiLevelType w:val="hybridMultilevel"/>
    <w:tmpl w:val="C4DCD9A8"/>
    <w:lvl w:ilvl="0" w:tplc="5D6A1B9E">
      <w:start w:val="5"/>
      <w:numFmt w:val="decimal"/>
      <w:lvlText w:val="%1"/>
      <w:lvlJc w:val="left"/>
      <w:pPr>
        <w:ind w:left="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1" w:hanging="360"/>
      </w:pPr>
    </w:lvl>
    <w:lvl w:ilvl="2" w:tplc="0419001B" w:tentative="1">
      <w:start w:val="1"/>
      <w:numFmt w:val="lowerRoman"/>
      <w:lvlText w:val="%3."/>
      <w:lvlJc w:val="right"/>
      <w:pPr>
        <w:ind w:left="2071" w:hanging="180"/>
      </w:pPr>
    </w:lvl>
    <w:lvl w:ilvl="3" w:tplc="0419000F" w:tentative="1">
      <w:start w:val="1"/>
      <w:numFmt w:val="decimal"/>
      <w:lvlText w:val="%4."/>
      <w:lvlJc w:val="left"/>
      <w:pPr>
        <w:ind w:left="2791" w:hanging="360"/>
      </w:pPr>
    </w:lvl>
    <w:lvl w:ilvl="4" w:tplc="04190019" w:tentative="1">
      <w:start w:val="1"/>
      <w:numFmt w:val="lowerLetter"/>
      <w:lvlText w:val="%5."/>
      <w:lvlJc w:val="left"/>
      <w:pPr>
        <w:ind w:left="3511" w:hanging="360"/>
      </w:pPr>
    </w:lvl>
    <w:lvl w:ilvl="5" w:tplc="0419001B" w:tentative="1">
      <w:start w:val="1"/>
      <w:numFmt w:val="lowerRoman"/>
      <w:lvlText w:val="%6."/>
      <w:lvlJc w:val="right"/>
      <w:pPr>
        <w:ind w:left="4231" w:hanging="180"/>
      </w:pPr>
    </w:lvl>
    <w:lvl w:ilvl="6" w:tplc="0419000F" w:tentative="1">
      <w:start w:val="1"/>
      <w:numFmt w:val="decimal"/>
      <w:lvlText w:val="%7."/>
      <w:lvlJc w:val="left"/>
      <w:pPr>
        <w:ind w:left="4951" w:hanging="360"/>
      </w:pPr>
    </w:lvl>
    <w:lvl w:ilvl="7" w:tplc="04190019" w:tentative="1">
      <w:start w:val="1"/>
      <w:numFmt w:val="lowerLetter"/>
      <w:lvlText w:val="%8."/>
      <w:lvlJc w:val="left"/>
      <w:pPr>
        <w:ind w:left="5671" w:hanging="360"/>
      </w:pPr>
    </w:lvl>
    <w:lvl w:ilvl="8" w:tplc="041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4">
    <w:nsid w:val="476F1FF2"/>
    <w:multiLevelType w:val="hybridMultilevel"/>
    <w:tmpl w:val="308E4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5A3834"/>
    <w:multiLevelType w:val="singleLevel"/>
    <w:tmpl w:val="721AB806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A5A741F"/>
    <w:multiLevelType w:val="hybridMultilevel"/>
    <w:tmpl w:val="EBD27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4172B6"/>
    <w:multiLevelType w:val="singleLevel"/>
    <w:tmpl w:val="FA3C8670"/>
    <w:lvl w:ilvl="0">
      <w:start w:val="1"/>
      <w:numFmt w:val="decimal"/>
      <w:lvlText w:val="%1."/>
      <w:legacy w:legacy="1" w:legacySpace="0" w:legacyIndent="24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89"/>
    <w:rsid w:val="0013519B"/>
    <w:rsid w:val="003C32E1"/>
    <w:rsid w:val="003F150F"/>
    <w:rsid w:val="00754000"/>
    <w:rsid w:val="007C2389"/>
    <w:rsid w:val="007C4B19"/>
    <w:rsid w:val="007D7C61"/>
    <w:rsid w:val="00CB0F9D"/>
    <w:rsid w:val="00E3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B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7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B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7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7</cp:revision>
  <cp:lastPrinted>2017-02-25T19:13:00Z</cp:lastPrinted>
  <dcterms:created xsi:type="dcterms:W3CDTF">2017-02-25T12:00:00Z</dcterms:created>
  <dcterms:modified xsi:type="dcterms:W3CDTF">2017-02-27T08:09:00Z</dcterms:modified>
</cp:coreProperties>
</file>